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F90" w:rsidRDefault="009C4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885825"/>
            <wp:effectExtent l="19050" t="0" r="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Gerb_New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F90" w:rsidRDefault="00AA2F90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AA2F90" w:rsidRDefault="009C4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БЕЛОЯРСКИЙ РАЙОН</w:t>
      </w:r>
    </w:p>
    <w:p w:rsidR="00AA2F90" w:rsidRDefault="009C4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ОКРУГ – ЮГРА</w:t>
      </w:r>
    </w:p>
    <w:p w:rsidR="00AA2F90" w:rsidRDefault="00AA2F90">
      <w:pPr>
        <w:spacing w:after="0"/>
        <w:rPr>
          <w:rFonts w:ascii="Times New Roman" w:hAnsi="Times New Roman" w:cs="Times New Roman"/>
        </w:rPr>
      </w:pPr>
    </w:p>
    <w:p w:rsidR="00AA2F90" w:rsidRDefault="00AA2F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2F90" w:rsidRDefault="009C4E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БЕЛОЯРСКОГО РАЙОНА</w:t>
      </w:r>
    </w:p>
    <w:p w:rsidR="00AA2F90" w:rsidRDefault="00AA2F90">
      <w:pPr>
        <w:spacing w:after="0"/>
        <w:rPr>
          <w:rFonts w:ascii="Times New Roman" w:hAnsi="Times New Roman" w:cs="Times New Roman"/>
          <w:b/>
        </w:rPr>
      </w:pPr>
    </w:p>
    <w:p w:rsidR="00AA2F90" w:rsidRDefault="009C4E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A2F90" w:rsidRDefault="00AA2F90">
      <w:pPr>
        <w:spacing w:after="0"/>
        <w:rPr>
          <w:rFonts w:ascii="Times New Roman" w:hAnsi="Times New Roman" w:cs="Times New Roman"/>
        </w:rPr>
      </w:pPr>
    </w:p>
    <w:p w:rsidR="00AA2F90" w:rsidRDefault="00AA2F90">
      <w:pPr>
        <w:pStyle w:val="33"/>
        <w:rPr>
          <w:sz w:val="22"/>
          <w:szCs w:val="22"/>
        </w:rPr>
      </w:pPr>
    </w:p>
    <w:p w:rsidR="00AA2F90" w:rsidRDefault="00BC4A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декабря 2025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№ 879</w:t>
      </w:r>
    </w:p>
    <w:p w:rsidR="00AA2F90" w:rsidRDefault="00AA2F90">
      <w:pPr>
        <w:spacing w:after="0"/>
        <w:rPr>
          <w:rFonts w:ascii="Times New Roman" w:hAnsi="Times New Roman" w:cs="Times New Roman"/>
        </w:rPr>
      </w:pPr>
    </w:p>
    <w:p w:rsidR="00AA2F90" w:rsidRDefault="00AA2F90">
      <w:pPr>
        <w:spacing w:after="0"/>
        <w:jc w:val="center"/>
        <w:rPr>
          <w:rFonts w:ascii="Times New Roman" w:hAnsi="Times New Roman" w:cs="Times New Roman"/>
        </w:rPr>
      </w:pPr>
    </w:p>
    <w:p w:rsidR="00AA2F90" w:rsidRDefault="009C4E1F">
      <w:pPr>
        <w:pStyle w:val="33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 xml:space="preserve">О введении особого противопожарного режима на территории </w:t>
      </w:r>
    </w:p>
    <w:p w:rsidR="00AA2F90" w:rsidRDefault="009C4E1F">
      <w:pPr>
        <w:pStyle w:val="33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городского поселения Белоярский</w:t>
      </w:r>
    </w:p>
    <w:p w:rsidR="00AA2F90" w:rsidRDefault="00AA2F90">
      <w:pPr>
        <w:pStyle w:val="33"/>
        <w:rPr>
          <w:sz w:val="22"/>
          <w:szCs w:val="22"/>
        </w:rPr>
      </w:pPr>
    </w:p>
    <w:p w:rsidR="00AA2F90" w:rsidRDefault="00AA2F90">
      <w:pPr>
        <w:pStyle w:val="33"/>
        <w:jc w:val="left"/>
        <w:rPr>
          <w:sz w:val="22"/>
          <w:szCs w:val="22"/>
        </w:rPr>
      </w:pPr>
    </w:p>
    <w:p w:rsidR="00AA2F90" w:rsidRDefault="009C4E1F">
      <w:pPr>
        <w:spacing w:after="0" w:line="240" w:lineRule="auto"/>
        <w:ind w:firstLine="70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статьями 19, 30 Федерального закона от 21 декабря 1994 года           № 69-ФЗ «О пожарной безопасности», соглашениями о передаче администрацией городского поселения Белоярский осуществления части полномочий по решению вопросов местного</w:t>
      </w:r>
      <w:r>
        <w:rPr>
          <w:rFonts w:ascii="Times New Roman" w:hAnsi="Times New Roman" w:cs="Times New Roman"/>
          <w:sz w:val="24"/>
          <w:szCs w:val="24"/>
        </w:rPr>
        <w:t xml:space="preserve"> значения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решением комиссии по предупреждению и ликвидации чрезвычайных ситуаций и обеспечению пожарной безопасности администрации Белоярского района от 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декабря 2025 года № 33, в целя</w:t>
      </w:r>
      <w:r>
        <w:rPr>
          <w:rFonts w:ascii="Times New Roman" w:hAnsi="Times New Roman" w:cs="Times New Roman"/>
          <w:sz w:val="24"/>
          <w:szCs w:val="24"/>
        </w:rPr>
        <w:t xml:space="preserve">х защиты жизни, здоровья, имущества граждан и юридических лиц, государственного и муниципального имущества от пожаров, стабилизации обстановки с пожарами и минимизации последствий от них на территории городского поселения Белоярский, </w:t>
      </w:r>
      <w:r w:rsidR="00BC4AB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п о с т а н о в л я ю:</w:t>
      </w:r>
    </w:p>
    <w:p w:rsidR="00AA2F90" w:rsidRDefault="009C4E1F">
      <w:pPr>
        <w:spacing w:after="0" w:line="240" w:lineRule="auto"/>
        <w:ind w:firstLine="70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Установить особый противопожарный режим на территории городского поселения Белоярский с 30 декабря 2025 года по 12 января 2026 года.</w:t>
      </w:r>
    </w:p>
    <w:p w:rsidR="00AA2F90" w:rsidRDefault="009C4E1F">
      <w:pPr>
        <w:spacing w:after="0" w:line="240" w:lineRule="auto"/>
        <w:ind w:firstLine="70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Отделу по делам гражданской обороны и чрезвычайным ситуациям администрации Белоярского района совместно с автономным</w:t>
      </w:r>
      <w:r>
        <w:rPr>
          <w:rFonts w:ascii="Times New Roman" w:hAnsi="Times New Roman" w:cs="Times New Roman"/>
          <w:sz w:val="24"/>
          <w:szCs w:val="24"/>
        </w:rPr>
        <w:t xml:space="preserve"> учреждением Белоярского района «Белоярский информационный центр «Квадрат» оповестить население о введении с 30 декабря 2025 года по 12 января 2026 года особого противопожарного режима на территории городского поселения Белоярский;</w:t>
      </w:r>
    </w:p>
    <w:p w:rsidR="00AA2F90" w:rsidRDefault="009C4E1F">
      <w:pPr>
        <w:spacing w:after="0" w:line="240" w:lineRule="auto"/>
        <w:ind w:firstLine="702"/>
        <w:jc w:val="both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Рекомендовать главам </w:t>
      </w:r>
      <w:r>
        <w:rPr>
          <w:rFonts w:ascii="Times New Roman" w:hAnsi="Times New Roman" w:cs="Times New Roman"/>
          <w:sz w:val="24"/>
          <w:szCs w:val="24"/>
        </w:rPr>
        <w:t>сельских поселений, расположенных в границах Белоярского района, ввести на территориях населенных пунктов, входящих в состав сельских поселений, особый противопожарный режим с 30 декабря 2025 года                       по 12 января 2026 года.</w:t>
      </w:r>
    </w:p>
    <w:p w:rsidR="00AA2F90" w:rsidRDefault="009C4E1F">
      <w:pPr>
        <w:spacing w:after="0" w:line="240" w:lineRule="auto"/>
        <w:ind w:firstLine="70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Рекомендов</w:t>
      </w:r>
      <w:r>
        <w:rPr>
          <w:rFonts w:ascii="Times New Roman" w:hAnsi="Times New Roman" w:cs="Times New Roman"/>
          <w:sz w:val="24"/>
          <w:szCs w:val="24"/>
        </w:rPr>
        <w:t xml:space="preserve">ать руководителям организаций, расположенных на территории </w:t>
      </w: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Белоярский, разместить на объектах защиты актуальную информацию о мерах пожарной безопасности (в том числе о происшедших пожарах, требованиях пожарной безопасности при проведен</w:t>
      </w:r>
      <w:r>
        <w:rPr>
          <w:rFonts w:ascii="Times New Roman" w:hAnsi="Times New Roman" w:cs="Times New Roman"/>
          <w:sz w:val="24"/>
          <w:szCs w:val="24"/>
        </w:rPr>
        <w:t>ии мероприятий с массовым пребыванием людей, исключении применения открытого огня, использования электроприборов и электрооборудования, применения пиротехнических изделий и запуска фейерверков).</w:t>
      </w:r>
    </w:p>
    <w:p w:rsidR="00AA2F90" w:rsidRDefault="009C4E1F">
      <w:pPr>
        <w:spacing w:after="0" w:line="240" w:lineRule="auto"/>
        <w:ind w:firstLine="70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9 пожарно-спасательной части 4 пожарно-спасательного отряд</w:t>
      </w:r>
      <w:r>
        <w:rPr>
          <w:rFonts w:ascii="Times New Roman" w:hAnsi="Times New Roman" w:cs="Times New Roman"/>
          <w:sz w:val="24"/>
          <w:szCs w:val="24"/>
        </w:rPr>
        <w:t xml:space="preserve">а федеральной противопожарной службы государственной противопожарной службы главного управления МЧС России по Ханты-Мансийскому автономному округу-Югре (по </w:t>
      </w:r>
      <w:r>
        <w:rPr>
          <w:rFonts w:ascii="Times New Roman" w:hAnsi="Times New Roman" w:cs="Times New Roman"/>
          <w:sz w:val="24"/>
          <w:szCs w:val="24"/>
        </w:rPr>
        <w:lastRenderedPageBreak/>
        <w:t>согласованию), отдел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надзорной деятельности и профилактической работы (по г. Белоярский и району) у</w:t>
      </w:r>
      <w:r>
        <w:rPr>
          <w:rFonts w:ascii="Times New Roman" w:hAnsi="Times New Roman" w:cs="Times New Roman"/>
          <w:sz w:val="24"/>
          <w:szCs w:val="24"/>
        </w:rPr>
        <w:t>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</w:t>
      </w:r>
      <w:r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тделу по делам гражданской обороны и чрезвычайным ситуациям администрации Белоярского района совместно с отделом Министерства внутренних дел России по Белоярскому району (по согласованию) организовать проведение профилактических рейдо</w:t>
      </w:r>
      <w:r>
        <w:rPr>
          <w:rFonts w:ascii="Times New Roman" w:hAnsi="Times New Roman" w:cs="Times New Roman"/>
          <w:sz w:val="24"/>
          <w:szCs w:val="24"/>
        </w:rPr>
        <w:t xml:space="preserve">в по местам проживания неблагополучных и многодетных семей, с целью проведения разъяснительных бесед по вопросам соблюдения требований пожарной безопасности, порядка вызова подразделений пожарной охраны с вручением памяток. </w:t>
      </w:r>
    </w:p>
    <w:p w:rsidR="00AA2F90" w:rsidRDefault="009C4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Опубликовать настоящее постановление в газете «Белоярские вести», разместить настоящее постановление на официальном сайте органов местного самоуправления Белоярского района в сети Интернет.</w:t>
      </w:r>
    </w:p>
    <w:p w:rsidR="00AA2F90" w:rsidRDefault="009C4E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Контроль за выполнением постановления возложить на первого з</w:t>
      </w:r>
      <w:r>
        <w:rPr>
          <w:rFonts w:ascii="Times New Roman" w:hAnsi="Times New Roman" w:cs="Times New Roman"/>
          <w:sz w:val="24"/>
          <w:szCs w:val="24"/>
        </w:rPr>
        <w:t xml:space="preserve">аместителя главы Белоярского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Ойнеца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AA2F90" w:rsidRDefault="00AA2F9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A2F90" w:rsidRDefault="00AA2F90">
      <w:pPr>
        <w:spacing w:after="0"/>
        <w:jc w:val="both"/>
        <w:rPr>
          <w:rFonts w:ascii="Times New Roman" w:hAnsi="Times New Roman" w:cs="Times New Roman"/>
        </w:rPr>
      </w:pPr>
    </w:p>
    <w:p w:rsidR="00AA2F90" w:rsidRDefault="00AA2F90">
      <w:pPr>
        <w:spacing w:after="0"/>
        <w:jc w:val="both"/>
        <w:rPr>
          <w:rFonts w:ascii="Times New Roman" w:hAnsi="Times New Roman" w:cs="Times New Roman"/>
        </w:rPr>
      </w:pPr>
    </w:p>
    <w:p w:rsidR="00AA2F90" w:rsidRDefault="009C4E1F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AA2F90">
          <w:pgSz w:w="11906" w:h="16838"/>
          <w:pgMar w:top="851" w:right="851" w:bottom="851" w:left="1701" w:header="709" w:footer="709" w:gutter="0"/>
          <w:pgNumType w:start="1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BC4ABA">
        <w:rPr>
          <w:rFonts w:ascii="Times New Roman" w:hAnsi="Times New Roman" w:cs="Times New Roman"/>
          <w:sz w:val="24"/>
          <w:szCs w:val="24"/>
        </w:rPr>
        <w:t>С.П.Маненков</w:t>
      </w:r>
      <w:bookmarkStart w:id="0" w:name="_GoBack"/>
      <w:bookmarkEnd w:id="0"/>
    </w:p>
    <w:p w:rsidR="00AA2F90" w:rsidRDefault="00AA2F90" w:rsidP="00BC4AB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A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E1F" w:rsidRDefault="009C4E1F">
      <w:pPr>
        <w:spacing w:line="240" w:lineRule="auto"/>
      </w:pPr>
      <w:r>
        <w:separator/>
      </w:r>
    </w:p>
  </w:endnote>
  <w:endnote w:type="continuationSeparator" w:id="0">
    <w:p w:rsidR="009C4E1F" w:rsidRDefault="009C4E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E1F" w:rsidRDefault="009C4E1F">
      <w:pPr>
        <w:spacing w:after="0"/>
      </w:pPr>
      <w:r>
        <w:separator/>
      </w:r>
    </w:p>
  </w:footnote>
  <w:footnote w:type="continuationSeparator" w:id="0">
    <w:p w:rsidR="009C4E1F" w:rsidRDefault="009C4E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2587B"/>
    <w:multiLevelType w:val="hybridMultilevel"/>
    <w:tmpl w:val="7CF8B560"/>
    <w:lvl w:ilvl="0" w:tplc="B3264BA2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ED266DAA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91A4BB56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8A72CE8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953490C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AC04A2EC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EA30FA2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5596F6FE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B04FD66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90"/>
    <w:rsid w:val="009C4E1F"/>
    <w:rsid w:val="00AA2F90"/>
    <w:rsid w:val="00B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93347"/>
  <w15:docId w15:val="{50EBEA9C-0C89-4903-A3F7-C0F317B6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semiHidden/>
    <w:unhideWhenUsed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9">
    <w:name w:val="header"/>
    <w:basedOn w:val="a"/>
    <w:link w:val="af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link w:val="af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4">
    <w:name w:val="Основной текст с отступом 3 Знак"/>
    <w:basedOn w:val="a0"/>
    <w:link w:val="33"/>
    <w:semiHidden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af8">
    <w:name w:val="Текст выноски Знак"/>
    <w:basedOn w:val="a0"/>
    <w:link w:val="af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basedOn w:val="a0"/>
    <w:link w:val="af9"/>
    <w:uiPriority w:val="99"/>
    <w:qFormat/>
  </w:style>
  <w:style w:type="character" w:customStyle="1" w:styleId="afc">
    <w:name w:val="Нижний колонтитул Знак"/>
    <w:basedOn w:val="a0"/>
    <w:link w:val="afb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Русак В.С.</cp:lastModifiedBy>
  <cp:revision>9</cp:revision>
  <cp:lastPrinted>2025-12-24T06:28:00Z</cp:lastPrinted>
  <dcterms:created xsi:type="dcterms:W3CDTF">2021-12-28T06:19:00Z</dcterms:created>
  <dcterms:modified xsi:type="dcterms:W3CDTF">2025-12-24T06:32:00Z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D94A66ACD0964668B0ADE5AF2B03DEDE</vt:lpwstr>
  </property>
</Properties>
</file>