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DF1" w:rsidRPr="000E767D" w:rsidRDefault="004166BB" w:rsidP="00062DF1">
      <w:pPr>
        <w:jc w:val="center"/>
        <w:rPr>
          <w:b/>
        </w:rPr>
      </w:pPr>
      <w:r w:rsidRPr="000E767D">
        <w:rPr>
          <w:b/>
          <w:noProof/>
        </w:rPr>
        <w:drawing>
          <wp:inline distT="0" distB="0" distL="0" distR="0" wp14:anchorId="4F0DBF33" wp14:editId="5D6CE197">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9"/>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Pr="000E767D" w:rsidRDefault="00062DF1" w:rsidP="00062DF1">
      <w:pPr>
        <w:jc w:val="center"/>
        <w:rPr>
          <w:b/>
          <w:sz w:val="22"/>
          <w:szCs w:val="22"/>
        </w:rPr>
      </w:pPr>
    </w:p>
    <w:p w:rsidR="00062DF1" w:rsidRPr="000E767D" w:rsidRDefault="00062DF1" w:rsidP="00062DF1">
      <w:pPr>
        <w:jc w:val="center"/>
        <w:rPr>
          <w:b/>
          <w:sz w:val="22"/>
          <w:szCs w:val="22"/>
        </w:rPr>
      </w:pPr>
      <w:r w:rsidRPr="000E767D">
        <w:rPr>
          <w:b/>
          <w:sz w:val="22"/>
          <w:szCs w:val="22"/>
        </w:rPr>
        <w:t>БЕЛОЯРСКИЙ РАЙОН</w:t>
      </w:r>
    </w:p>
    <w:p w:rsidR="00062DF1" w:rsidRPr="000E767D" w:rsidRDefault="00062DF1" w:rsidP="00062DF1">
      <w:pPr>
        <w:jc w:val="center"/>
        <w:rPr>
          <w:b/>
          <w:sz w:val="20"/>
          <w:szCs w:val="20"/>
        </w:rPr>
      </w:pPr>
      <w:r w:rsidRPr="000E767D">
        <w:rPr>
          <w:b/>
          <w:sz w:val="20"/>
          <w:szCs w:val="20"/>
        </w:rPr>
        <w:t>ХАНТЫ-МАНСИЙСКИЙ АВТОНОМНЫЙ ОКРУГ - ЮГРА</w:t>
      </w:r>
    </w:p>
    <w:p w:rsidR="00062DF1" w:rsidRPr="000E767D" w:rsidRDefault="00062DF1" w:rsidP="00062DF1">
      <w:pPr>
        <w:jc w:val="center"/>
        <w:rPr>
          <w:b/>
        </w:rPr>
      </w:pPr>
    </w:p>
    <w:p w:rsidR="00062DF1" w:rsidRPr="000E767D" w:rsidRDefault="00062DF1" w:rsidP="00062DF1">
      <w:pPr>
        <w:tabs>
          <w:tab w:val="center" w:pos="4960"/>
          <w:tab w:val="right" w:pos="9921"/>
        </w:tabs>
        <w:rPr>
          <w:b/>
        </w:rPr>
      </w:pPr>
      <w:r w:rsidRPr="000E767D">
        <w:rPr>
          <w:b/>
        </w:rPr>
        <w:tab/>
      </w:r>
      <w:r w:rsidRPr="000E767D">
        <w:rPr>
          <w:b/>
          <w:sz w:val="28"/>
          <w:szCs w:val="28"/>
        </w:rPr>
        <w:t>АДМИНИСТРАЦИЯ БЕЛОЯРСКОГО РАЙОНА</w:t>
      </w:r>
      <w:r w:rsidRPr="000E767D">
        <w:rPr>
          <w:b/>
        </w:rPr>
        <w:tab/>
      </w:r>
      <w:r w:rsidRPr="000E767D">
        <w:t>проект</w:t>
      </w:r>
    </w:p>
    <w:p w:rsidR="00062DF1" w:rsidRPr="000E767D" w:rsidRDefault="00062DF1" w:rsidP="00062DF1">
      <w:pPr>
        <w:jc w:val="center"/>
        <w:rPr>
          <w:b/>
        </w:rPr>
      </w:pPr>
    </w:p>
    <w:p w:rsidR="00062DF1" w:rsidRPr="000E767D" w:rsidRDefault="00062DF1" w:rsidP="00062DF1">
      <w:pPr>
        <w:jc w:val="center"/>
        <w:rPr>
          <w:b/>
        </w:rPr>
      </w:pPr>
    </w:p>
    <w:p w:rsidR="00062DF1" w:rsidRPr="000E767D" w:rsidRDefault="00062DF1" w:rsidP="00062DF1">
      <w:pPr>
        <w:jc w:val="center"/>
        <w:rPr>
          <w:b/>
        </w:rPr>
      </w:pPr>
      <w:r w:rsidRPr="000E767D">
        <w:rPr>
          <w:b/>
          <w:sz w:val="28"/>
        </w:rPr>
        <w:t>ПОСТАНОВЛЕНИЕ</w:t>
      </w:r>
    </w:p>
    <w:p w:rsidR="00062DF1" w:rsidRPr="000E767D" w:rsidRDefault="00062DF1" w:rsidP="00062DF1">
      <w:pPr>
        <w:jc w:val="center"/>
      </w:pPr>
    </w:p>
    <w:p w:rsidR="00062DF1" w:rsidRPr="000E767D" w:rsidRDefault="00062DF1" w:rsidP="00062DF1">
      <w:pPr>
        <w:jc w:val="center"/>
      </w:pPr>
    </w:p>
    <w:p w:rsidR="00AF7EBB" w:rsidRPr="000E767D" w:rsidRDefault="00AF7EBB" w:rsidP="00AF7EBB">
      <w:pPr>
        <w:pStyle w:val="31"/>
        <w:ind w:firstLine="0"/>
        <w:rPr>
          <w:sz w:val="24"/>
          <w:szCs w:val="24"/>
        </w:rPr>
      </w:pPr>
      <w:r w:rsidRPr="000E767D">
        <w:rPr>
          <w:sz w:val="24"/>
          <w:szCs w:val="24"/>
        </w:rPr>
        <w:t>от «__</w:t>
      </w:r>
      <w:r w:rsidR="0089295E" w:rsidRPr="000E767D">
        <w:rPr>
          <w:sz w:val="24"/>
          <w:szCs w:val="24"/>
        </w:rPr>
        <w:t>_</w:t>
      </w:r>
      <w:r w:rsidRPr="000E767D">
        <w:rPr>
          <w:sz w:val="24"/>
          <w:szCs w:val="24"/>
        </w:rPr>
        <w:t>_»</w:t>
      </w:r>
      <w:r w:rsidR="0089295E" w:rsidRPr="000E767D">
        <w:rPr>
          <w:sz w:val="24"/>
          <w:szCs w:val="24"/>
        </w:rPr>
        <w:t xml:space="preserve"> </w:t>
      </w:r>
      <w:r w:rsidRPr="000E767D">
        <w:rPr>
          <w:sz w:val="24"/>
          <w:szCs w:val="24"/>
        </w:rPr>
        <w:t>____</w:t>
      </w:r>
      <w:r w:rsidR="0089295E" w:rsidRPr="000E767D">
        <w:rPr>
          <w:sz w:val="24"/>
          <w:szCs w:val="24"/>
        </w:rPr>
        <w:t>_</w:t>
      </w:r>
      <w:r w:rsidRPr="000E767D">
        <w:rPr>
          <w:sz w:val="24"/>
          <w:szCs w:val="24"/>
        </w:rPr>
        <w:t>______20</w:t>
      </w:r>
      <w:r w:rsidR="00527357" w:rsidRPr="000E767D">
        <w:rPr>
          <w:sz w:val="24"/>
          <w:szCs w:val="24"/>
        </w:rPr>
        <w:t>2</w:t>
      </w:r>
      <w:r w:rsidR="000535B2" w:rsidRPr="000E767D">
        <w:rPr>
          <w:sz w:val="24"/>
          <w:szCs w:val="24"/>
        </w:rPr>
        <w:t>2</w:t>
      </w:r>
      <w:r w:rsidRPr="000E767D">
        <w:rPr>
          <w:sz w:val="24"/>
          <w:szCs w:val="24"/>
        </w:rPr>
        <w:t xml:space="preserve"> года</w:t>
      </w:r>
      <w:r w:rsidR="0089295E" w:rsidRPr="000E767D">
        <w:rPr>
          <w:sz w:val="24"/>
          <w:szCs w:val="24"/>
        </w:rPr>
        <w:tab/>
      </w:r>
      <w:r w:rsidR="0089295E" w:rsidRPr="000E767D">
        <w:rPr>
          <w:sz w:val="24"/>
          <w:szCs w:val="24"/>
        </w:rPr>
        <w:tab/>
      </w:r>
      <w:r w:rsidR="0089295E" w:rsidRPr="000E767D">
        <w:rPr>
          <w:sz w:val="24"/>
          <w:szCs w:val="24"/>
        </w:rPr>
        <w:tab/>
      </w:r>
      <w:r w:rsidR="0089295E" w:rsidRPr="000E767D">
        <w:rPr>
          <w:sz w:val="24"/>
          <w:szCs w:val="24"/>
        </w:rPr>
        <w:tab/>
      </w:r>
      <w:r w:rsidR="0089295E" w:rsidRPr="000E767D">
        <w:rPr>
          <w:sz w:val="24"/>
          <w:szCs w:val="24"/>
        </w:rPr>
        <w:tab/>
      </w:r>
      <w:r w:rsidR="0089295E" w:rsidRPr="000E767D">
        <w:rPr>
          <w:sz w:val="24"/>
          <w:szCs w:val="24"/>
        </w:rPr>
        <w:tab/>
      </w:r>
      <w:r w:rsidR="000D06D0" w:rsidRPr="000E767D">
        <w:rPr>
          <w:sz w:val="24"/>
          <w:szCs w:val="24"/>
        </w:rPr>
        <w:t xml:space="preserve">          </w:t>
      </w:r>
      <w:r w:rsidR="00DC79EF" w:rsidRPr="000E767D">
        <w:rPr>
          <w:sz w:val="24"/>
          <w:szCs w:val="24"/>
        </w:rPr>
        <w:t xml:space="preserve">          </w:t>
      </w:r>
      <w:r w:rsidR="0089295E" w:rsidRPr="000E767D">
        <w:rPr>
          <w:sz w:val="24"/>
          <w:szCs w:val="24"/>
        </w:rPr>
        <w:t xml:space="preserve">  </w:t>
      </w:r>
      <w:r w:rsidRPr="000E767D">
        <w:rPr>
          <w:sz w:val="24"/>
          <w:szCs w:val="24"/>
        </w:rPr>
        <w:t>№ _____</w:t>
      </w:r>
    </w:p>
    <w:p w:rsidR="00062DF1" w:rsidRPr="000E767D" w:rsidRDefault="00062DF1" w:rsidP="00062DF1"/>
    <w:p w:rsidR="00062DF1" w:rsidRPr="000E767D" w:rsidRDefault="00062DF1" w:rsidP="00062DF1">
      <w:pPr>
        <w:jc w:val="center"/>
        <w:rPr>
          <w:b/>
        </w:rPr>
      </w:pPr>
    </w:p>
    <w:p w:rsidR="0074257F" w:rsidRPr="000E767D" w:rsidRDefault="00062DF1" w:rsidP="0074257F">
      <w:pPr>
        <w:pStyle w:val="Default"/>
        <w:contextualSpacing/>
        <w:jc w:val="center"/>
        <w:rPr>
          <w:b/>
          <w:bCs/>
          <w:color w:val="auto"/>
        </w:rPr>
      </w:pPr>
      <w:r w:rsidRPr="000E767D">
        <w:rPr>
          <w:b/>
          <w:color w:val="auto"/>
        </w:rPr>
        <w:t>О</w:t>
      </w:r>
      <w:r w:rsidR="007D698F" w:rsidRPr="000E767D">
        <w:rPr>
          <w:b/>
          <w:color w:val="auto"/>
        </w:rPr>
        <w:t>б утверждении а</w:t>
      </w:r>
      <w:r w:rsidR="007D698F" w:rsidRPr="000E767D">
        <w:rPr>
          <w:b/>
          <w:bCs/>
          <w:color w:val="auto"/>
        </w:rPr>
        <w:t xml:space="preserve">дминистративного регламента предоставления муниципальной услуги </w:t>
      </w:r>
      <w:r w:rsidR="0074257F" w:rsidRPr="000E767D">
        <w:rPr>
          <w:b/>
          <w:bCs/>
          <w:color w:val="auto"/>
        </w:rPr>
        <w:t>«</w:t>
      </w:r>
      <w:r w:rsidR="00D47F3D" w:rsidRPr="00D47F3D">
        <w:rPr>
          <w:b/>
          <w:bCs/>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0074257F" w:rsidRPr="000E767D">
        <w:rPr>
          <w:b/>
          <w:bCs/>
          <w:color w:val="auto"/>
        </w:rPr>
        <w:t>»</w:t>
      </w:r>
    </w:p>
    <w:p w:rsidR="007D698F" w:rsidRPr="000E767D" w:rsidRDefault="007D698F" w:rsidP="0074257F">
      <w:pPr>
        <w:pStyle w:val="Default"/>
        <w:contextualSpacing/>
        <w:jc w:val="center"/>
        <w:rPr>
          <w:color w:val="auto"/>
        </w:rPr>
      </w:pPr>
    </w:p>
    <w:p w:rsidR="00062DF1" w:rsidRPr="000E767D" w:rsidRDefault="007D698F" w:rsidP="00967ED3">
      <w:pPr>
        <w:autoSpaceDE w:val="0"/>
        <w:autoSpaceDN w:val="0"/>
        <w:adjustRightInd w:val="0"/>
        <w:ind w:firstLine="709"/>
        <w:jc w:val="both"/>
      </w:pPr>
      <w:proofErr w:type="gramStart"/>
      <w:r w:rsidRPr="000E767D">
        <w:t>В соответст</w:t>
      </w:r>
      <w:r w:rsidR="00152EA7" w:rsidRPr="000E767D">
        <w:t xml:space="preserve">вии с </w:t>
      </w:r>
      <w:r w:rsidR="00DC79EF" w:rsidRPr="000E767D">
        <w:t>ф</w:t>
      </w:r>
      <w:r w:rsidR="00152EA7" w:rsidRPr="000E767D">
        <w:t xml:space="preserve">едеральными законами от </w:t>
      </w:r>
      <w:r w:rsidRPr="000E767D">
        <w:t xml:space="preserve">6 октября 2003 года № 131-ФЗ </w:t>
      </w:r>
      <w:r w:rsidR="00E12ADC" w:rsidRPr="000E767D">
        <w:t xml:space="preserve">       </w:t>
      </w:r>
      <w:r w:rsidRPr="000E767D">
        <w:t>«Об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распоряжением Правительства Ханты-Мансийского автономного округа – Югры от 8 октября 2021 года № 566-рп «О мерах по увеличению доли массовых социально значимых услуг, доступных в электронном виде в Ханты-Мансийском</w:t>
      </w:r>
      <w:proofErr w:type="gramEnd"/>
      <w:r w:rsidRPr="000E767D">
        <w:t xml:space="preserve"> автономном округе – Югре», постановлением администрации Белоярского района от </w:t>
      </w:r>
      <w:r w:rsidR="006127DB" w:rsidRPr="000E767D">
        <w:t xml:space="preserve">      </w:t>
      </w:r>
      <w:r w:rsidRPr="000E767D">
        <w:t>30 сентября 2010 года № 1381 «О Порядке разработки и утверждения административных регламентов предоставления муниципальных услуг»</w:t>
      </w:r>
      <w:r w:rsidRPr="000E767D">
        <w:rPr>
          <w:rFonts w:eastAsia="Calibri"/>
          <w:bCs/>
          <w:iCs/>
        </w:rPr>
        <w:t xml:space="preserve"> </w:t>
      </w:r>
      <w:proofErr w:type="gramStart"/>
      <w:r w:rsidR="006F5536" w:rsidRPr="000E767D">
        <w:t>п</w:t>
      </w:r>
      <w:proofErr w:type="gramEnd"/>
      <w:r w:rsidR="00062DF1" w:rsidRPr="000E767D">
        <w:t xml:space="preserve"> о с т а н о в л я ю:</w:t>
      </w:r>
    </w:p>
    <w:p w:rsidR="00967ED3" w:rsidRPr="00D47F3D" w:rsidRDefault="000C2DB9" w:rsidP="000C2DB9">
      <w:pPr>
        <w:autoSpaceDE w:val="0"/>
        <w:autoSpaceDN w:val="0"/>
        <w:adjustRightInd w:val="0"/>
        <w:ind w:firstLine="708"/>
        <w:jc w:val="both"/>
      </w:pPr>
      <w:r w:rsidRPr="000E767D">
        <w:t xml:space="preserve">1. </w:t>
      </w:r>
      <w:r w:rsidR="00967ED3" w:rsidRPr="000E767D">
        <w:t xml:space="preserve">Утвердить прилагаемый административный регламент предоставления муниципальной услуги </w:t>
      </w:r>
      <w:r w:rsidR="0074257F" w:rsidRPr="000E767D">
        <w:t>«</w:t>
      </w:r>
      <w:r w:rsidR="00D47F3D" w:rsidRPr="00D47F3D">
        <w:rPr>
          <w:bCs/>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0074257F" w:rsidRPr="00D47F3D">
        <w:t>».</w:t>
      </w:r>
    </w:p>
    <w:p w:rsidR="00062DF1" w:rsidRPr="000E767D" w:rsidRDefault="000C2DB9" w:rsidP="000C2DB9">
      <w:pPr>
        <w:autoSpaceDE w:val="0"/>
        <w:autoSpaceDN w:val="0"/>
        <w:adjustRightInd w:val="0"/>
        <w:ind w:firstLine="708"/>
        <w:jc w:val="both"/>
        <w:outlineLvl w:val="0"/>
      </w:pPr>
      <w:r w:rsidRPr="000E767D">
        <w:t xml:space="preserve">2. </w:t>
      </w:r>
      <w:r w:rsidR="00062DF1" w:rsidRPr="000E767D">
        <w:t>Опубликовать настоящее постановление в газете «Белоярские вести. Официальный выпуск».</w:t>
      </w:r>
    </w:p>
    <w:p w:rsidR="00062DF1" w:rsidRPr="000E767D" w:rsidRDefault="00DC79EF" w:rsidP="000C2DB9">
      <w:pPr>
        <w:ind w:firstLine="708"/>
        <w:jc w:val="both"/>
      </w:pPr>
      <w:r w:rsidRPr="000E767D">
        <w:t xml:space="preserve">3. </w:t>
      </w:r>
      <w:r w:rsidR="00062DF1" w:rsidRPr="000E767D">
        <w:t>Настоящее постановление вступает в силу после его официального опубликования.</w:t>
      </w:r>
    </w:p>
    <w:p w:rsidR="00062DF1" w:rsidRPr="000E767D" w:rsidRDefault="000C2DB9" w:rsidP="000C2DB9">
      <w:pPr>
        <w:ind w:firstLine="708"/>
        <w:jc w:val="both"/>
      </w:pPr>
      <w:r w:rsidRPr="000E767D">
        <w:t xml:space="preserve">4. </w:t>
      </w:r>
      <w:proofErr w:type="gramStart"/>
      <w:r w:rsidR="00062DF1" w:rsidRPr="000E767D">
        <w:t>Контроль за</w:t>
      </w:r>
      <w:proofErr w:type="gramEnd"/>
      <w:r w:rsidR="00062DF1" w:rsidRPr="000E767D">
        <w:t xml:space="preserve"> выполнением постановления возложить на заместителя главы</w:t>
      </w:r>
      <w:r w:rsidRPr="000E767D">
        <w:t xml:space="preserve"> Белоярского района Ващука В.А.</w:t>
      </w:r>
      <w:r w:rsidR="00062DF1" w:rsidRPr="000E767D">
        <w:t xml:space="preserve"> </w:t>
      </w:r>
    </w:p>
    <w:p w:rsidR="00062DF1" w:rsidRPr="000E767D" w:rsidRDefault="00062DF1" w:rsidP="00062DF1"/>
    <w:p w:rsidR="00062DF1" w:rsidRPr="000E767D" w:rsidRDefault="00062DF1" w:rsidP="00062DF1"/>
    <w:p w:rsidR="00062DF1" w:rsidRPr="000E767D" w:rsidRDefault="00062DF1" w:rsidP="00062DF1"/>
    <w:p w:rsidR="00062DF1" w:rsidRPr="000E767D" w:rsidRDefault="00062DF1" w:rsidP="00062DF1">
      <w:r w:rsidRPr="000E767D">
        <w:t>Глава Белоярского района</w:t>
      </w:r>
      <w:r w:rsidR="00967ED3" w:rsidRPr="000E767D">
        <w:tab/>
      </w:r>
      <w:r w:rsidR="00967ED3" w:rsidRPr="000E767D">
        <w:tab/>
      </w:r>
      <w:r w:rsidR="00967ED3" w:rsidRPr="000E767D">
        <w:tab/>
      </w:r>
      <w:r w:rsidR="00967ED3" w:rsidRPr="000E767D">
        <w:tab/>
      </w:r>
      <w:r w:rsidR="00967ED3" w:rsidRPr="000E767D">
        <w:tab/>
      </w:r>
      <w:r w:rsidR="00967ED3" w:rsidRPr="000E767D">
        <w:tab/>
      </w:r>
      <w:r w:rsidR="00967ED3" w:rsidRPr="000E767D">
        <w:tab/>
      </w:r>
      <w:r w:rsidR="006127DB" w:rsidRPr="000E767D">
        <w:t xml:space="preserve">         </w:t>
      </w:r>
      <w:r w:rsidR="00967ED3" w:rsidRPr="000E767D">
        <w:t xml:space="preserve">  </w:t>
      </w:r>
      <w:r w:rsidR="00AF7EBB" w:rsidRPr="000E767D">
        <w:t>С.П.</w:t>
      </w:r>
      <w:r w:rsidR="00967ED3" w:rsidRPr="000E767D">
        <w:t xml:space="preserve"> </w:t>
      </w:r>
      <w:r w:rsidRPr="000E767D">
        <w:t>Маненков</w:t>
      </w:r>
    </w:p>
    <w:p w:rsidR="00B1681B" w:rsidRPr="000E767D" w:rsidRDefault="00B1681B" w:rsidP="00062DF1"/>
    <w:p w:rsidR="00B1681B" w:rsidRPr="000E767D" w:rsidRDefault="00B1681B" w:rsidP="00062DF1"/>
    <w:p w:rsidR="000C2DB9" w:rsidRPr="000E767D" w:rsidRDefault="000C2DB9" w:rsidP="00062DF1"/>
    <w:p w:rsidR="000C2DB9" w:rsidRPr="000E767D" w:rsidRDefault="000C2DB9" w:rsidP="00062DF1"/>
    <w:p w:rsidR="0074257F" w:rsidRPr="000E767D" w:rsidRDefault="0074257F" w:rsidP="00062DF1"/>
    <w:p w:rsidR="00CE60E9" w:rsidRPr="000E767D" w:rsidRDefault="00CE60E9" w:rsidP="000C2DB9">
      <w:pPr>
        <w:jc w:val="right"/>
      </w:pPr>
      <w:r w:rsidRPr="000E767D">
        <w:lastRenderedPageBreak/>
        <w:t>У</w:t>
      </w:r>
      <w:r w:rsidR="00E12ADC" w:rsidRPr="000E767D">
        <w:t>ТВЕРЖДЁН</w:t>
      </w:r>
      <w:r w:rsidRPr="000E767D">
        <w:t xml:space="preserve"> </w:t>
      </w:r>
    </w:p>
    <w:p w:rsidR="00CE60E9" w:rsidRPr="000E767D" w:rsidRDefault="00CE60E9" w:rsidP="000C2DB9">
      <w:pPr>
        <w:jc w:val="right"/>
      </w:pPr>
      <w:r w:rsidRPr="000E767D">
        <w:t>п</w:t>
      </w:r>
      <w:r w:rsidR="000C2DB9" w:rsidRPr="000E767D">
        <w:t>остановлени</w:t>
      </w:r>
      <w:r w:rsidRPr="000E767D">
        <w:t xml:space="preserve">ем </w:t>
      </w:r>
      <w:r w:rsidR="000C2DB9" w:rsidRPr="000E767D">
        <w:t>администрации</w:t>
      </w:r>
      <w:r w:rsidR="00216D91" w:rsidRPr="000E767D">
        <w:t xml:space="preserve"> </w:t>
      </w:r>
    </w:p>
    <w:p w:rsidR="000C2DB9" w:rsidRPr="000E767D" w:rsidRDefault="000C2DB9" w:rsidP="000C2DB9">
      <w:pPr>
        <w:jc w:val="right"/>
      </w:pPr>
      <w:r w:rsidRPr="000E767D">
        <w:t>Белоярского района</w:t>
      </w:r>
    </w:p>
    <w:p w:rsidR="000C2DB9" w:rsidRPr="000E767D" w:rsidRDefault="000C2DB9" w:rsidP="00C45EEA">
      <w:pPr>
        <w:jc w:val="right"/>
      </w:pPr>
      <w:r w:rsidRPr="000E767D">
        <w:t xml:space="preserve">от </w:t>
      </w:r>
      <w:r w:rsidR="00B271E7" w:rsidRPr="000E767D">
        <w:t>«____» ___________</w:t>
      </w:r>
      <w:r w:rsidRPr="000E767D">
        <w:t xml:space="preserve"> года </w:t>
      </w:r>
      <w:r w:rsidR="00B271E7" w:rsidRPr="000E767D">
        <w:t>№</w:t>
      </w:r>
      <w:r w:rsidRPr="000E767D">
        <w:t xml:space="preserve"> </w:t>
      </w:r>
      <w:r w:rsidR="00B271E7" w:rsidRPr="000E767D">
        <w:t>_______</w:t>
      </w:r>
    </w:p>
    <w:p w:rsidR="00B271E7" w:rsidRPr="000E767D" w:rsidRDefault="00B271E7" w:rsidP="00C45EEA">
      <w:pPr>
        <w:jc w:val="right"/>
      </w:pPr>
    </w:p>
    <w:p w:rsidR="00B271E7" w:rsidRPr="000E767D" w:rsidRDefault="00B271E7" w:rsidP="00C45EEA">
      <w:pPr>
        <w:jc w:val="right"/>
      </w:pPr>
    </w:p>
    <w:p w:rsidR="00B271E7" w:rsidRPr="000E767D" w:rsidRDefault="00B271E7" w:rsidP="00C45EEA">
      <w:pPr>
        <w:jc w:val="right"/>
      </w:pPr>
    </w:p>
    <w:p w:rsidR="00D47F3D" w:rsidRPr="00D47F3D" w:rsidRDefault="00F732A4" w:rsidP="00B753A0">
      <w:pPr>
        <w:autoSpaceDE w:val="0"/>
        <w:autoSpaceDN w:val="0"/>
        <w:adjustRightInd w:val="0"/>
        <w:ind w:firstLine="540"/>
        <w:jc w:val="center"/>
        <w:rPr>
          <w:b/>
          <w:bCs/>
        </w:rPr>
      </w:pPr>
      <w:r w:rsidRPr="00D47F3D">
        <w:rPr>
          <w:b/>
          <w:bCs/>
        </w:rPr>
        <w:t xml:space="preserve">Административный регламент 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w:t>
      </w:r>
    </w:p>
    <w:p w:rsidR="00D47F3D" w:rsidRPr="00D47F3D" w:rsidRDefault="00D47F3D" w:rsidP="00B753A0">
      <w:pPr>
        <w:autoSpaceDE w:val="0"/>
        <w:autoSpaceDN w:val="0"/>
        <w:adjustRightInd w:val="0"/>
        <w:ind w:firstLine="540"/>
        <w:jc w:val="center"/>
        <w:rPr>
          <w:b/>
          <w:bCs/>
        </w:rPr>
      </w:pPr>
    </w:p>
    <w:p w:rsidR="00D47F3D" w:rsidRPr="00D47F3D" w:rsidRDefault="00F732A4" w:rsidP="00D47F3D">
      <w:pPr>
        <w:pStyle w:val="aff0"/>
        <w:numPr>
          <w:ilvl w:val="0"/>
          <w:numId w:val="41"/>
        </w:numPr>
        <w:autoSpaceDE w:val="0"/>
        <w:autoSpaceDN w:val="0"/>
        <w:adjustRightInd w:val="0"/>
        <w:ind w:left="0" w:firstLine="709"/>
        <w:jc w:val="center"/>
        <w:rPr>
          <w:b/>
          <w:bCs/>
        </w:rPr>
      </w:pPr>
      <w:r w:rsidRPr="00D47F3D">
        <w:rPr>
          <w:b/>
          <w:bCs/>
        </w:rPr>
        <w:t>Общие положения</w:t>
      </w:r>
    </w:p>
    <w:p w:rsidR="00D47F3D" w:rsidRPr="00D47F3D" w:rsidRDefault="00D47F3D" w:rsidP="00D47F3D">
      <w:pPr>
        <w:pStyle w:val="aff0"/>
        <w:autoSpaceDE w:val="0"/>
        <w:autoSpaceDN w:val="0"/>
        <w:adjustRightInd w:val="0"/>
        <w:ind w:left="0" w:firstLine="709"/>
        <w:jc w:val="both"/>
      </w:pPr>
    </w:p>
    <w:p w:rsidR="00D47F3D" w:rsidRPr="00D47F3D" w:rsidRDefault="00F732A4" w:rsidP="00D47F3D">
      <w:pPr>
        <w:pStyle w:val="aff0"/>
        <w:numPr>
          <w:ilvl w:val="1"/>
          <w:numId w:val="41"/>
        </w:numPr>
        <w:autoSpaceDE w:val="0"/>
        <w:autoSpaceDN w:val="0"/>
        <w:adjustRightInd w:val="0"/>
        <w:ind w:left="0" w:firstLine="709"/>
        <w:jc w:val="center"/>
        <w:rPr>
          <w:b/>
          <w:bCs/>
        </w:rPr>
      </w:pPr>
      <w:r w:rsidRPr="00D47F3D">
        <w:rPr>
          <w:b/>
          <w:bCs/>
        </w:rPr>
        <w:t>Предмет регулирования Административного регламента</w:t>
      </w:r>
    </w:p>
    <w:p w:rsidR="00D47F3D" w:rsidRPr="00D47F3D" w:rsidRDefault="00D47F3D" w:rsidP="00D47F3D">
      <w:pPr>
        <w:autoSpaceDE w:val="0"/>
        <w:autoSpaceDN w:val="0"/>
        <w:adjustRightInd w:val="0"/>
        <w:ind w:firstLine="709"/>
        <w:jc w:val="both"/>
        <w:rPr>
          <w:b/>
          <w:bCs/>
        </w:rPr>
      </w:pPr>
    </w:p>
    <w:p w:rsidR="004268D1" w:rsidRDefault="00F732A4" w:rsidP="00D47F3D">
      <w:pPr>
        <w:pStyle w:val="aff0"/>
        <w:autoSpaceDE w:val="0"/>
        <w:autoSpaceDN w:val="0"/>
        <w:adjustRightInd w:val="0"/>
        <w:ind w:left="0" w:firstLine="709"/>
        <w:jc w:val="both"/>
      </w:pPr>
      <w:r w:rsidRPr="00D47F3D">
        <w:t xml:space="preserve">Административный регламент 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w:t>
      </w:r>
      <w:r w:rsidR="004268D1">
        <w:t>(далее – Административный регламент, муниципальная услуга)</w:t>
      </w:r>
      <w:r w:rsidR="004268D1">
        <w:t xml:space="preserve"> </w:t>
      </w:r>
      <w:r w:rsidRPr="00D47F3D">
        <w:t>разработан в целях повышения качества и доступности предоставления государственной (</w:t>
      </w:r>
      <w:proofErr w:type="gramStart"/>
      <w:r w:rsidRPr="00D47F3D">
        <w:t xml:space="preserve">муниципальной) </w:t>
      </w:r>
      <w:proofErr w:type="gramEnd"/>
      <w:r w:rsidRPr="00D47F3D">
        <w:t>услуги, определяет стандарт, сроки и последовательность действий (административных процедур) при осуществлении полномочий по выдаче разрешения на использование земельных участков и размещение объектов</w:t>
      </w:r>
      <w:r w:rsidR="004268D1">
        <w:t xml:space="preserve">. </w:t>
      </w:r>
    </w:p>
    <w:p w:rsidR="004268D1" w:rsidRDefault="00F732A4" w:rsidP="00D47F3D">
      <w:pPr>
        <w:pStyle w:val="aff0"/>
        <w:autoSpaceDE w:val="0"/>
        <w:autoSpaceDN w:val="0"/>
        <w:adjustRightInd w:val="0"/>
        <w:ind w:left="0" w:firstLine="709"/>
        <w:jc w:val="both"/>
      </w:pPr>
      <w:r w:rsidRPr="00D47F3D">
        <w:t xml:space="preserve">Возможные цели обращения: </w:t>
      </w:r>
    </w:p>
    <w:p w:rsidR="004268D1" w:rsidRDefault="00F732A4" w:rsidP="00D47F3D">
      <w:pPr>
        <w:pStyle w:val="aff0"/>
        <w:autoSpaceDE w:val="0"/>
        <w:autoSpaceDN w:val="0"/>
        <w:adjustRightInd w:val="0"/>
        <w:ind w:left="0" w:firstLine="709"/>
        <w:jc w:val="both"/>
      </w:pPr>
      <w:r w:rsidRPr="00D47F3D">
        <w:t xml:space="preserve">- получение разрешения на использование земель или земельного участка, которые находятся в государственной или муниципальной собственности и не предоставлены гражданам или юридическим лицам, в целях, указанных в пункте 1 статьи 39.34 Земельного кодекса Российской Федерации (получение разрешения на использование земель); </w:t>
      </w:r>
    </w:p>
    <w:p w:rsidR="004268D1" w:rsidRDefault="00F732A4" w:rsidP="00D47F3D">
      <w:pPr>
        <w:pStyle w:val="aff0"/>
        <w:autoSpaceDE w:val="0"/>
        <w:autoSpaceDN w:val="0"/>
        <w:adjustRightInd w:val="0"/>
        <w:ind w:left="0" w:firstLine="709"/>
        <w:jc w:val="both"/>
      </w:pPr>
      <w:r w:rsidRPr="00D47F3D">
        <w:t xml:space="preserve">- получение разрешения на размещение объектов, виды которых установлены Постановлением Правительства Российской Федерации от 3 декабря 2014 г. № 1300, на землях или земельных участках, которые находятся в государственной или муниципальной собственности и не предоставлены гражданам или юридическим лицам (получение разрешения на размещение объектов). </w:t>
      </w:r>
    </w:p>
    <w:p w:rsidR="004268D1" w:rsidRDefault="00F732A4" w:rsidP="00D47F3D">
      <w:pPr>
        <w:pStyle w:val="aff0"/>
        <w:autoSpaceDE w:val="0"/>
        <w:autoSpaceDN w:val="0"/>
        <w:adjustRightInd w:val="0"/>
        <w:ind w:left="0" w:firstLine="709"/>
        <w:jc w:val="both"/>
      </w:pPr>
      <w:proofErr w:type="gramStart"/>
      <w:r w:rsidRPr="00D47F3D">
        <w:t>Настоящий Административный регламент не применяется при предоставлении услуги в связи с размещением нестационарных торговых объектов, рекламных конструкций,</w:t>
      </w:r>
      <w:r w:rsidR="004268D1">
        <w:t xml:space="preserve"> </w:t>
      </w:r>
      <w:r w:rsidRPr="00D47F3D">
        <w:t xml:space="preserve">возведением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w:t>
      </w:r>
      <w:proofErr w:type="gramEnd"/>
    </w:p>
    <w:p w:rsidR="004268D1" w:rsidRDefault="00F732A4" w:rsidP="00D47F3D">
      <w:pPr>
        <w:pStyle w:val="aff0"/>
        <w:autoSpaceDE w:val="0"/>
        <w:autoSpaceDN w:val="0"/>
        <w:adjustRightInd w:val="0"/>
        <w:ind w:left="0" w:firstLine="709"/>
        <w:jc w:val="both"/>
      </w:pPr>
      <w:r w:rsidRPr="00D47F3D">
        <w:t xml:space="preserve">При осуществлении полномочий по предоставлению услуги в связи с размещением объектов, виды которых установлены Постановлением Правительства Российской Федерации от 3 декабря 2014 г. № 1300, настоящий Административный регламент применяется в части, не противоречащей закону субъекта Российской Федерации. </w:t>
      </w:r>
    </w:p>
    <w:p w:rsidR="004268D1" w:rsidRDefault="004268D1" w:rsidP="00D47F3D">
      <w:pPr>
        <w:pStyle w:val="aff0"/>
        <w:autoSpaceDE w:val="0"/>
        <w:autoSpaceDN w:val="0"/>
        <w:adjustRightInd w:val="0"/>
        <w:ind w:left="0" w:firstLine="709"/>
        <w:jc w:val="both"/>
      </w:pPr>
    </w:p>
    <w:p w:rsidR="004268D1" w:rsidRDefault="004268D1" w:rsidP="004268D1">
      <w:pPr>
        <w:pStyle w:val="aff0"/>
        <w:autoSpaceDE w:val="0"/>
        <w:autoSpaceDN w:val="0"/>
        <w:adjustRightInd w:val="0"/>
        <w:ind w:left="0" w:firstLine="709"/>
        <w:jc w:val="center"/>
        <w:rPr>
          <w:b/>
          <w:bCs/>
        </w:rPr>
      </w:pPr>
      <w:r w:rsidRPr="004268D1">
        <w:rPr>
          <w:b/>
        </w:rPr>
        <w:t xml:space="preserve">1.2. </w:t>
      </w:r>
      <w:r w:rsidR="00F732A4" w:rsidRPr="004268D1">
        <w:rPr>
          <w:b/>
          <w:bCs/>
        </w:rPr>
        <w:t>К</w:t>
      </w:r>
      <w:r w:rsidR="00F732A4" w:rsidRPr="00D47F3D">
        <w:rPr>
          <w:b/>
          <w:bCs/>
        </w:rPr>
        <w:t>руг Заявителей</w:t>
      </w:r>
    </w:p>
    <w:p w:rsidR="004268D1" w:rsidRDefault="004268D1" w:rsidP="004268D1">
      <w:pPr>
        <w:pStyle w:val="aff0"/>
        <w:autoSpaceDE w:val="0"/>
        <w:autoSpaceDN w:val="0"/>
        <w:adjustRightInd w:val="0"/>
        <w:ind w:left="0" w:firstLine="709"/>
        <w:jc w:val="center"/>
        <w:rPr>
          <w:b/>
          <w:bCs/>
        </w:rPr>
      </w:pPr>
    </w:p>
    <w:p w:rsidR="004268D1" w:rsidRDefault="00F732A4" w:rsidP="00D47F3D">
      <w:pPr>
        <w:pStyle w:val="aff0"/>
        <w:autoSpaceDE w:val="0"/>
        <w:autoSpaceDN w:val="0"/>
        <w:adjustRightInd w:val="0"/>
        <w:ind w:left="0" w:firstLine="709"/>
        <w:jc w:val="both"/>
      </w:pPr>
      <w:r w:rsidRPr="00D47F3D">
        <w:t xml:space="preserve">Заявителями на получение муниципальной услуги являются (далее - Заявители) являются физические лица, юридические лица и индивидуальные предприниматели. </w:t>
      </w:r>
    </w:p>
    <w:p w:rsidR="004268D1" w:rsidRDefault="004268D1" w:rsidP="00D47F3D">
      <w:pPr>
        <w:pStyle w:val="aff0"/>
        <w:autoSpaceDE w:val="0"/>
        <w:autoSpaceDN w:val="0"/>
        <w:adjustRightInd w:val="0"/>
        <w:ind w:left="0" w:firstLine="709"/>
        <w:jc w:val="both"/>
      </w:pPr>
      <w:r>
        <w:rPr>
          <w:rFonts w:eastAsia="Calibri"/>
        </w:rPr>
        <w:lastRenderedPageBreak/>
        <w:t>От имени Заявителя могут выступать лица, уполномоченные на представление интересов Заявителя в соответствии с законод</w:t>
      </w:r>
      <w:r>
        <w:rPr>
          <w:rFonts w:eastAsia="Calibri"/>
        </w:rPr>
        <w:t>ательством Российской Федерации</w:t>
      </w:r>
      <w:r w:rsidRPr="00D47F3D">
        <w:t xml:space="preserve"> </w:t>
      </w:r>
      <w:r w:rsidR="00F732A4" w:rsidRPr="00D47F3D">
        <w:t xml:space="preserve">(далее – представитель). </w:t>
      </w:r>
    </w:p>
    <w:p w:rsidR="004268D1" w:rsidRDefault="004268D1" w:rsidP="00D47F3D">
      <w:pPr>
        <w:pStyle w:val="aff0"/>
        <w:autoSpaceDE w:val="0"/>
        <w:autoSpaceDN w:val="0"/>
        <w:adjustRightInd w:val="0"/>
        <w:ind w:left="0" w:firstLine="709"/>
        <w:jc w:val="both"/>
      </w:pPr>
    </w:p>
    <w:p w:rsidR="004268D1" w:rsidRDefault="004268D1" w:rsidP="004268D1">
      <w:pPr>
        <w:pStyle w:val="aff0"/>
        <w:autoSpaceDE w:val="0"/>
        <w:autoSpaceDN w:val="0"/>
        <w:adjustRightInd w:val="0"/>
        <w:ind w:left="0" w:firstLine="709"/>
        <w:jc w:val="center"/>
        <w:rPr>
          <w:b/>
          <w:bCs/>
        </w:rPr>
      </w:pPr>
      <w:r>
        <w:rPr>
          <w:b/>
          <w:bCs/>
        </w:rPr>
        <w:t xml:space="preserve">1.3. </w:t>
      </w:r>
      <w:r w:rsidRPr="0049037A">
        <w:rPr>
          <w:b/>
          <w:bCs/>
        </w:rPr>
        <w:t>Требования к порядку информирования о</w:t>
      </w:r>
      <w:r>
        <w:rPr>
          <w:b/>
          <w:bCs/>
        </w:rPr>
        <w:t xml:space="preserve"> правилах предоставления</w:t>
      </w:r>
      <w:r w:rsidRPr="0049037A">
        <w:rPr>
          <w:b/>
          <w:bCs/>
        </w:rPr>
        <w:t xml:space="preserve"> муниципальной услуги</w:t>
      </w:r>
    </w:p>
    <w:p w:rsidR="004268D1" w:rsidRDefault="004268D1" w:rsidP="00D47F3D">
      <w:pPr>
        <w:pStyle w:val="aff0"/>
        <w:autoSpaceDE w:val="0"/>
        <w:autoSpaceDN w:val="0"/>
        <w:adjustRightInd w:val="0"/>
        <w:ind w:left="0" w:firstLine="709"/>
        <w:jc w:val="both"/>
        <w:rPr>
          <w:b/>
          <w:bCs/>
        </w:rPr>
      </w:pPr>
    </w:p>
    <w:p w:rsidR="004268D1" w:rsidRDefault="004268D1" w:rsidP="004268D1">
      <w:pPr>
        <w:autoSpaceDE w:val="0"/>
        <w:autoSpaceDN w:val="0"/>
        <w:adjustRightInd w:val="0"/>
        <w:ind w:firstLine="708"/>
        <w:jc w:val="both"/>
        <w:rPr>
          <w:rFonts w:eastAsia="Calibri"/>
        </w:rPr>
      </w:pPr>
      <w:r>
        <w:t>1.3.1.</w:t>
      </w:r>
      <w:r w:rsidRPr="0049037A">
        <w:t xml:space="preserve"> </w:t>
      </w:r>
      <w:r>
        <w:rPr>
          <w:rFonts w:eastAsia="Calibri"/>
        </w:rPr>
        <w:t>Информация о месте нахождения, справочных телефонах, графике работы, адресах электронной почты органа,  предоставляющего муниципальную услугу:</w:t>
      </w:r>
    </w:p>
    <w:p w:rsidR="004268D1" w:rsidRDefault="004268D1" w:rsidP="004268D1">
      <w:pPr>
        <w:ind w:firstLine="708"/>
        <w:jc w:val="both"/>
      </w:pPr>
      <w:r>
        <w:t>Комитет муниципальной собственности администрации Белоярского района (далее - Уполномоченный орган).</w:t>
      </w:r>
    </w:p>
    <w:p w:rsidR="004268D1" w:rsidRPr="000D72F4" w:rsidRDefault="004268D1" w:rsidP="004268D1">
      <w:pPr>
        <w:ind w:firstLine="708"/>
        <w:jc w:val="both"/>
      </w:pPr>
      <w:r>
        <w:t xml:space="preserve">Адрес: </w:t>
      </w:r>
      <w:r w:rsidRPr="000D72F4">
        <w:t>628162, Тюменская область, Ханты-Мансийский автономный округ - Югра, город Белоярский, улица Центральная, 11, 2 этаж.</w:t>
      </w:r>
    </w:p>
    <w:p w:rsidR="004268D1" w:rsidRPr="000D72F4" w:rsidRDefault="004268D1" w:rsidP="004268D1">
      <w:pPr>
        <w:ind w:firstLine="708"/>
        <w:jc w:val="both"/>
      </w:pPr>
      <w:r w:rsidRPr="000D72F4">
        <w:t>Контактные телефоны: 8(34670) 2-18-35, 2-18-56</w:t>
      </w:r>
      <w:r>
        <w:t>.</w:t>
      </w:r>
    </w:p>
    <w:p w:rsidR="004268D1" w:rsidRPr="000D72F4" w:rsidRDefault="004268D1" w:rsidP="004268D1">
      <w:pPr>
        <w:ind w:firstLine="708"/>
        <w:jc w:val="both"/>
      </w:pPr>
      <w:r w:rsidRPr="000D72F4">
        <w:t xml:space="preserve">Адрес официального сайта органов местного самоуправления Белоярского района </w:t>
      </w:r>
      <w:r>
        <w:t>www</w:t>
      </w:r>
      <w:r w:rsidRPr="000D72F4">
        <w:t>.</w:t>
      </w:r>
      <w:r>
        <w:t>admbel</w:t>
      </w:r>
      <w:r w:rsidRPr="000D72F4">
        <w:t>.</w:t>
      </w:r>
      <w:r>
        <w:t>ru.</w:t>
      </w:r>
    </w:p>
    <w:p w:rsidR="004268D1" w:rsidRPr="00E12ADC" w:rsidRDefault="004268D1" w:rsidP="004268D1">
      <w:pPr>
        <w:ind w:firstLine="708"/>
        <w:jc w:val="both"/>
      </w:pPr>
      <w:r w:rsidRPr="000D72F4">
        <w:t xml:space="preserve">Электронная почта: </w:t>
      </w:r>
      <w:hyperlink r:id="rId10" w:history="1">
        <w:r>
          <w:t>TrofimovAV</w:t>
        </w:r>
        <w:r w:rsidRPr="000D72F4">
          <w:t>@</w:t>
        </w:r>
        <w:r>
          <w:t>admbel</w:t>
        </w:r>
        <w:r w:rsidRPr="000D72F4">
          <w:t>.</w:t>
        </w:r>
        <w:r>
          <w:t>ru</w:t>
        </w:r>
      </w:hyperlink>
      <w:r>
        <w:t xml:space="preserve">, </w:t>
      </w:r>
      <w:proofErr w:type="spellStart"/>
      <w:r>
        <w:rPr>
          <w:lang w:val="en-US"/>
        </w:rPr>
        <w:t>MartynovIV</w:t>
      </w:r>
      <w:proofErr w:type="spellEnd"/>
      <w:r w:rsidRPr="00E71F98">
        <w:t>@</w:t>
      </w:r>
      <w:r>
        <w:rPr>
          <w:lang w:val="en-US"/>
        </w:rPr>
        <w:t>admbel</w:t>
      </w:r>
      <w:r w:rsidRPr="00E71F98">
        <w:t>.</w:t>
      </w:r>
      <w:proofErr w:type="spellStart"/>
      <w:r>
        <w:rPr>
          <w:lang w:val="en-US"/>
        </w:rPr>
        <w:t>ru</w:t>
      </w:r>
      <w:proofErr w:type="spellEnd"/>
      <w:r>
        <w:t>.</w:t>
      </w:r>
    </w:p>
    <w:p w:rsidR="004268D1" w:rsidRPr="000D72F4" w:rsidRDefault="004268D1" w:rsidP="004268D1">
      <w:pPr>
        <w:ind w:firstLine="708"/>
        <w:jc w:val="both"/>
      </w:pPr>
      <w:r w:rsidRPr="000D72F4">
        <w:t>График работы:</w:t>
      </w:r>
    </w:p>
    <w:p w:rsidR="004268D1" w:rsidRPr="000D72F4" w:rsidRDefault="004268D1" w:rsidP="004268D1">
      <w:pPr>
        <w:ind w:firstLine="708"/>
        <w:jc w:val="both"/>
      </w:pPr>
      <w:r w:rsidRPr="000D72F4">
        <w:t>- Понедельник - пятница с 9-00 до 18-00 час</w:t>
      </w:r>
      <w:proofErr w:type="gramStart"/>
      <w:r w:rsidRPr="000D72F4">
        <w:t>.;</w:t>
      </w:r>
    </w:p>
    <w:p w:rsidR="004268D1" w:rsidRPr="000D72F4" w:rsidRDefault="004268D1" w:rsidP="004268D1">
      <w:pPr>
        <w:ind w:firstLine="708"/>
        <w:jc w:val="both"/>
      </w:pPr>
      <w:proofErr w:type="gramEnd"/>
      <w:r w:rsidRPr="000D72F4">
        <w:t>- Перерыв с 13-00 до 14-00 час</w:t>
      </w:r>
      <w:proofErr w:type="gramStart"/>
      <w:r w:rsidRPr="000D72F4">
        <w:t>.;</w:t>
      </w:r>
      <w:proofErr w:type="gramEnd"/>
    </w:p>
    <w:p w:rsidR="004268D1" w:rsidRPr="000D72F4" w:rsidRDefault="004268D1" w:rsidP="004268D1">
      <w:pPr>
        <w:ind w:firstLine="708"/>
        <w:jc w:val="both"/>
      </w:pPr>
      <w:r w:rsidRPr="000D72F4">
        <w:t>- Выходн</w:t>
      </w:r>
      <w:r>
        <w:t>ые дни</w:t>
      </w:r>
      <w:r w:rsidRPr="000D72F4">
        <w:t xml:space="preserve"> - суббота, воскресенье.</w:t>
      </w:r>
    </w:p>
    <w:p w:rsidR="004268D1" w:rsidRDefault="004268D1" w:rsidP="004268D1">
      <w:pPr>
        <w:autoSpaceDE w:val="0"/>
        <w:autoSpaceDN w:val="0"/>
        <w:adjustRightInd w:val="0"/>
        <w:ind w:firstLine="709"/>
        <w:jc w:val="both"/>
        <w:rPr>
          <w:rFonts w:eastAsia="Calibri"/>
        </w:rPr>
      </w:pPr>
      <w:r w:rsidRPr="0049037A">
        <w:t>1.</w:t>
      </w:r>
      <w:r>
        <w:t>3</w:t>
      </w:r>
      <w:r w:rsidRPr="0049037A">
        <w:t>.</w:t>
      </w:r>
      <w:r w:rsidRPr="00E71F98">
        <w:t>2</w:t>
      </w:r>
      <w:r>
        <w:t>.</w:t>
      </w:r>
      <w:r w:rsidRPr="0049037A">
        <w:t xml:space="preserve"> </w:t>
      </w:r>
      <w:r>
        <w:rPr>
          <w:rFonts w:eastAsia="Calibri"/>
        </w:rPr>
        <w:t>Способы получения информации о месте нахождения, справочных телефонах, графике работы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(далее – МФЦ, многофункциональный центр).</w:t>
      </w:r>
    </w:p>
    <w:p w:rsidR="004268D1" w:rsidRDefault="004268D1" w:rsidP="004268D1">
      <w:pPr>
        <w:autoSpaceDE w:val="0"/>
        <w:autoSpaceDN w:val="0"/>
        <w:adjustRightInd w:val="0"/>
        <w:ind w:firstLine="709"/>
        <w:jc w:val="both"/>
        <w:rPr>
          <w:rFonts w:eastAsia="Calibri"/>
        </w:rPr>
      </w:pPr>
      <w:r>
        <w:rPr>
          <w:rFonts w:eastAsia="Calibri"/>
        </w:rPr>
        <w:t>Место нахождения: Тюменская область, Ханты-Мансийский автономный округ - Югра, г. Белоярский, 1 микрорайон, дом 15/1, первый этаж.</w:t>
      </w:r>
    </w:p>
    <w:p w:rsidR="004268D1" w:rsidRDefault="004268D1" w:rsidP="004268D1">
      <w:pPr>
        <w:autoSpaceDE w:val="0"/>
        <w:autoSpaceDN w:val="0"/>
        <w:adjustRightInd w:val="0"/>
        <w:ind w:firstLine="709"/>
        <w:jc w:val="both"/>
        <w:rPr>
          <w:rFonts w:eastAsia="Calibri"/>
        </w:rPr>
      </w:pPr>
      <w:r>
        <w:rPr>
          <w:rFonts w:eastAsia="Calibri"/>
        </w:rPr>
        <w:t>Контактные телефоны: 8 (34670) 22-500.</w:t>
      </w:r>
    </w:p>
    <w:p w:rsidR="004268D1" w:rsidRDefault="004268D1" w:rsidP="004268D1">
      <w:pPr>
        <w:autoSpaceDE w:val="0"/>
        <w:autoSpaceDN w:val="0"/>
        <w:adjustRightInd w:val="0"/>
        <w:ind w:firstLine="709"/>
        <w:jc w:val="both"/>
        <w:rPr>
          <w:rFonts w:eastAsia="Calibri"/>
        </w:rPr>
      </w:pPr>
      <w:r>
        <w:rPr>
          <w:rFonts w:eastAsia="Calibri"/>
        </w:rPr>
        <w:t>Телефон Центра телефонного обслуживания (консультирование по вопросам предоставления муниципальной услуги) 8-800-101-0001 (звонок с городского телефона бесплатный).</w:t>
      </w:r>
    </w:p>
    <w:p w:rsidR="004268D1" w:rsidRDefault="004268D1" w:rsidP="004268D1">
      <w:pPr>
        <w:autoSpaceDE w:val="0"/>
        <w:autoSpaceDN w:val="0"/>
        <w:adjustRightInd w:val="0"/>
        <w:ind w:firstLine="709"/>
        <w:jc w:val="both"/>
        <w:rPr>
          <w:rFonts w:eastAsia="Calibri"/>
        </w:rPr>
      </w:pPr>
      <w:r>
        <w:rPr>
          <w:rFonts w:eastAsia="Calibri"/>
        </w:rPr>
        <w:t>Адрес официального сайта: https://mfc.admhmao.ru/.</w:t>
      </w:r>
    </w:p>
    <w:p w:rsidR="004268D1" w:rsidRDefault="004268D1" w:rsidP="004268D1">
      <w:pPr>
        <w:autoSpaceDE w:val="0"/>
        <w:autoSpaceDN w:val="0"/>
        <w:adjustRightInd w:val="0"/>
        <w:ind w:firstLine="709"/>
        <w:jc w:val="both"/>
        <w:rPr>
          <w:rFonts w:eastAsia="Calibri"/>
        </w:rPr>
      </w:pPr>
      <w:r>
        <w:rPr>
          <w:rFonts w:eastAsia="Calibri"/>
        </w:rPr>
        <w:t>Электронная почта e-</w:t>
      </w:r>
      <w:proofErr w:type="spellStart"/>
      <w:r>
        <w:rPr>
          <w:rFonts w:eastAsia="Calibri"/>
        </w:rPr>
        <w:t>mail</w:t>
      </w:r>
      <w:proofErr w:type="spellEnd"/>
      <w:r>
        <w:rPr>
          <w:rFonts w:eastAsia="Calibri"/>
        </w:rPr>
        <w:t>: mfc@admbel.ru.</w:t>
      </w:r>
    </w:p>
    <w:p w:rsidR="004268D1" w:rsidRDefault="004268D1" w:rsidP="004268D1">
      <w:pPr>
        <w:autoSpaceDE w:val="0"/>
        <w:autoSpaceDN w:val="0"/>
        <w:adjustRightInd w:val="0"/>
        <w:ind w:firstLine="709"/>
        <w:jc w:val="both"/>
        <w:rPr>
          <w:rFonts w:eastAsia="Calibri"/>
        </w:rPr>
      </w:pPr>
      <w:r>
        <w:rPr>
          <w:rFonts w:eastAsia="Calibri"/>
        </w:rPr>
        <w:t>График работы:</w:t>
      </w:r>
    </w:p>
    <w:p w:rsidR="004268D1" w:rsidRDefault="004268D1" w:rsidP="004268D1">
      <w:pPr>
        <w:autoSpaceDE w:val="0"/>
        <w:autoSpaceDN w:val="0"/>
        <w:adjustRightInd w:val="0"/>
        <w:ind w:firstLine="709"/>
        <w:jc w:val="both"/>
        <w:rPr>
          <w:rFonts w:eastAsia="Calibri"/>
        </w:rPr>
      </w:pPr>
      <w:r>
        <w:rPr>
          <w:rFonts w:eastAsia="Calibri"/>
        </w:rPr>
        <w:t xml:space="preserve">- Понедельник - </w:t>
      </w:r>
      <w:proofErr w:type="spellStart"/>
      <w:r>
        <w:rPr>
          <w:rFonts w:eastAsia="Calibri"/>
        </w:rPr>
        <w:t>неприемный</w:t>
      </w:r>
      <w:proofErr w:type="spellEnd"/>
      <w:r>
        <w:rPr>
          <w:rFonts w:eastAsia="Calibri"/>
        </w:rPr>
        <w:t xml:space="preserve"> день;</w:t>
      </w:r>
    </w:p>
    <w:p w:rsidR="004268D1" w:rsidRDefault="004268D1" w:rsidP="004268D1">
      <w:pPr>
        <w:autoSpaceDE w:val="0"/>
        <w:autoSpaceDN w:val="0"/>
        <w:adjustRightInd w:val="0"/>
        <w:ind w:firstLine="709"/>
        <w:jc w:val="both"/>
        <w:rPr>
          <w:rFonts w:eastAsia="Calibri"/>
        </w:rPr>
      </w:pPr>
      <w:r>
        <w:rPr>
          <w:rFonts w:eastAsia="Calibri"/>
        </w:rPr>
        <w:t xml:space="preserve"> -Вторник - пятница с 9-00 до 20-00 час</w:t>
      </w:r>
      <w:proofErr w:type="gramStart"/>
      <w:r>
        <w:rPr>
          <w:rFonts w:eastAsia="Calibri"/>
        </w:rPr>
        <w:t>.</w:t>
      </w:r>
      <w:proofErr w:type="gramEnd"/>
      <w:r>
        <w:rPr>
          <w:rFonts w:eastAsia="Calibri"/>
        </w:rPr>
        <w:t xml:space="preserve"> (</w:t>
      </w:r>
      <w:proofErr w:type="gramStart"/>
      <w:r>
        <w:rPr>
          <w:rFonts w:eastAsia="Calibri"/>
        </w:rPr>
        <w:t>б</w:t>
      </w:r>
      <w:proofErr w:type="gramEnd"/>
      <w:r>
        <w:rPr>
          <w:rFonts w:eastAsia="Calibri"/>
        </w:rPr>
        <w:t>ез перерыва);</w:t>
      </w:r>
    </w:p>
    <w:p w:rsidR="004268D1" w:rsidRDefault="004268D1" w:rsidP="004268D1">
      <w:pPr>
        <w:autoSpaceDE w:val="0"/>
        <w:autoSpaceDN w:val="0"/>
        <w:adjustRightInd w:val="0"/>
        <w:ind w:firstLine="709"/>
        <w:jc w:val="both"/>
        <w:rPr>
          <w:rFonts w:eastAsia="Calibri"/>
        </w:rPr>
      </w:pPr>
      <w:r>
        <w:rPr>
          <w:rFonts w:eastAsia="Calibri"/>
        </w:rPr>
        <w:t>- Суббота - с 9.00 - 16.00 час</w:t>
      </w:r>
      <w:proofErr w:type="gramStart"/>
      <w:r>
        <w:rPr>
          <w:rFonts w:eastAsia="Calibri"/>
        </w:rPr>
        <w:t>.</w:t>
      </w:r>
      <w:proofErr w:type="gramEnd"/>
      <w:r>
        <w:rPr>
          <w:rFonts w:eastAsia="Calibri"/>
        </w:rPr>
        <w:t xml:space="preserve"> (</w:t>
      </w:r>
      <w:proofErr w:type="gramStart"/>
      <w:r>
        <w:rPr>
          <w:rFonts w:eastAsia="Calibri"/>
        </w:rPr>
        <w:t>б</w:t>
      </w:r>
      <w:proofErr w:type="gramEnd"/>
      <w:r>
        <w:rPr>
          <w:rFonts w:eastAsia="Calibri"/>
        </w:rPr>
        <w:t>ез перерыва);</w:t>
      </w:r>
    </w:p>
    <w:p w:rsidR="004268D1" w:rsidRDefault="004268D1" w:rsidP="004268D1">
      <w:pPr>
        <w:autoSpaceDE w:val="0"/>
        <w:autoSpaceDN w:val="0"/>
        <w:adjustRightInd w:val="0"/>
        <w:ind w:firstLine="709"/>
        <w:jc w:val="both"/>
        <w:rPr>
          <w:rFonts w:eastAsia="Calibri"/>
        </w:rPr>
      </w:pPr>
      <w:r>
        <w:rPr>
          <w:rFonts w:eastAsia="Calibri"/>
        </w:rPr>
        <w:t>- Выходной день - воскресенье.</w:t>
      </w:r>
    </w:p>
    <w:p w:rsidR="004268D1" w:rsidRPr="00437765" w:rsidRDefault="004268D1" w:rsidP="004268D1">
      <w:pPr>
        <w:autoSpaceDE w:val="0"/>
        <w:autoSpaceDN w:val="0"/>
        <w:adjustRightInd w:val="0"/>
        <w:ind w:firstLine="709"/>
        <w:jc w:val="both"/>
        <w:rPr>
          <w:rFonts w:eastAsia="Calibri"/>
        </w:rPr>
      </w:pPr>
      <w:r w:rsidRPr="00437765">
        <w:rPr>
          <w:rFonts w:eastAsia="Calibri"/>
        </w:rPr>
        <w:t>Органы государственной власти</w:t>
      </w:r>
      <w:r>
        <w:rPr>
          <w:rFonts w:eastAsia="Calibri"/>
        </w:rPr>
        <w:t>,</w:t>
      </w:r>
      <w:r w:rsidRPr="00437765">
        <w:rPr>
          <w:rFonts w:eastAsia="Calibri"/>
        </w:rPr>
        <w:t xml:space="preserve"> участвующие в предоставлении муниципальной услуги:</w:t>
      </w:r>
    </w:p>
    <w:p w:rsidR="004268D1" w:rsidRPr="00437765" w:rsidRDefault="004268D1" w:rsidP="004268D1">
      <w:pPr>
        <w:ind w:firstLine="708"/>
        <w:jc w:val="both"/>
      </w:pPr>
      <w:r w:rsidRPr="00437765">
        <w:rPr>
          <w:rFonts w:eastAsia="Calibri"/>
        </w:rPr>
        <w:t xml:space="preserve">а) </w:t>
      </w:r>
      <w:r w:rsidRPr="00437765">
        <w:rPr>
          <w:lang w:eastAsia="zh-CN"/>
        </w:rPr>
        <w:t>Управление Росреестра по Ханты - Мансийскому автономному округу - Югре.</w:t>
      </w:r>
    </w:p>
    <w:p w:rsidR="004268D1" w:rsidRPr="00437765" w:rsidRDefault="004268D1" w:rsidP="004268D1">
      <w:pPr>
        <w:ind w:firstLine="708"/>
        <w:jc w:val="both"/>
      </w:pPr>
      <w:r w:rsidRPr="00437765">
        <w:rPr>
          <w:lang w:eastAsia="zh-CN"/>
        </w:rPr>
        <w:t>Адрес: 628011, г. Ханты-Мансийск, ул. Мира, д. 27.</w:t>
      </w:r>
    </w:p>
    <w:p w:rsidR="004268D1" w:rsidRPr="00437765" w:rsidRDefault="004268D1" w:rsidP="004268D1">
      <w:pPr>
        <w:ind w:firstLine="708"/>
        <w:jc w:val="both"/>
      </w:pPr>
      <w:r w:rsidRPr="00437765">
        <w:rPr>
          <w:lang w:eastAsia="zh-CN"/>
        </w:rPr>
        <w:t>Телефон: 8(3467) 93-06-10.</w:t>
      </w:r>
    </w:p>
    <w:p w:rsidR="004268D1" w:rsidRPr="00437765" w:rsidRDefault="004268D1" w:rsidP="004268D1">
      <w:pPr>
        <w:ind w:firstLine="708"/>
        <w:jc w:val="both"/>
      </w:pPr>
      <w:r w:rsidRPr="00437765">
        <w:rPr>
          <w:lang w:eastAsia="zh-CN"/>
        </w:rPr>
        <w:t>Адрес официального сайта: https://rosreestr.gov.ru/.</w:t>
      </w:r>
    </w:p>
    <w:p w:rsidR="004268D1" w:rsidRPr="00437765" w:rsidRDefault="004268D1" w:rsidP="004268D1">
      <w:pPr>
        <w:autoSpaceDE w:val="0"/>
        <w:autoSpaceDN w:val="0"/>
        <w:adjustRightInd w:val="0"/>
        <w:ind w:firstLine="709"/>
        <w:jc w:val="both"/>
        <w:rPr>
          <w:rFonts w:eastAsia="Calibri"/>
        </w:rPr>
      </w:pPr>
      <w:r w:rsidRPr="00437765">
        <w:rPr>
          <w:lang w:eastAsia="zh-CN"/>
        </w:rPr>
        <w:t>Электронная почта: </w:t>
      </w:r>
      <w:hyperlink r:id="rId11" w:history="1">
        <w:r w:rsidRPr="00437765">
          <w:t>86_upr@rosreestr.ru</w:t>
        </w:r>
      </w:hyperlink>
      <w:r w:rsidRPr="00437765">
        <w:t>.</w:t>
      </w:r>
    </w:p>
    <w:p w:rsidR="004268D1" w:rsidRPr="00437765" w:rsidRDefault="004268D1" w:rsidP="004268D1">
      <w:pPr>
        <w:ind w:firstLine="709"/>
        <w:jc w:val="both"/>
      </w:pPr>
      <w:r w:rsidRPr="00437765">
        <w:rPr>
          <w:rFonts w:eastAsia="Calibri"/>
        </w:rPr>
        <w:t xml:space="preserve">б) </w:t>
      </w:r>
      <w:proofErr w:type="gramStart"/>
      <w:r w:rsidRPr="00437765">
        <w:t>Межрайонная</w:t>
      </w:r>
      <w:proofErr w:type="gramEnd"/>
      <w:r w:rsidRPr="00437765">
        <w:t xml:space="preserve"> ИФНС России № 7 по Ханты-Мансийскому автономному округу-Югре.</w:t>
      </w:r>
    </w:p>
    <w:p w:rsidR="004268D1" w:rsidRPr="00437765" w:rsidRDefault="004268D1" w:rsidP="004268D1">
      <w:pPr>
        <w:ind w:firstLine="709"/>
        <w:jc w:val="both"/>
      </w:pPr>
      <w:r w:rsidRPr="00437765">
        <w:t xml:space="preserve">Адрес: 628310, г. Нефтеюганск, 12 </w:t>
      </w:r>
      <w:proofErr w:type="spellStart"/>
      <w:r w:rsidRPr="00437765">
        <w:t>мкр</w:t>
      </w:r>
      <w:proofErr w:type="spellEnd"/>
      <w:r w:rsidRPr="00437765">
        <w:t>., д. 18а.</w:t>
      </w:r>
    </w:p>
    <w:p w:rsidR="004268D1" w:rsidRPr="00437765" w:rsidRDefault="004268D1" w:rsidP="004268D1">
      <w:pPr>
        <w:ind w:firstLine="709"/>
        <w:jc w:val="both"/>
      </w:pPr>
      <w:r w:rsidRPr="00437765">
        <w:t>Телефон: +7 (3463) 32-10-05.</w:t>
      </w:r>
    </w:p>
    <w:p w:rsidR="004268D1" w:rsidRDefault="004268D1" w:rsidP="004268D1">
      <w:pPr>
        <w:ind w:firstLine="709"/>
        <w:jc w:val="both"/>
      </w:pPr>
      <w:r w:rsidRPr="00437765">
        <w:t xml:space="preserve">Адрес официального </w:t>
      </w:r>
      <w:r>
        <w:t>сайта: https://www.nalog.gov.ru/rn86/ifns/imns86_07/.</w:t>
      </w:r>
    </w:p>
    <w:p w:rsidR="004268D1" w:rsidRDefault="004268D1" w:rsidP="004268D1">
      <w:pPr>
        <w:autoSpaceDE w:val="0"/>
        <w:autoSpaceDN w:val="0"/>
        <w:adjustRightInd w:val="0"/>
        <w:ind w:firstLine="709"/>
        <w:jc w:val="both"/>
        <w:rPr>
          <w:rFonts w:eastAsia="Calibri"/>
        </w:rPr>
      </w:pPr>
      <w:r w:rsidRPr="0049037A">
        <w:lastRenderedPageBreak/>
        <w:t>1.</w:t>
      </w:r>
      <w:r>
        <w:t>3</w:t>
      </w:r>
      <w:r w:rsidRPr="0049037A">
        <w:t>.</w:t>
      </w:r>
      <w:r w:rsidRPr="00E71F98">
        <w:t>3</w:t>
      </w:r>
      <w:r>
        <w:t>.</w:t>
      </w:r>
      <w:r w:rsidRPr="0049037A">
        <w:t xml:space="preserve"> </w:t>
      </w:r>
      <w:r>
        <w:rPr>
          <w:rFonts w:eastAsia="Calibri"/>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4268D1" w:rsidRDefault="004268D1" w:rsidP="004268D1">
      <w:pPr>
        <w:autoSpaceDE w:val="0"/>
        <w:autoSpaceDN w:val="0"/>
        <w:adjustRightInd w:val="0"/>
        <w:ind w:firstLine="709"/>
        <w:jc w:val="both"/>
        <w:rPr>
          <w:rFonts w:eastAsia="Calibri"/>
        </w:rPr>
      </w:pPr>
      <w:r>
        <w:rPr>
          <w:rFonts w:eastAsia="Calibri"/>
        </w:rPr>
        <w:t xml:space="preserve">- </w:t>
      </w:r>
      <w:proofErr w:type="gramStart"/>
      <w:r>
        <w:rPr>
          <w:rFonts w:eastAsia="Calibri"/>
        </w:rPr>
        <w:t>устной</w:t>
      </w:r>
      <w:proofErr w:type="gramEnd"/>
      <w:r>
        <w:rPr>
          <w:rFonts w:eastAsia="Calibri"/>
        </w:rPr>
        <w:t xml:space="preserve"> (при личном обращении Заявителя и/или по телефону);</w:t>
      </w:r>
    </w:p>
    <w:p w:rsidR="004268D1" w:rsidRDefault="004268D1" w:rsidP="004268D1">
      <w:pPr>
        <w:autoSpaceDE w:val="0"/>
        <w:autoSpaceDN w:val="0"/>
        <w:adjustRightInd w:val="0"/>
        <w:ind w:firstLine="709"/>
        <w:jc w:val="both"/>
        <w:rPr>
          <w:rFonts w:eastAsia="Calibri"/>
        </w:rPr>
      </w:pPr>
      <w:r>
        <w:rPr>
          <w:rFonts w:eastAsia="Calibri"/>
        </w:rPr>
        <w:t>-</w:t>
      </w:r>
      <w:r w:rsidRPr="00E71F98">
        <w:rPr>
          <w:rFonts w:eastAsia="Calibri"/>
        </w:rPr>
        <w:t xml:space="preserve"> </w:t>
      </w:r>
      <w:r>
        <w:rPr>
          <w:rFonts w:eastAsia="Calibri"/>
        </w:rPr>
        <w:t>письменной (при письменном обращении Заявителя по почте, электронной почте, факсу);</w:t>
      </w:r>
    </w:p>
    <w:p w:rsidR="004268D1" w:rsidRDefault="004268D1" w:rsidP="004268D1">
      <w:pPr>
        <w:autoSpaceDE w:val="0"/>
        <w:autoSpaceDN w:val="0"/>
        <w:adjustRightInd w:val="0"/>
        <w:ind w:firstLine="709"/>
        <w:jc w:val="both"/>
        <w:rPr>
          <w:rFonts w:eastAsia="Calibri"/>
        </w:rPr>
      </w:pPr>
      <w:r>
        <w:rPr>
          <w:rFonts w:eastAsia="Calibri"/>
        </w:rPr>
        <w:t>-</w:t>
      </w:r>
      <w:r w:rsidRPr="00E71F98">
        <w:rPr>
          <w:rFonts w:eastAsia="Calibri"/>
        </w:rPr>
        <w:t xml:space="preserve"> </w:t>
      </w:r>
      <w:r>
        <w:rPr>
          <w:rFonts w:eastAsia="Calibri"/>
        </w:rPr>
        <w:t>в форме информационных (мультимедийных) материалов в информационно-телекоммуникационной сети «Интернет»:</w:t>
      </w:r>
    </w:p>
    <w:p w:rsidR="004268D1" w:rsidRDefault="004268D1" w:rsidP="004268D1">
      <w:pPr>
        <w:autoSpaceDE w:val="0"/>
        <w:autoSpaceDN w:val="0"/>
        <w:adjustRightInd w:val="0"/>
        <w:ind w:firstLine="709"/>
        <w:jc w:val="both"/>
        <w:rPr>
          <w:rFonts w:eastAsia="Calibri"/>
        </w:rPr>
      </w:pPr>
      <w:r>
        <w:rPr>
          <w:rFonts w:eastAsia="Calibri"/>
        </w:rPr>
        <w:t>-</w:t>
      </w:r>
      <w:r w:rsidRPr="00E71F98">
        <w:rPr>
          <w:rFonts w:eastAsia="Calibri"/>
        </w:rPr>
        <w:t xml:space="preserve"> </w:t>
      </w:r>
      <w:r>
        <w:rPr>
          <w:rFonts w:eastAsia="Calibri"/>
        </w:rPr>
        <w:t>на официальном сайте органов местного самоуправления Белоярского района www.admbel.ru (далее - официальный сайт);</w:t>
      </w:r>
    </w:p>
    <w:p w:rsidR="004268D1" w:rsidRDefault="004268D1" w:rsidP="004268D1">
      <w:pPr>
        <w:autoSpaceDE w:val="0"/>
        <w:autoSpaceDN w:val="0"/>
        <w:adjustRightInd w:val="0"/>
        <w:ind w:firstLine="709"/>
        <w:jc w:val="both"/>
        <w:rPr>
          <w:rFonts w:eastAsia="Calibri"/>
        </w:rPr>
      </w:pPr>
      <w:r>
        <w:rPr>
          <w:rFonts w:eastAsia="Calibri"/>
        </w:rPr>
        <w:t>-</w:t>
      </w:r>
      <w:r w:rsidRPr="00E71F98">
        <w:rPr>
          <w:rFonts w:eastAsia="Calibri"/>
        </w:rPr>
        <w:t xml:space="preserve"> </w:t>
      </w:r>
      <w:r>
        <w:rPr>
          <w:rFonts w:eastAsia="Calibri"/>
        </w:rPr>
        <w:t>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4268D1" w:rsidRDefault="004268D1" w:rsidP="004268D1">
      <w:pPr>
        <w:autoSpaceDE w:val="0"/>
        <w:autoSpaceDN w:val="0"/>
        <w:adjustRightInd w:val="0"/>
        <w:ind w:firstLine="709"/>
        <w:jc w:val="both"/>
        <w:rPr>
          <w:rFonts w:eastAsia="Calibri"/>
        </w:rPr>
      </w:pPr>
      <w:r>
        <w:rPr>
          <w:rFonts w:eastAsia="Calibri"/>
        </w:rPr>
        <w:t>-</w:t>
      </w:r>
      <w:r w:rsidRPr="00E71F98">
        <w:rPr>
          <w:rFonts w:eastAsia="Calibri"/>
        </w:rPr>
        <w:t xml:space="preserve"> </w:t>
      </w:r>
      <w:r>
        <w:rPr>
          <w:rFonts w:eastAsia="Calibri"/>
        </w:rPr>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rsidR="004268D1" w:rsidRDefault="004268D1" w:rsidP="004268D1">
      <w:pPr>
        <w:autoSpaceDE w:val="0"/>
        <w:autoSpaceDN w:val="0"/>
        <w:adjustRightInd w:val="0"/>
        <w:ind w:firstLine="709"/>
        <w:jc w:val="both"/>
        <w:rPr>
          <w:rFonts w:eastAsia="Calibri"/>
        </w:rPr>
      </w:pPr>
      <w:r>
        <w:rPr>
          <w:rFonts w:eastAsia="Calibri"/>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4268D1" w:rsidRDefault="004268D1" w:rsidP="004268D1">
      <w:pPr>
        <w:autoSpaceDE w:val="0"/>
        <w:autoSpaceDN w:val="0"/>
        <w:adjustRightInd w:val="0"/>
        <w:ind w:firstLine="709"/>
        <w:jc w:val="both"/>
        <w:rPr>
          <w:rFonts w:eastAsia="Calibri"/>
        </w:rPr>
      </w:pPr>
      <w:r>
        <w:rPr>
          <w:rFonts w:eastAsia="Calibri"/>
        </w:rPr>
        <w:t>1.3.4. В случае устного обращения (лично или по телефону) Заявителя (его представителя) специалист Уполномоченного органа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4268D1" w:rsidRDefault="004268D1" w:rsidP="004268D1">
      <w:pPr>
        <w:autoSpaceDE w:val="0"/>
        <w:autoSpaceDN w:val="0"/>
        <w:adjustRightInd w:val="0"/>
        <w:ind w:firstLine="709"/>
        <w:jc w:val="both"/>
        <w:rPr>
          <w:rFonts w:eastAsia="Calibri"/>
        </w:rPr>
      </w:pPr>
      <w:r>
        <w:rPr>
          <w:rFonts w:eastAsia="Calibri"/>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Уполномоченного органа, принявшего телефонный звонок.</w:t>
      </w:r>
    </w:p>
    <w:p w:rsidR="004268D1" w:rsidRDefault="004268D1" w:rsidP="004268D1">
      <w:pPr>
        <w:autoSpaceDE w:val="0"/>
        <w:autoSpaceDN w:val="0"/>
        <w:adjustRightInd w:val="0"/>
        <w:ind w:firstLine="709"/>
        <w:jc w:val="both"/>
        <w:rPr>
          <w:rFonts w:eastAsia="Calibri"/>
        </w:rPr>
      </w:pPr>
      <w:r>
        <w:rPr>
          <w:rFonts w:eastAsia="Calibri"/>
        </w:rPr>
        <w:t xml:space="preserve">При невозможности специалиста Уполномоченного органа,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roofErr w:type="gramStart"/>
      <w:r>
        <w:rPr>
          <w:rFonts w:eastAsia="Calibri"/>
        </w:rPr>
        <w:t>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roofErr w:type="gramEnd"/>
    </w:p>
    <w:p w:rsidR="004268D1" w:rsidRDefault="004268D1" w:rsidP="004268D1">
      <w:pPr>
        <w:autoSpaceDE w:val="0"/>
        <w:autoSpaceDN w:val="0"/>
        <w:adjustRightInd w:val="0"/>
        <w:ind w:firstLine="709"/>
        <w:jc w:val="both"/>
        <w:rPr>
          <w:rFonts w:eastAsia="Calibri"/>
        </w:rPr>
      </w:pPr>
      <w:r>
        <w:rPr>
          <w:rFonts w:eastAsia="Calibri"/>
        </w:rPr>
        <w:t xml:space="preserve">1.3.5. </w:t>
      </w:r>
      <w:proofErr w:type="gramStart"/>
      <w:r>
        <w:rPr>
          <w:rFonts w:eastAsia="Calibri"/>
        </w:rP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 в срок, не превышающий 10 календарных дней с даты регистрации обращения в Уполномоченном органе.</w:t>
      </w:r>
      <w:proofErr w:type="gramEnd"/>
    </w:p>
    <w:p w:rsidR="004268D1" w:rsidRDefault="004268D1" w:rsidP="004268D1">
      <w:pPr>
        <w:autoSpaceDE w:val="0"/>
        <w:autoSpaceDN w:val="0"/>
        <w:adjustRightInd w:val="0"/>
        <w:ind w:firstLine="709"/>
        <w:jc w:val="both"/>
        <w:rPr>
          <w:rFonts w:eastAsia="Calibri"/>
        </w:rPr>
      </w:pPr>
      <w:r>
        <w:rPr>
          <w:rFonts w:eastAsia="Calibri"/>
        </w:rPr>
        <w:t xml:space="preserve">1.3.6.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w:t>
      </w:r>
      <w:hyperlink r:id="rId12" w:history="1">
        <w:r>
          <w:rPr>
            <w:rFonts w:eastAsia="Calibri"/>
            <w:color w:val="0000FF"/>
          </w:rPr>
          <w:t>пункте 1.3.</w:t>
        </w:r>
      </w:hyperlink>
      <w:r>
        <w:rPr>
          <w:rFonts w:eastAsia="Calibri"/>
          <w:color w:val="0000FF"/>
        </w:rPr>
        <w:t>3</w:t>
      </w:r>
      <w:r>
        <w:rPr>
          <w:rFonts w:eastAsia="Calibri"/>
        </w:rPr>
        <w:t xml:space="preserve"> Административного регламента.</w:t>
      </w:r>
    </w:p>
    <w:p w:rsidR="004268D1" w:rsidRDefault="004268D1" w:rsidP="004268D1">
      <w:pPr>
        <w:autoSpaceDE w:val="0"/>
        <w:autoSpaceDN w:val="0"/>
        <w:adjustRightInd w:val="0"/>
        <w:ind w:firstLine="709"/>
        <w:jc w:val="both"/>
        <w:rPr>
          <w:rFonts w:eastAsia="Calibri"/>
        </w:rPr>
      </w:pPr>
      <w:r>
        <w:rPr>
          <w:rFonts w:eastAsia="Calibri"/>
        </w:rPr>
        <w:t>1.3.7. На стенде в местах предоставления муниципальной услуги и в информационно-телекоммуникационной сети «Интернет» размещается следующая информация:</w:t>
      </w:r>
    </w:p>
    <w:p w:rsidR="004268D1" w:rsidRDefault="004268D1" w:rsidP="004268D1">
      <w:pPr>
        <w:autoSpaceDE w:val="0"/>
        <w:autoSpaceDN w:val="0"/>
        <w:adjustRightInd w:val="0"/>
        <w:ind w:firstLine="709"/>
        <w:jc w:val="both"/>
        <w:rPr>
          <w:rFonts w:eastAsia="Calibri"/>
        </w:rPr>
      </w:pPr>
      <w:r>
        <w:rPr>
          <w:rFonts w:eastAsia="Calibri"/>
        </w:rPr>
        <w:t>- 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rsidR="004268D1" w:rsidRDefault="004268D1" w:rsidP="004268D1">
      <w:pPr>
        <w:autoSpaceDE w:val="0"/>
        <w:autoSpaceDN w:val="0"/>
        <w:adjustRightInd w:val="0"/>
        <w:ind w:firstLine="709"/>
        <w:jc w:val="both"/>
        <w:rPr>
          <w:rFonts w:eastAsia="Calibri"/>
        </w:rPr>
      </w:pPr>
      <w:r>
        <w:rPr>
          <w:rFonts w:eastAsia="Calibri"/>
        </w:rPr>
        <w:lastRenderedPageBreak/>
        <w:t>- место нахождения, график работы, справочные телефоны, адреса электронной почты Уполномоченного органа и его структурного подразделения, предоставляющего муниципальную услугу;</w:t>
      </w:r>
    </w:p>
    <w:p w:rsidR="004268D1" w:rsidRDefault="004268D1" w:rsidP="004268D1">
      <w:pPr>
        <w:autoSpaceDE w:val="0"/>
        <w:autoSpaceDN w:val="0"/>
        <w:adjustRightInd w:val="0"/>
        <w:ind w:firstLine="709"/>
        <w:jc w:val="both"/>
        <w:rPr>
          <w:rFonts w:eastAsia="Calibri"/>
        </w:rPr>
      </w:pPr>
      <w:r>
        <w:rPr>
          <w:rFonts w:eastAsia="Calibri"/>
        </w:rPr>
        <w:t>- сведения о способах получения информации о местах нахождения и графиках работы органов власти, обращение в которые необходимо для предоставления муниципальной услуги;</w:t>
      </w:r>
    </w:p>
    <w:p w:rsidR="004268D1" w:rsidRDefault="004268D1" w:rsidP="004268D1">
      <w:pPr>
        <w:autoSpaceDE w:val="0"/>
        <w:autoSpaceDN w:val="0"/>
        <w:adjustRightInd w:val="0"/>
        <w:ind w:firstLine="709"/>
        <w:jc w:val="both"/>
        <w:rPr>
          <w:rFonts w:eastAsia="Calibri"/>
        </w:rPr>
      </w:pPr>
      <w:r>
        <w:rPr>
          <w:rFonts w:eastAsia="Calibri"/>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4268D1" w:rsidRDefault="004268D1" w:rsidP="004268D1">
      <w:pPr>
        <w:autoSpaceDE w:val="0"/>
        <w:autoSpaceDN w:val="0"/>
        <w:adjustRightInd w:val="0"/>
        <w:ind w:firstLine="709"/>
        <w:jc w:val="both"/>
        <w:rPr>
          <w:rFonts w:eastAsia="Calibri"/>
        </w:rPr>
      </w:pPr>
      <w:r>
        <w:rPr>
          <w:rFonts w:eastAsia="Calibri"/>
        </w:rPr>
        <w:t>- бланки заявлений о предоставлении муниципальной услуги и образцы их заполнения;</w:t>
      </w:r>
    </w:p>
    <w:p w:rsidR="004268D1" w:rsidRDefault="004268D1" w:rsidP="004268D1">
      <w:pPr>
        <w:autoSpaceDE w:val="0"/>
        <w:autoSpaceDN w:val="0"/>
        <w:adjustRightInd w:val="0"/>
        <w:ind w:firstLine="709"/>
        <w:jc w:val="both"/>
        <w:rPr>
          <w:rFonts w:eastAsia="Calibri"/>
        </w:rPr>
      </w:pPr>
      <w:r>
        <w:rPr>
          <w:rFonts w:eastAsia="Calibri"/>
        </w:rPr>
        <w:t>- исчерпывающий перечень документов, необходимых для предоставления муниципальной услуги;</w:t>
      </w:r>
    </w:p>
    <w:p w:rsidR="004268D1" w:rsidRDefault="004268D1" w:rsidP="004268D1">
      <w:pPr>
        <w:autoSpaceDE w:val="0"/>
        <w:autoSpaceDN w:val="0"/>
        <w:adjustRightInd w:val="0"/>
        <w:ind w:firstLine="709"/>
        <w:jc w:val="both"/>
        <w:rPr>
          <w:rFonts w:eastAsia="Calibri"/>
        </w:rPr>
      </w:pPr>
      <w:r>
        <w:rPr>
          <w:rFonts w:eastAsia="Calibri"/>
        </w:rPr>
        <w:t>- основания для отказа в предоставлении муниципальной услуги;</w:t>
      </w:r>
    </w:p>
    <w:p w:rsidR="004268D1" w:rsidRDefault="004268D1" w:rsidP="004268D1">
      <w:pPr>
        <w:autoSpaceDE w:val="0"/>
        <w:autoSpaceDN w:val="0"/>
        <w:adjustRightInd w:val="0"/>
        <w:ind w:firstLine="709"/>
        <w:jc w:val="both"/>
        <w:rPr>
          <w:rFonts w:eastAsia="Calibri"/>
        </w:rPr>
      </w:pPr>
      <w:r>
        <w:rPr>
          <w:rFonts w:eastAsia="Calibri"/>
        </w:rPr>
        <w:t>- блок-схема предоставления муниципальной услуги;</w:t>
      </w:r>
    </w:p>
    <w:p w:rsidR="004268D1" w:rsidRDefault="004268D1" w:rsidP="004268D1">
      <w:pPr>
        <w:autoSpaceDE w:val="0"/>
        <w:autoSpaceDN w:val="0"/>
        <w:adjustRightInd w:val="0"/>
        <w:ind w:firstLine="709"/>
        <w:jc w:val="both"/>
        <w:rPr>
          <w:rFonts w:eastAsia="Calibri"/>
        </w:rPr>
      </w:pPr>
      <w:r>
        <w:rPr>
          <w:rFonts w:eastAsia="Calibri"/>
        </w:rPr>
        <w:t xml:space="preserve">- текст Административного регламента с </w:t>
      </w:r>
      <w:r>
        <w:rPr>
          <w:rFonts w:eastAsia="Calibri"/>
          <w:color w:val="0000FF"/>
        </w:rPr>
        <w:t>приложениями</w:t>
      </w:r>
      <w:r>
        <w:rPr>
          <w:rFonts w:eastAsia="Calibri"/>
        </w:rPr>
        <w:t>.</w:t>
      </w:r>
    </w:p>
    <w:p w:rsidR="004268D1" w:rsidRDefault="004268D1" w:rsidP="004268D1">
      <w:pPr>
        <w:autoSpaceDE w:val="0"/>
        <w:autoSpaceDN w:val="0"/>
        <w:adjustRightInd w:val="0"/>
        <w:ind w:firstLine="709"/>
        <w:jc w:val="both"/>
        <w:rPr>
          <w:rFonts w:eastAsia="Calibri"/>
        </w:rPr>
      </w:pPr>
      <w:r>
        <w:rPr>
          <w:rFonts w:eastAsia="Calibri"/>
        </w:rPr>
        <w:t>1.3.8.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4268D1" w:rsidRDefault="004268D1" w:rsidP="004268D1">
      <w:pPr>
        <w:autoSpaceDE w:val="0"/>
        <w:autoSpaceDN w:val="0"/>
        <w:adjustRightInd w:val="0"/>
        <w:ind w:firstLine="709"/>
        <w:jc w:val="both"/>
        <w:rPr>
          <w:rFonts w:eastAsia="Calibri"/>
        </w:rPr>
      </w:pPr>
      <w:r>
        <w:rPr>
          <w:rFonts w:eastAsia="Calibri"/>
        </w:rPr>
        <w:t>1.3.9. В случае внесения изменений в порядок предоставления муниципальной услуги специалист Уполномоченного органа в срок, не превышающий 5 рабочих дней со дня вступления в силу таких изменений, обеспечивают размещение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rsidR="004268D1" w:rsidRDefault="004268D1" w:rsidP="004268D1">
      <w:pPr>
        <w:autoSpaceDE w:val="0"/>
        <w:autoSpaceDN w:val="0"/>
        <w:adjustRightInd w:val="0"/>
        <w:ind w:firstLine="709"/>
        <w:jc w:val="both"/>
        <w:rPr>
          <w:rFonts w:eastAsia="Calibri"/>
        </w:rPr>
      </w:pPr>
      <w:r>
        <w:rPr>
          <w:rFonts w:eastAsia="Calibri"/>
        </w:rPr>
        <w:t xml:space="preserve">1.3.10. Сведения, указанные в </w:t>
      </w:r>
      <w:hyperlink r:id="rId13" w:history="1">
        <w:r>
          <w:rPr>
            <w:rFonts w:eastAsia="Calibri"/>
            <w:color w:val="0000FF"/>
          </w:rPr>
          <w:t>пунктах 1.3.1</w:t>
        </w:r>
      </w:hyperlink>
      <w:r>
        <w:rPr>
          <w:rFonts w:eastAsia="Calibri"/>
        </w:rPr>
        <w:t xml:space="preserve">, </w:t>
      </w:r>
      <w:hyperlink r:id="rId14" w:history="1">
        <w:r>
          <w:rPr>
            <w:rFonts w:eastAsia="Calibri"/>
            <w:color w:val="0000FF"/>
          </w:rPr>
          <w:t>1.3.2</w:t>
        </w:r>
      </w:hyperlink>
      <w:r>
        <w:rPr>
          <w:rFonts w:eastAsia="Calibri"/>
        </w:rPr>
        <w:t xml:space="preserve"> Административного регламента, размещаются на информационных стендах в местах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4268D1" w:rsidRDefault="004268D1" w:rsidP="00D47F3D">
      <w:pPr>
        <w:pStyle w:val="aff0"/>
        <w:autoSpaceDE w:val="0"/>
        <w:autoSpaceDN w:val="0"/>
        <w:adjustRightInd w:val="0"/>
        <w:ind w:left="0" w:firstLine="709"/>
        <w:jc w:val="both"/>
        <w:rPr>
          <w:b/>
          <w:bCs/>
        </w:rPr>
      </w:pPr>
    </w:p>
    <w:p w:rsidR="00193030" w:rsidRDefault="00F732A4" w:rsidP="00193030">
      <w:pPr>
        <w:pStyle w:val="aff0"/>
        <w:numPr>
          <w:ilvl w:val="0"/>
          <w:numId w:val="41"/>
        </w:numPr>
        <w:autoSpaceDE w:val="0"/>
        <w:autoSpaceDN w:val="0"/>
        <w:adjustRightInd w:val="0"/>
        <w:jc w:val="center"/>
        <w:rPr>
          <w:b/>
          <w:bCs/>
        </w:rPr>
      </w:pPr>
      <w:r w:rsidRPr="00D47F3D">
        <w:rPr>
          <w:b/>
          <w:bCs/>
        </w:rPr>
        <w:t xml:space="preserve">Стандарт предоставления муниципальной услуги </w:t>
      </w:r>
    </w:p>
    <w:p w:rsidR="00193030" w:rsidRDefault="00193030" w:rsidP="00193030">
      <w:pPr>
        <w:pStyle w:val="aff0"/>
        <w:autoSpaceDE w:val="0"/>
        <w:autoSpaceDN w:val="0"/>
        <w:adjustRightInd w:val="0"/>
        <w:ind w:left="1260"/>
        <w:rPr>
          <w:b/>
          <w:bCs/>
        </w:rPr>
      </w:pPr>
    </w:p>
    <w:p w:rsidR="004268D1" w:rsidRPr="00193030" w:rsidRDefault="00193030" w:rsidP="00193030">
      <w:pPr>
        <w:autoSpaceDE w:val="0"/>
        <w:autoSpaceDN w:val="0"/>
        <w:adjustRightInd w:val="0"/>
        <w:ind w:left="1260"/>
        <w:jc w:val="center"/>
        <w:rPr>
          <w:b/>
          <w:bCs/>
        </w:rPr>
      </w:pPr>
      <w:r>
        <w:rPr>
          <w:b/>
          <w:bCs/>
        </w:rPr>
        <w:t>2.1.</w:t>
      </w:r>
      <w:r w:rsidRPr="00193030">
        <w:rPr>
          <w:b/>
          <w:bCs/>
        </w:rPr>
        <w:t xml:space="preserve"> </w:t>
      </w:r>
      <w:r w:rsidR="00F732A4" w:rsidRPr="00193030">
        <w:rPr>
          <w:b/>
          <w:bCs/>
        </w:rPr>
        <w:t>Наименование муниципальной услуги</w:t>
      </w:r>
    </w:p>
    <w:p w:rsidR="004268D1" w:rsidRDefault="004268D1" w:rsidP="00D47F3D">
      <w:pPr>
        <w:pStyle w:val="aff0"/>
        <w:autoSpaceDE w:val="0"/>
        <w:autoSpaceDN w:val="0"/>
        <w:adjustRightInd w:val="0"/>
        <w:ind w:left="0" w:firstLine="709"/>
        <w:jc w:val="both"/>
        <w:rPr>
          <w:b/>
          <w:bCs/>
        </w:rPr>
      </w:pPr>
    </w:p>
    <w:p w:rsidR="00193030" w:rsidRDefault="00F732A4" w:rsidP="00193030">
      <w:pPr>
        <w:autoSpaceDE w:val="0"/>
        <w:autoSpaceDN w:val="0"/>
        <w:adjustRightInd w:val="0"/>
        <w:ind w:firstLine="708"/>
        <w:jc w:val="both"/>
      </w:pPr>
      <w:r w:rsidRPr="00D47F3D">
        <w:t xml:space="preserve">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w:t>
      </w:r>
    </w:p>
    <w:p w:rsidR="00193030" w:rsidRDefault="00193030" w:rsidP="00193030">
      <w:pPr>
        <w:autoSpaceDE w:val="0"/>
        <w:autoSpaceDN w:val="0"/>
        <w:adjustRightInd w:val="0"/>
        <w:ind w:firstLine="708"/>
        <w:jc w:val="both"/>
      </w:pPr>
    </w:p>
    <w:p w:rsidR="00193030" w:rsidRDefault="00193030" w:rsidP="00193030">
      <w:pPr>
        <w:autoSpaceDE w:val="0"/>
        <w:autoSpaceDN w:val="0"/>
        <w:adjustRightInd w:val="0"/>
        <w:ind w:firstLine="709"/>
        <w:jc w:val="center"/>
        <w:rPr>
          <w:b/>
          <w:bCs/>
        </w:rPr>
      </w:pPr>
      <w:r>
        <w:rPr>
          <w:b/>
          <w:bCs/>
        </w:rPr>
        <w:t xml:space="preserve">2.2. </w:t>
      </w:r>
      <w:r w:rsidRPr="0049037A">
        <w:rPr>
          <w:b/>
          <w:bCs/>
        </w:rPr>
        <w:t xml:space="preserve">Наименование органа </w:t>
      </w:r>
      <w:r>
        <w:rPr>
          <w:b/>
          <w:bCs/>
        </w:rPr>
        <w:t>администрации Белоярского района,</w:t>
      </w:r>
      <w:r w:rsidRPr="0049037A">
        <w:rPr>
          <w:b/>
          <w:bCs/>
        </w:rPr>
        <w:t xml:space="preserve"> предоставляющего </w:t>
      </w:r>
      <w:r>
        <w:rPr>
          <w:b/>
          <w:bCs/>
        </w:rPr>
        <w:t>муниципальную</w:t>
      </w:r>
      <w:r w:rsidRPr="0049037A">
        <w:rPr>
          <w:b/>
          <w:bCs/>
        </w:rPr>
        <w:t xml:space="preserve"> услугу</w:t>
      </w:r>
    </w:p>
    <w:p w:rsidR="00193030" w:rsidRDefault="00193030" w:rsidP="00193030">
      <w:pPr>
        <w:autoSpaceDE w:val="0"/>
        <w:autoSpaceDN w:val="0"/>
        <w:adjustRightInd w:val="0"/>
        <w:ind w:firstLine="709"/>
        <w:jc w:val="both"/>
        <w:rPr>
          <w:b/>
          <w:bCs/>
        </w:rPr>
      </w:pPr>
    </w:p>
    <w:p w:rsidR="00193030" w:rsidRDefault="00193030" w:rsidP="00193030">
      <w:pPr>
        <w:pStyle w:val="Default"/>
        <w:ind w:firstLine="708"/>
        <w:contextualSpacing/>
        <w:jc w:val="both"/>
      </w:pPr>
      <w:r>
        <w:t>Муниципальная услуга предоставляется Комитетом муниципальной собственности администрации Белоярского района.</w:t>
      </w:r>
    </w:p>
    <w:p w:rsidR="00193030" w:rsidRDefault="00193030" w:rsidP="00193030">
      <w:pPr>
        <w:autoSpaceDE w:val="0"/>
        <w:autoSpaceDN w:val="0"/>
        <w:adjustRightInd w:val="0"/>
        <w:ind w:firstLine="709"/>
        <w:jc w:val="both"/>
        <w:rPr>
          <w:rFonts w:eastAsia="Calibri"/>
        </w:rPr>
      </w:pPr>
      <w:r>
        <w:rPr>
          <w:rFonts w:eastAsia="Calibri"/>
        </w:rPr>
        <w:t>За получением муниципальной услуги Заявитель может также обратиться в МФЦ.</w:t>
      </w:r>
    </w:p>
    <w:p w:rsidR="00193030" w:rsidRPr="0049037A" w:rsidRDefault="00193030" w:rsidP="00193030">
      <w:pPr>
        <w:pStyle w:val="Default"/>
        <w:ind w:firstLine="708"/>
        <w:contextualSpacing/>
        <w:jc w:val="both"/>
      </w:pPr>
      <w:r w:rsidRPr="0049037A">
        <w:t xml:space="preserve">При предоставлении муниципальной услуги Уполномоченный орган взаимодействует </w:t>
      </w:r>
      <w:proofErr w:type="gramStart"/>
      <w:r w:rsidRPr="0049037A">
        <w:t>с</w:t>
      </w:r>
      <w:proofErr w:type="gramEnd"/>
      <w:r w:rsidRPr="0049037A">
        <w:t xml:space="preserve">: </w:t>
      </w:r>
    </w:p>
    <w:p w:rsidR="00193030" w:rsidRPr="0049037A" w:rsidRDefault="00193030" w:rsidP="00193030">
      <w:pPr>
        <w:pStyle w:val="Default"/>
        <w:ind w:firstLine="708"/>
        <w:contextualSpacing/>
        <w:jc w:val="both"/>
      </w:pPr>
      <w:r>
        <w:t xml:space="preserve">- </w:t>
      </w:r>
      <w:r w:rsidRPr="0049037A">
        <w:t xml:space="preserve">Федеральной налоговой службой Российской Федерации в части получения сведений из Единого государственного реестра юридических лиц; </w:t>
      </w:r>
    </w:p>
    <w:p w:rsidR="00193030" w:rsidRPr="0049037A" w:rsidRDefault="00193030" w:rsidP="00193030">
      <w:pPr>
        <w:pStyle w:val="Default"/>
        <w:ind w:firstLine="708"/>
        <w:contextualSpacing/>
        <w:jc w:val="both"/>
      </w:pPr>
      <w:r>
        <w:t>-</w:t>
      </w:r>
      <w:r w:rsidRPr="0049037A">
        <w:t xml:space="preserve">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193030" w:rsidRPr="0049037A" w:rsidRDefault="00193030" w:rsidP="00193030">
      <w:pPr>
        <w:pStyle w:val="Default"/>
        <w:ind w:firstLine="708"/>
        <w:contextualSpacing/>
        <w:jc w:val="both"/>
      </w:pPr>
      <w:r>
        <w:t>-</w:t>
      </w:r>
      <w:r w:rsidRPr="0049037A">
        <w:t xml:space="preserve"> 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 </w:t>
      </w:r>
    </w:p>
    <w:p w:rsidR="00193030" w:rsidRDefault="00193030" w:rsidP="00193030">
      <w:pPr>
        <w:autoSpaceDE w:val="0"/>
        <w:autoSpaceDN w:val="0"/>
        <w:adjustRightInd w:val="0"/>
        <w:ind w:firstLine="709"/>
        <w:jc w:val="both"/>
        <w:rPr>
          <w:rFonts w:eastAsia="Calibri"/>
        </w:rPr>
      </w:pPr>
      <w:proofErr w:type="gramStart"/>
      <w:r>
        <w:rPr>
          <w:rFonts w:eastAsia="Calibri"/>
        </w:rPr>
        <w:t xml:space="preserve">В соответствии с требованиями </w:t>
      </w:r>
      <w:hyperlink r:id="rId15" w:history="1">
        <w:r>
          <w:rPr>
            <w:rFonts w:eastAsia="Calibri"/>
            <w:color w:val="0000FF"/>
          </w:rPr>
          <w:t>пункта 3 части 1 статьи 7</w:t>
        </w:r>
      </w:hyperlink>
      <w:r>
        <w:rPr>
          <w:rFonts w:eastAsia="Calibri"/>
        </w:rPr>
        <w:t xml:space="preserve"> Федерального закона от 27 июля 2010 года № 210-ФЗ «Об организации предоставления государственных и </w:t>
      </w:r>
      <w:r>
        <w:rPr>
          <w:rFonts w:eastAsia="Calibri"/>
        </w:rPr>
        <w:lastRenderedPageBreak/>
        <w:t xml:space="preserve">муниципальных услуг» (далее - Федеральный закон № 210-ФЗ) </w:t>
      </w:r>
      <w:r w:rsidRPr="0049037A">
        <w:t xml:space="preserve">Уполномоченный </w:t>
      </w:r>
      <w:r>
        <w:rPr>
          <w:rFonts w:eastAsia="Calibri"/>
        </w:rPr>
        <w:t>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w:t>
      </w:r>
      <w:proofErr w:type="gramEnd"/>
      <w:r>
        <w:rPr>
          <w:rFonts w:eastAsia="Calibri"/>
        </w:rPr>
        <w:t xml:space="preserve"> </w:t>
      </w:r>
      <w:proofErr w:type="gramStart"/>
      <w:r>
        <w:rPr>
          <w:rFonts w:eastAsia="Calibri"/>
        </w:rPr>
        <w:t xml:space="preserve">исключением получения документов и информации, предоставляемых в результате предоставления таких услуг, включенных в </w:t>
      </w:r>
      <w:hyperlink r:id="rId16" w:history="1">
        <w:r>
          <w:rPr>
            <w:rFonts w:eastAsia="Calibri"/>
            <w:color w:val="0000FF"/>
          </w:rPr>
          <w:t>Перечень</w:t>
        </w:r>
      </w:hyperlink>
      <w:r>
        <w:rPr>
          <w:rFonts w:eastAsia="Calibri"/>
        </w:rPr>
        <w:t xml:space="preserve"> услуг, которые являются необходимыми и обязательными для предоставления муниципальных услуг, утвержденный решением Думы Белоярского района от 29 июня 2011 года №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w:t>
      </w:r>
      <w:proofErr w:type="gramEnd"/>
      <w:r>
        <w:rPr>
          <w:rFonts w:eastAsia="Calibri"/>
        </w:rPr>
        <w:t xml:space="preserve"> услуг, и </w:t>
      </w:r>
      <w:proofErr w:type="gramStart"/>
      <w:r>
        <w:rPr>
          <w:rFonts w:eastAsia="Calibri"/>
        </w:rPr>
        <w:t>установлении</w:t>
      </w:r>
      <w:proofErr w:type="gramEnd"/>
      <w:r>
        <w:rPr>
          <w:rFonts w:eastAsia="Calibri"/>
        </w:rPr>
        <w:t xml:space="preserve"> Порядка определения размера платы за их оказание».</w:t>
      </w:r>
    </w:p>
    <w:p w:rsidR="00193030" w:rsidRDefault="00193030" w:rsidP="00193030">
      <w:pPr>
        <w:autoSpaceDE w:val="0"/>
        <w:autoSpaceDN w:val="0"/>
        <w:adjustRightInd w:val="0"/>
        <w:ind w:firstLine="709"/>
        <w:jc w:val="both"/>
        <w:rPr>
          <w:rFonts w:eastAsia="Calibri"/>
        </w:rPr>
      </w:pPr>
    </w:p>
    <w:p w:rsidR="00193030" w:rsidRDefault="00193030" w:rsidP="00193030">
      <w:pPr>
        <w:autoSpaceDE w:val="0"/>
        <w:autoSpaceDN w:val="0"/>
        <w:adjustRightInd w:val="0"/>
        <w:ind w:firstLine="709"/>
        <w:jc w:val="center"/>
      </w:pPr>
      <w:r>
        <w:rPr>
          <w:b/>
        </w:rPr>
        <w:t>2</w:t>
      </w:r>
      <w:r>
        <w:rPr>
          <w:b/>
          <w:bCs/>
        </w:rPr>
        <w:t xml:space="preserve">.3. </w:t>
      </w:r>
      <w:r w:rsidRPr="0049037A">
        <w:rPr>
          <w:b/>
          <w:bCs/>
        </w:rPr>
        <w:t>Описание результата предоставления муниципальной услуги</w:t>
      </w:r>
    </w:p>
    <w:p w:rsidR="00193030" w:rsidRDefault="00193030" w:rsidP="00193030">
      <w:pPr>
        <w:autoSpaceDE w:val="0"/>
        <w:autoSpaceDN w:val="0"/>
        <w:adjustRightInd w:val="0"/>
        <w:ind w:firstLine="709"/>
        <w:jc w:val="both"/>
      </w:pPr>
    </w:p>
    <w:p w:rsidR="00193030" w:rsidRPr="0049037A" w:rsidRDefault="00193030" w:rsidP="00193030">
      <w:pPr>
        <w:pStyle w:val="Default"/>
        <w:ind w:firstLine="708"/>
        <w:contextualSpacing/>
        <w:jc w:val="both"/>
      </w:pPr>
      <w:r w:rsidRPr="0049037A">
        <w:t xml:space="preserve">Результатом предоставления муниципальной услуги является: </w:t>
      </w:r>
    </w:p>
    <w:p w:rsidR="00193030" w:rsidRDefault="00193030" w:rsidP="00193030">
      <w:pPr>
        <w:autoSpaceDE w:val="0"/>
        <w:autoSpaceDN w:val="0"/>
        <w:adjustRightInd w:val="0"/>
        <w:ind w:firstLine="709"/>
        <w:jc w:val="both"/>
      </w:pPr>
      <w:r>
        <w:t>1)</w:t>
      </w:r>
      <w:r w:rsidR="00F732A4" w:rsidRPr="00D47F3D">
        <w:t xml:space="preserve"> </w:t>
      </w:r>
      <w:r>
        <w:t>разрешение У</w:t>
      </w:r>
      <w:r w:rsidR="00F732A4" w:rsidRPr="00D47F3D">
        <w:t xml:space="preserve">полномоченного органа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по форме согласно </w:t>
      </w:r>
      <w:r w:rsidR="00F732A4" w:rsidRPr="00193030">
        <w:rPr>
          <w:color w:val="FF0000"/>
        </w:rPr>
        <w:t xml:space="preserve">Приложению № 2 </w:t>
      </w:r>
      <w:r w:rsidR="00F732A4" w:rsidRPr="00D47F3D">
        <w:t xml:space="preserve">к настоящему Административному регламенту; </w:t>
      </w:r>
    </w:p>
    <w:p w:rsidR="00193030" w:rsidRDefault="00EE6D19" w:rsidP="00193030">
      <w:pPr>
        <w:autoSpaceDE w:val="0"/>
        <w:autoSpaceDN w:val="0"/>
        <w:adjustRightInd w:val="0"/>
        <w:ind w:firstLine="709"/>
        <w:jc w:val="both"/>
      </w:pPr>
      <w:r>
        <w:t>2)</w:t>
      </w:r>
      <w:r w:rsidR="00F732A4" w:rsidRPr="00D47F3D">
        <w:t xml:space="preserve"> разрешение </w:t>
      </w:r>
      <w:r>
        <w:t xml:space="preserve">администрации Белоярского района </w:t>
      </w:r>
      <w:r w:rsidR="00F732A4" w:rsidRPr="00D47F3D">
        <w:t xml:space="preserve"> на размещение объекта на землях, земельном участке или части земельного участка, находящихся в государственной или муниципальной собственности, по форме согласно </w:t>
      </w:r>
      <w:r w:rsidR="00F732A4" w:rsidRPr="00193030">
        <w:rPr>
          <w:color w:val="FF0000"/>
        </w:rPr>
        <w:t xml:space="preserve">Приложению № 3 </w:t>
      </w:r>
      <w:r w:rsidR="00F732A4" w:rsidRPr="00D47F3D">
        <w:t xml:space="preserve">к настоящему Административному регламенту; </w:t>
      </w:r>
    </w:p>
    <w:p w:rsidR="00193030" w:rsidRDefault="00EE6D19" w:rsidP="00193030">
      <w:pPr>
        <w:autoSpaceDE w:val="0"/>
        <w:autoSpaceDN w:val="0"/>
        <w:adjustRightInd w:val="0"/>
        <w:ind w:firstLine="709"/>
        <w:jc w:val="both"/>
      </w:pPr>
      <w:r>
        <w:t>3)</w:t>
      </w:r>
      <w:r w:rsidR="00F732A4" w:rsidRPr="00D47F3D">
        <w:t xml:space="preserve"> решение</w:t>
      </w:r>
      <w:r>
        <w:t xml:space="preserve"> </w:t>
      </w:r>
      <w:r>
        <w:t>У</w:t>
      </w:r>
      <w:r w:rsidRPr="00D47F3D">
        <w:t>полномоченного органа</w:t>
      </w:r>
      <w:r w:rsidR="00F732A4" w:rsidRPr="00D47F3D">
        <w:t xml:space="preserve"> об отказе в предоставлении услуги по форме согласно </w:t>
      </w:r>
      <w:r w:rsidR="00F732A4" w:rsidRPr="00193030">
        <w:rPr>
          <w:color w:val="FF0000"/>
        </w:rPr>
        <w:t>Приложению № 4</w:t>
      </w:r>
      <w:r w:rsidR="00F732A4" w:rsidRPr="00D47F3D">
        <w:t xml:space="preserve"> к настоящему Административному регламенту. </w:t>
      </w:r>
    </w:p>
    <w:p w:rsidR="00193030" w:rsidRDefault="00193030" w:rsidP="00193030">
      <w:pPr>
        <w:autoSpaceDE w:val="0"/>
        <w:autoSpaceDN w:val="0"/>
        <w:adjustRightInd w:val="0"/>
        <w:ind w:firstLine="709"/>
        <w:jc w:val="both"/>
      </w:pPr>
    </w:p>
    <w:p w:rsidR="00193030" w:rsidRDefault="00EE6D19" w:rsidP="00EE6D19">
      <w:pPr>
        <w:autoSpaceDE w:val="0"/>
        <w:autoSpaceDN w:val="0"/>
        <w:adjustRightInd w:val="0"/>
        <w:ind w:firstLine="709"/>
        <w:jc w:val="center"/>
        <w:rPr>
          <w:b/>
          <w:bCs/>
        </w:rPr>
      </w:pPr>
      <w:r>
        <w:rPr>
          <w:b/>
          <w:bCs/>
        </w:rPr>
        <w:t xml:space="preserve">2.4. </w:t>
      </w:r>
      <w:r w:rsidRPr="0049037A">
        <w:rPr>
          <w:b/>
          <w:bCs/>
        </w:rPr>
        <w:t>Срок предо</w:t>
      </w:r>
      <w:r>
        <w:rPr>
          <w:b/>
          <w:bCs/>
        </w:rPr>
        <w:t>ставления муниципальной услуги</w:t>
      </w:r>
    </w:p>
    <w:p w:rsidR="00193030" w:rsidRDefault="00193030" w:rsidP="00193030">
      <w:pPr>
        <w:autoSpaceDE w:val="0"/>
        <w:autoSpaceDN w:val="0"/>
        <w:adjustRightInd w:val="0"/>
        <w:ind w:firstLine="709"/>
        <w:jc w:val="both"/>
        <w:rPr>
          <w:b/>
          <w:bCs/>
        </w:rPr>
      </w:pPr>
    </w:p>
    <w:p w:rsidR="00193030" w:rsidRDefault="00F732A4" w:rsidP="00193030">
      <w:pPr>
        <w:autoSpaceDE w:val="0"/>
        <w:autoSpaceDN w:val="0"/>
        <w:adjustRightInd w:val="0"/>
        <w:ind w:firstLine="709"/>
        <w:jc w:val="both"/>
      </w:pPr>
      <w:r w:rsidRPr="00D47F3D">
        <w:t xml:space="preserve">Максимальный срок предоставления муниципальной услуги при обращении в целях получения разрешения на использование земель, в том числе посредством ЕПГУ или МФЦ, определяется в соответствии с постановлением Правительства Российской Федерации от 27 ноября 2014 </w:t>
      </w:r>
      <w:r w:rsidR="00EE6D19">
        <w:t xml:space="preserve">года </w:t>
      </w:r>
      <w:r w:rsidRPr="00D47F3D">
        <w:t xml:space="preserve">№ 1244. Максимальный срок предоставления государственной (муниципальной) услуги при обращении в целях получения разрешения на размещение объектов, в том числе посредством ЕПГУ или МФЦ, определяется в соответствии с законом субъекта Российской Федерации. </w:t>
      </w:r>
    </w:p>
    <w:p w:rsidR="00193030" w:rsidRDefault="00193030" w:rsidP="00193030">
      <w:pPr>
        <w:autoSpaceDE w:val="0"/>
        <w:autoSpaceDN w:val="0"/>
        <w:adjustRightInd w:val="0"/>
        <w:ind w:firstLine="709"/>
        <w:jc w:val="both"/>
      </w:pPr>
    </w:p>
    <w:p w:rsidR="00193030" w:rsidRDefault="00EE6D19" w:rsidP="00EE6D19">
      <w:pPr>
        <w:autoSpaceDE w:val="0"/>
        <w:autoSpaceDN w:val="0"/>
        <w:adjustRightInd w:val="0"/>
        <w:ind w:firstLine="709"/>
        <w:jc w:val="center"/>
        <w:rPr>
          <w:b/>
          <w:bCs/>
        </w:rPr>
      </w:pPr>
      <w:r>
        <w:rPr>
          <w:b/>
          <w:bCs/>
        </w:rPr>
        <w:t>2.5. Правовые основания для</w:t>
      </w:r>
      <w:r w:rsidRPr="0049037A">
        <w:rPr>
          <w:b/>
          <w:bCs/>
        </w:rPr>
        <w:t xml:space="preserve"> предоставлени</w:t>
      </w:r>
      <w:r>
        <w:rPr>
          <w:b/>
          <w:bCs/>
        </w:rPr>
        <w:t>я</w:t>
      </w:r>
      <w:r w:rsidRPr="0049037A">
        <w:rPr>
          <w:b/>
          <w:bCs/>
        </w:rPr>
        <w:t xml:space="preserve"> муниципальной услуги</w:t>
      </w:r>
    </w:p>
    <w:p w:rsidR="00193030" w:rsidRDefault="00193030" w:rsidP="00193030">
      <w:pPr>
        <w:autoSpaceDE w:val="0"/>
        <w:autoSpaceDN w:val="0"/>
        <w:adjustRightInd w:val="0"/>
        <w:ind w:firstLine="709"/>
        <w:jc w:val="both"/>
        <w:rPr>
          <w:b/>
          <w:bCs/>
        </w:rPr>
      </w:pPr>
    </w:p>
    <w:p w:rsidR="00EE6D19" w:rsidRDefault="00EE6D19" w:rsidP="00193030">
      <w:pPr>
        <w:autoSpaceDE w:val="0"/>
        <w:autoSpaceDN w:val="0"/>
        <w:adjustRightInd w:val="0"/>
        <w:ind w:firstLine="709"/>
        <w:jc w:val="both"/>
      </w:pPr>
      <w:r>
        <w:t>Перечень нормативных правовых актов, регулирующих предоставление муниципальной услуги, размещён в региональной информационной системе «Портал государственных и муниципальных услуг (функций) Ханты-Мансийского автономного округа – Югры».</w:t>
      </w:r>
    </w:p>
    <w:p w:rsidR="00EE6D19" w:rsidRDefault="00EE6D19" w:rsidP="00193030">
      <w:pPr>
        <w:autoSpaceDE w:val="0"/>
        <w:autoSpaceDN w:val="0"/>
        <w:adjustRightInd w:val="0"/>
        <w:ind w:firstLine="709"/>
        <w:jc w:val="both"/>
      </w:pPr>
    </w:p>
    <w:p w:rsidR="00EE6D19" w:rsidRDefault="00EE6D19" w:rsidP="00EE6D19">
      <w:pPr>
        <w:autoSpaceDE w:val="0"/>
        <w:autoSpaceDN w:val="0"/>
        <w:adjustRightInd w:val="0"/>
        <w:ind w:firstLine="709"/>
        <w:jc w:val="center"/>
        <w:rPr>
          <w:b/>
          <w:bCs/>
        </w:rPr>
      </w:pPr>
      <w:r>
        <w:rPr>
          <w:b/>
          <w:bCs/>
        </w:rPr>
        <w:t xml:space="preserve">2.6. </w:t>
      </w:r>
      <w:r w:rsidRPr="0049037A">
        <w:rPr>
          <w:b/>
          <w:bCs/>
        </w:rPr>
        <w:t>Исчерпывающий перечень документов, необходимых для пред</w:t>
      </w:r>
      <w:r>
        <w:rPr>
          <w:b/>
          <w:bCs/>
        </w:rPr>
        <w:t>оставления муниципальной услуги</w:t>
      </w:r>
    </w:p>
    <w:p w:rsidR="00EE6D19" w:rsidRDefault="00EE6D19" w:rsidP="00193030">
      <w:pPr>
        <w:autoSpaceDE w:val="0"/>
        <w:autoSpaceDN w:val="0"/>
        <w:adjustRightInd w:val="0"/>
        <w:ind w:firstLine="709"/>
        <w:jc w:val="both"/>
        <w:rPr>
          <w:b/>
          <w:bCs/>
        </w:rPr>
      </w:pPr>
    </w:p>
    <w:p w:rsidR="00EE6D19" w:rsidRDefault="00EE6D19" w:rsidP="00EE6D19">
      <w:pPr>
        <w:autoSpaceDE w:val="0"/>
        <w:autoSpaceDN w:val="0"/>
        <w:adjustRightInd w:val="0"/>
        <w:ind w:firstLine="708"/>
        <w:jc w:val="both"/>
      </w:pPr>
      <w:r>
        <w:t>2.6.1. Сведения об участвующих в предоставлении муниципальной услуги органах государственной власти и выдаваемых ими документах и информации:</w:t>
      </w:r>
    </w:p>
    <w:p w:rsidR="00EE6D19" w:rsidRPr="00437765" w:rsidRDefault="00EE6D19" w:rsidP="00EE6D19">
      <w:pPr>
        <w:ind w:firstLine="708"/>
        <w:jc w:val="both"/>
      </w:pPr>
      <w:proofErr w:type="gramStart"/>
      <w:r>
        <w:lastRenderedPageBreak/>
        <w:t xml:space="preserve">- </w:t>
      </w:r>
      <w:r w:rsidRPr="00437765">
        <w:rPr>
          <w:lang w:eastAsia="zh-CN"/>
        </w:rPr>
        <w:t>Управление Росреестра по Ханты - Мансий</w:t>
      </w:r>
      <w:r>
        <w:rPr>
          <w:lang w:eastAsia="zh-CN"/>
        </w:rPr>
        <w:t xml:space="preserve">скому автономному округу – Югре (предоставляются </w:t>
      </w:r>
      <w:r w:rsidRPr="003F1FD2">
        <w:rPr>
          <w:rFonts w:eastAsia="Calibri"/>
        </w:rPr>
        <w:t xml:space="preserve">сведения из Единого государственного реестра недвижимости </w:t>
      </w:r>
      <w:r w:rsidRPr="0049037A">
        <w:t>о земельном участке</w:t>
      </w:r>
      <w:r>
        <w:rPr>
          <w:lang w:eastAsia="zh-CN"/>
        </w:rPr>
        <w:t>);</w:t>
      </w:r>
      <w:proofErr w:type="gramEnd"/>
    </w:p>
    <w:p w:rsidR="00EE6D19" w:rsidRDefault="00EE6D19" w:rsidP="00EE6D19">
      <w:pPr>
        <w:autoSpaceDE w:val="0"/>
        <w:autoSpaceDN w:val="0"/>
        <w:adjustRightInd w:val="0"/>
        <w:ind w:firstLine="709"/>
        <w:jc w:val="both"/>
      </w:pPr>
      <w:proofErr w:type="gramStart"/>
      <w:r>
        <w:rPr>
          <w:rFonts w:eastAsia="Calibri"/>
        </w:rPr>
        <w:t>-</w:t>
      </w:r>
      <w:r w:rsidRPr="00437765">
        <w:rPr>
          <w:rFonts w:eastAsia="Calibri"/>
        </w:rPr>
        <w:t xml:space="preserve"> </w:t>
      </w:r>
      <w:r w:rsidRPr="00437765">
        <w:t>Межрайонная ИФНС России № 7 по Ханты-Мансийскому автономному округу-Югре</w:t>
      </w:r>
      <w:r>
        <w:t xml:space="preserve"> (предоставляется </w:t>
      </w:r>
      <w:r w:rsidRPr="003F1FD2">
        <w:rPr>
          <w:rFonts w:eastAsia="Calibri"/>
        </w:rPr>
        <w:t>выписка из Единого государственного реестра юридических лиц (в случае обращения юридического лица)</w:t>
      </w:r>
      <w:r w:rsidRPr="00437765">
        <w:t>.</w:t>
      </w:r>
      <w:bookmarkStart w:id="0" w:name="_GoBack"/>
      <w:bookmarkEnd w:id="0"/>
      <w:proofErr w:type="gramEnd"/>
    </w:p>
    <w:p w:rsidR="00EE6D19" w:rsidRDefault="00EE6D19" w:rsidP="00193030">
      <w:pPr>
        <w:autoSpaceDE w:val="0"/>
        <w:autoSpaceDN w:val="0"/>
        <w:adjustRightInd w:val="0"/>
        <w:ind w:firstLine="709"/>
        <w:jc w:val="both"/>
      </w:pPr>
    </w:p>
    <w:p w:rsidR="00EE6D19" w:rsidRDefault="00EE6D19" w:rsidP="00193030">
      <w:pPr>
        <w:autoSpaceDE w:val="0"/>
        <w:autoSpaceDN w:val="0"/>
        <w:adjustRightInd w:val="0"/>
        <w:ind w:firstLine="709"/>
        <w:jc w:val="both"/>
      </w:pPr>
    </w:p>
    <w:p w:rsidR="00EE6D19" w:rsidRDefault="00EE6D19" w:rsidP="00193030">
      <w:pPr>
        <w:autoSpaceDE w:val="0"/>
        <w:autoSpaceDN w:val="0"/>
        <w:adjustRightInd w:val="0"/>
        <w:ind w:firstLine="709"/>
        <w:jc w:val="both"/>
      </w:pPr>
    </w:p>
    <w:p w:rsidR="00D80893" w:rsidRPr="00D47F3D" w:rsidRDefault="00F732A4" w:rsidP="00193030">
      <w:pPr>
        <w:autoSpaceDE w:val="0"/>
        <w:autoSpaceDN w:val="0"/>
        <w:adjustRightInd w:val="0"/>
        <w:ind w:firstLine="709"/>
        <w:jc w:val="both"/>
      </w:pPr>
      <w:r w:rsidRPr="00D47F3D">
        <w:t xml:space="preserve">2.10. </w:t>
      </w:r>
      <w:proofErr w:type="gramStart"/>
      <w:r w:rsidRPr="00D47F3D">
        <w:t>Для получения государственной (муниципальной) услуги Заявитель представляет в Уполномоченный орган заявление о предоставлении государственной (муниципальной) услуги по форме согласно Приложению № 5 к настоящему Административному регламенту одним из следующих способов по личному усмотрению: 5 2.10.1. в электронной форме посредством ЕПГУ. 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w:t>
      </w:r>
      <w:proofErr w:type="gramEnd"/>
      <w:r w:rsidRPr="00D47F3D">
        <w:t xml:space="preserve"> </w:t>
      </w:r>
      <w:proofErr w:type="gramStart"/>
      <w:r w:rsidRPr="00D47F3D">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w:t>
      </w:r>
      <w:proofErr w:type="gramEnd"/>
      <w:r w:rsidRPr="00D47F3D">
        <w:t xml:space="preserve">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 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w:t>
      </w:r>
      <w:proofErr w:type="gramStart"/>
      <w:r w:rsidRPr="00D47F3D">
        <w:t>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w:t>
      </w:r>
      <w:proofErr w:type="gramEnd"/>
      <w:r w:rsidRPr="00D47F3D">
        <w:t xml:space="preserve"> </w:t>
      </w:r>
      <w:proofErr w:type="gramStart"/>
      <w:r w:rsidRPr="00D47F3D">
        <w:t>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w:t>
      </w:r>
      <w:proofErr w:type="gramEnd"/>
      <w:r w:rsidRPr="00D47F3D">
        <w:t xml:space="preserve">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2.10.2.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 2.11. С заявлением о предоставлении государственной (муниципальной) услуги Заявитель самостоятельно предоставляет следующие документы, необходимые для оказания государственной (муниципальной) услуги и обязательные для предоставления: 1) заявление о предоставлении государственной (муниципальной) услуги. </w:t>
      </w:r>
      <w:r w:rsidRPr="00D47F3D">
        <w:lastRenderedPageBreak/>
        <w:t>6</w:t>
      </w:r>
      <w:proofErr w:type="gramStart"/>
      <w:r w:rsidRPr="00D47F3D">
        <w:t xml:space="preserve"> В</w:t>
      </w:r>
      <w:proofErr w:type="gramEnd"/>
      <w:r w:rsidRPr="00D47F3D">
        <w:t xml:space="preserve">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 2) документ, удостоверяющего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w:t>
      </w:r>
      <w:proofErr w:type="gramStart"/>
      <w:r w:rsidRPr="00D47F3D">
        <w:t>документа, удостоверяющего личность Заинтересованного лица формируются</w:t>
      </w:r>
      <w:proofErr w:type="gramEnd"/>
      <w:r w:rsidRPr="00D47F3D">
        <w:t xml:space="preserve">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 3) документ, подтверждающий полномочия представителя действовать от имени заявителя - </w:t>
      </w:r>
      <w:proofErr w:type="gramStart"/>
      <w:r w:rsidRPr="00D47F3D">
        <w:t>случае</w:t>
      </w:r>
      <w:proofErr w:type="gramEnd"/>
      <w:r w:rsidRPr="00D47F3D">
        <w:t xml:space="preserve">, если заявление подается представителем.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При обращении посредством ЕПГУ указанный документ, выданный: а) организацией, удостоверяется УКЭП правомочного должностного лица организации; б) физическим лицом, - УКЭП нотариуса с приложением файла открепленной УКЭП в формате </w:t>
      </w:r>
      <w:proofErr w:type="spellStart"/>
      <w:r w:rsidRPr="00D47F3D">
        <w:t>sig</w:t>
      </w:r>
      <w:proofErr w:type="spellEnd"/>
      <w:r w:rsidRPr="00D47F3D">
        <w:t xml:space="preserve">; </w:t>
      </w:r>
      <w:proofErr w:type="gramStart"/>
      <w:r w:rsidRPr="00D47F3D">
        <w:t>4)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при обращении в целях получения разрешения на использование земель, если планируется использовать земли или часть земельного участка; 5) документы, предусмотренные в соответствии с законом субъекта Российской Федерации – при обращении в целях получения разрешения на размещение объектов. 2.12.</w:t>
      </w:r>
      <w:proofErr w:type="gramEnd"/>
      <w:r w:rsidRPr="00D47F3D">
        <w:t xml:space="preserve"> </w:t>
      </w:r>
      <w:proofErr w:type="gramStart"/>
      <w:r w:rsidRPr="00D47F3D">
        <w:t>С заявлением о предоставлении государственной (муниципальной) услуги Заявитель по собственной инициативе предоставляет следующие документы, необходимые для оказания государственной (муниципальной) услуги: а) выписка из Единого государственного реестра юридических лиц; б) выписка из Единого государственного реестра индивидуальных предпринимателей; в) выписка из Единого государственного реестра недвижимости; г) лицензия, удостоверяющих право заявителя на проведение работ по геологическому изучению недр;</w:t>
      </w:r>
      <w:proofErr w:type="gramEnd"/>
      <w:r w:rsidRPr="00D47F3D">
        <w:t xml:space="preserve"> д) нотариально заверенная доверенность; е) иные документы, предусмотренные в соответствии с законом субъекта Российской Федерации. 2.13. Документы, прилагаемые Заявителем к Заявлению, представляемые в 7 электронной форме, направляются в следующих форматах: 1) </w:t>
      </w:r>
      <w:proofErr w:type="spellStart"/>
      <w:r w:rsidRPr="00D47F3D">
        <w:t>xml</w:t>
      </w:r>
      <w:proofErr w:type="spellEnd"/>
      <w:r w:rsidRPr="00D47F3D">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D47F3D">
        <w:t>xml</w:t>
      </w:r>
      <w:proofErr w:type="spellEnd"/>
      <w:r w:rsidRPr="00D47F3D">
        <w:t xml:space="preserve">; 2) </w:t>
      </w:r>
      <w:proofErr w:type="spellStart"/>
      <w:r w:rsidRPr="00D47F3D">
        <w:t>doc</w:t>
      </w:r>
      <w:proofErr w:type="spellEnd"/>
      <w:r w:rsidRPr="00D47F3D">
        <w:t xml:space="preserve">, </w:t>
      </w:r>
      <w:proofErr w:type="spellStart"/>
      <w:r w:rsidRPr="00D47F3D">
        <w:t>docx</w:t>
      </w:r>
      <w:proofErr w:type="spellEnd"/>
      <w:r w:rsidRPr="00D47F3D">
        <w:t xml:space="preserve">, </w:t>
      </w:r>
      <w:proofErr w:type="spellStart"/>
      <w:r w:rsidRPr="00D47F3D">
        <w:t>odt</w:t>
      </w:r>
      <w:proofErr w:type="spellEnd"/>
      <w:r w:rsidRPr="00D47F3D">
        <w:t xml:space="preserve"> – для документов с текстовым содержанием, не включающим формулы; 3) </w:t>
      </w:r>
      <w:proofErr w:type="spellStart"/>
      <w:r w:rsidRPr="00D47F3D">
        <w:t>pdf</w:t>
      </w:r>
      <w:proofErr w:type="spellEnd"/>
      <w:r w:rsidRPr="00D47F3D">
        <w:t xml:space="preserve">, </w:t>
      </w:r>
      <w:proofErr w:type="spellStart"/>
      <w:r w:rsidRPr="00D47F3D">
        <w:t>jpg</w:t>
      </w:r>
      <w:proofErr w:type="spellEnd"/>
      <w:r w:rsidRPr="00D47F3D">
        <w:t xml:space="preserve">, </w:t>
      </w:r>
      <w:proofErr w:type="spellStart"/>
      <w:r w:rsidRPr="00D47F3D">
        <w:t>jpeg</w:t>
      </w:r>
      <w:proofErr w:type="spellEnd"/>
      <w:r w:rsidRPr="00D47F3D">
        <w:t xml:space="preserve">, </w:t>
      </w:r>
      <w:proofErr w:type="spellStart"/>
      <w:r w:rsidRPr="00D47F3D">
        <w:t>png</w:t>
      </w:r>
      <w:proofErr w:type="spellEnd"/>
      <w:r w:rsidRPr="00D47F3D">
        <w:t xml:space="preserve">, </w:t>
      </w:r>
      <w:proofErr w:type="spellStart"/>
      <w:r w:rsidRPr="00D47F3D">
        <w:t>bmp</w:t>
      </w:r>
      <w:proofErr w:type="spellEnd"/>
      <w:r w:rsidRPr="00D47F3D">
        <w:t xml:space="preserve">, </w:t>
      </w:r>
      <w:proofErr w:type="spellStart"/>
      <w:r w:rsidRPr="00D47F3D">
        <w:t>tiff</w:t>
      </w:r>
      <w:proofErr w:type="spellEnd"/>
      <w:r w:rsidRPr="00D47F3D">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4) </w:t>
      </w:r>
      <w:proofErr w:type="spellStart"/>
      <w:r w:rsidRPr="00D47F3D">
        <w:t>zip</w:t>
      </w:r>
      <w:proofErr w:type="spellEnd"/>
      <w:r w:rsidRPr="00D47F3D">
        <w:t xml:space="preserve">, </w:t>
      </w:r>
      <w:proofErr w:type="spellStart"/>
      <w:r w:rsidRPr="00D47F3D">
        <w:t>rar</w:t>
      </w:r>
      <w:proofErr w:type="spellEnd"/>
      <w:r w:rsidRPr="00D47F3D">
        <w:t xml:space="preserve"> – для сжатых документов в один файл; 5) </w:t>
      </w:r>
      <w:proofErr w:type="spellStart"/>
      <w:r w:rsidRPr="00D47F3D">
        <w:t>sig</w:t>
      </w:r>
      <w:proofErr w:type="spellEnd"/>
      <w:r w:rsidRPr="00D47F3D">
        <w:t xml:space="preserve"> – </w:t>
      </w:r>
      <w:proofErr w:type="gramStart"/>
      <w:r w:rsidRPr="00D47F3D">
        <w:t>для</w:t>
      </w:r>
      <w:proofErr w:type="gramEnd"/>
      <w:r w:rsidRPr="00D47F3D">
        <w:t xml:space="preserve"> открепленной УКЭП. </w:t>
      </w:r>
      <w:proofErr w:type="gramStart"/>
      <w:r w:rsidRPr="00D47F3D">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D47F3D">
        <w:t>dpi</w:t>
      </w:r>
      <w:proofErr w:type="spellEnd"/>
      <w:r w:rsidRPr="00D47F3D">
        <w:t xml:space="preserve"> (масштаб 1:1) и всех аутентичных признаков подлинности (графической</w:t>
      </w:r>
      <w:proofErr w:type="gramEnd"/>
      <w:r w:rsidRPr="00D47F3D">
        <w:t xml:space="preserve"> подписи лица, печати, углового штампа бланка), с использованием следующих режимов: 1) «черно-белый» (при отсутствии в документе графических изображений </w:t>
      </w:r>
      <w:proofErr w:type="gramStart"/>
      <w:r w:rsidRPr="00D47F3D">
        <w:t>и(</w:t>
      </w:r>
      <w:proofErr w:type="gramEnd"/>
      <w:r w:rsidRPr="00D47F3D">
        <w:t xml:space="preserve">или) цветного текста); 2) «оттенки серого» (при наличии в документе графических изображений, отличных от цветного графического изображения); 3) «цветной» или «режим полной цветопередачи» </w:t>
      </w:r>
      <w:r w:rsidRPr="00D47F3D">
        <w:lastRenderedPageBreak/>
        <w:t xml:space="preserve">(при наличии в документе цветных графических изображений либо цветного текста). Количество файлов должно соответствовать количеству документов, каждый из которых содержит текстовую </w:t>
      </w:r>
      <w:proofErr w:type="gramStart"/>
      <w:r w:rsidRPr="00D47F3D">
        <w:t>и(</w:t>
      </w:r>
      <w:proofErr w:type="gramEnd"/>
      <w:r w:rsidRPr="00D47F3D">
        <w:t xml:space="preserve">или) графическую информацию.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 2.14. В целях предоставления государственной (муниципальной) услуги Заявителю обеспечивается в МФЦ доступ к ЕПГУ, в соответствии с постановлением Правительства Российской Федерации от 22 декабря 2012 г. № 1376. </w:t>
      </w:r>
      <w:r w:rsidRPr="00193030">
        <w:rPr>
          <w:b/>
          <w:bCs/>
        </w:rPr>
        <w:t xml:space="preserve">Исчерпывающий перечень оснований для отказа в приеме документов, необходимых для предоставления государственной (муниципальной) услуги </w:t>
      </w:r>
      <w:r w:rsidRPr="00D47F3D">
        <w:t xml:space="preserve">2.15. Основаниями для отказа в приеме к рассмотрению документов, необходимых для предоставления государственной (муниципальной) услуги, являются: 2.15.1. представление неполного комплекта документов; 2.15.2. представленные документы утратили силу на момент обращения за услугой; 2.15.3. представленные документы содержат подчистки и исправления текста, 8 не заверенные в порядке, установленном законодательством Российской Федерации; 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2.15.5.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2.15.6. подача запроса о предоставлении услуги и документов, необходимых для предоставления услуги, в электронной форме с нарушением установленных требований; 2.15.7. неполное заполнение полей в форме заявления, в том числе в интерактивной форме заявления на ЕПГУ. 2.16. Решение об отказе в приеме документов, необходимых для предоставления государственной (муниципальной) услуги, по форме, приведенной в приложении № 6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 2.17. Отказ в приеме документов, необходимых для предоставления государственной (муниципальной) услуги, не препятствует повторному обращению Заявителя за предоставлением государственной (муниципальной) услуги. </w:t>
      </w:r>
      <w:r w:rsidRPr="00193030">
        <w:rPr>
          <w:b/>
          <w:bCs/>
        </w:rPr>
        <w:t xml:space="preserve">Исчерпывающий перечень оснований для приостановления предоставления государственной (муниципальной) услуги или отказа в предоставлении государственной (муниципальной) услуги </w:t>
      </w:r>
      <w:r w:rsidRPr="00D47F3D">
        <w:t xml:space="preserve">2.18. Оснований для приостановления предоставления государственной (муниципальной) услуги законодательством Российской Федерации не предусмотрено. 2.19. Основания для отказа в предоставлении государственной (муниципальной) услуги: 2.19.1. заявление подано с нарушением требований, установленных пунктом 3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 № 1244; 2.19.2. заявление подано с нарушением требований, установленных пунктом 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 № 1244; 2.19.3. в заявлении указан предполагаемый срок размещения объекта, который превышает установленный максимальный срок размещения объекта; 2.19.4.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 2.19.5. земельный участок, на использование которого испрашивается разрешение, предоставлен физическому или юридическому лицу; 9 2.19.6.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 </w:t>
      </w:r>
      <w:proofErr w:type="gramStart"/>
      <w:r w:rsidRPr="00D47F3D">
        <w:t xml:space="preserve">2.19.7. к заявлению не приложена схема границ земель или части земельного участка на </w:t>
      </w:r>
      <w:r w:rsidRPr="00D47F3D">
        <w:lastRenderedPageBreak/>
        <w:t>кадастровом плане территории, на которых планируется размещение объекта, предусмотренного перечнем, утвержденным постановлением Правительства Российской Федерации от 3 декабря 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w:t>
      </w:r>
      <w:proofErr w:type="gramEnd"/>
      <w:r w:rsidRPr="00D47F3D">
        <w:t xml:space="preserve"> сервитутов», если предоставление такой схемы предусмотрено в соответствии с законом субъекта Российской Федерации; </w:t>
      </w:r>
      <w:proofErr w:type="gramStart"/>
      <w:r w:rsidRPr="00D47F3D">
        <w:t>2.19.8. в заявлении указаны объекты, не предусмотренные в перечне, утвержденном постановлением Правительства Российской Федерации от 3 декабря 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2.19.9. иные основания, предусмотренные в соответствии с законом субъекта Российской Федерации.</w:t>
      </w:r>
      <w:proofErr w:type="gramEnd"/>
      <w:r w:rsidRPr="00D47F3D">
        <w:t xml:space="preserve"> </w:t>
      </w:r>
      <w:r w:rsidRPr="00193030">
        <w:rPr>
          <w:b/>
          <w:bCs/>
        </w:rPr>
        <w:t xml:space="preserve">Размер платы, взимаемой с заявителя при предоставлении государственной (муниципальной) услуги, и способы ее взимания </w:t>
      </w:r>
      <w:r w:rsidRPr="00D47F3D">
        <w:t xml:space="preserve">2.20. Предоставление (государственной) муниципальной услуги осуществляется бесплатно. </w:t>
      </w:r>
      <w:r w:rsidRPr="00193030">
        <w:rPr>
          <w:b/>
          <w:bCs/>
        </w:rPr>
        <w:t xml:space="preserve">Срок и порядок регистрации запроса заявителя о предоставлении государственной (муниципальной) услуги, в том числе в электронной форме </w:t>
      </w:r>
      <w:r w:rsidRPr="00D47F3D">
        <w:t xml:space="preserve">2.21. Регистрация направленного Заявителем заявления о предоставлении государственной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 2.22. </w:t>
      </w:r>
      <w:proofErr w:type="gramStart"/>
      <w:r w:rsidRPr="00D47F3D">
        <w:t xml:space="preserve">В случае направления Заявителем заявления о предоставлении государственной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 10 </w:t>
      </w:r>
      <w:r w:rsidRPr="00193030">
        <w:rPr>
          <w:b/>
          <w:bCs/>
        </w:rPr>
        <w:t xml:space="preserve">Требования к помещениям, в которых предоставляется государственная (муниципальная) услуга </w:t>
      </w:r>
      <w:r w:rsidRPr="00D47F3D">
        <w:t>2.23.</w:t>
      </w:r>
      <w:proofErr w:type="gramEnd"/>
      <w:r w:rsidRPr="00D47F3D">
        <w:t xml:space="preserve"> Административные здания, в которых предоставляется государственная (муниципальная) услуга, должны обеспечивать удобные и комфортные условия для Заявителей. Местоположение административных зданий, в которых осуществляется прием заявлений и документов, необходимых для предоставления государственной (муниципальной) услуги, а также выдача результатов предоставления государственной (муниципальной) услуги, должно обеспечивать удобство для граждан с точки зрения пешеходной доступности от остановок общественного транспорта. В случае</w:t>
      </w:r>
      <w:proofErr w:type="gramStart"/>
      <w:r w:rsidRPr="00D47F3D">
        <w:t>,</w:t>
      </w:r>
      <w:proofErr w:type="gramEnd"/>
      <w:r w:rsidRPr="00D47F3D">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w:t>
      </w:r>
      <w:proofErr w:type="gramStart"/>
      <w:r w:rsidRPr="00D47F3D">
        <w:t>й-</w:t>
      </w:r>
      <w:proofErr w:type="gramEnd"/>
      <w:r w:rsidRPr="00D47F3D">
        <w:t xml:space="preserve"> инвалидов.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w:t>
      </w:r>
      <w:proofErr w:type="gramStart"/>
      <w:r w:rsidRPr="00D47F3D">
        <w:t xml:space="preserve">муниципальная) </w:t>
      </w:r>
      <w:proofErr w:type="gramEnd"/>
      <w:r w:rsidRPr="00D47F3D">
        <w:t xml:space="preserve">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Центральный вход в здание Уполномоченного органа должен быть оборудован информационной табличкой (вывеской), содержащей информацию: наименование; местонахождение и юридический адрес; режим работы; </w:t>
      </w:r>
      <w:r w:rsidRPr="00D47F3D">
        <w:lastRenderedPageBreak/>
        <w:t>график приема; номера телефонов для справок. Помещения, в которых предоставляется государственная (муниципальная) услуга, должны соответствовать санитарно-эпидемиологическим правилам и нормативам. Помещения, в которых предоставляется государственная (</w:t>
      </w:r>
      <w:proofErr w:type="gramStart"/>
      <w:r w:rsidRPr="00D47F3D">
        <w:t xml:space="preserve">муниципальная) </w:t>
      </w:r>
      <w:proofErr w:type="gramEnd"/>
      <w:r w:rsidRPr="00D47F3D">
        <w:t>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 11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Места для заполнения заявлений оборудуются стульями, столами (стойками), бланками заявлений, письменными принадлежностями. Места приема Заявителей оборудуются информационными табличками (вывесками) с указанием: номера кабинета и наименования отдела; фамилии, имени и отчества (последнее - при наличии), должности ответственного лица за прием документов; графика приема Заявителей.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Лицо, ответственное за прием документов, должно иметь настольную табличку с указанием фамилии, имени, отчества (последнее - при наличии) и должности. При предоставлении государственной (муниципальной) услуги инвалидам обеспечиваются: возможность беспрепятственного доступа к объекту (зданию, помещению), в котором предоставляется государственная (муниципальная) услуга; 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D47F3D">
        <w:t>а-</w:t>
      </w:r>
      <w:proofErr w:type="gramEnd"/>
      <w:r w:rsidRPr="00D47F3D">
        <w:t xml:space="preserve"> коляски; сопровождение инвалидов, имеющих стойкие расстройства функции зрения и самостоятельного передвижения; </w:t>
      </w:r>
      <w:proofErr w:type="gramStart"/>
      <w:r w:rsidRPr="00D47F3D">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государственной (муниципальной) услуге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roofErr w:type="gramEnd"/>
      <w:r w:rsidRPr="00D47F3D">
        <w:t xml:space="preserve"> допуск </w:t>
      </w:r>
      <w:proofErr w:type="spellStart"/>
      <w:r w:rsidRPr="00D47F3D">
        <w:t>сурдопереводчика</w:t>
      </w:r>
      <w:proofErr w:type="spellEnd"/>
      <w:r w:rsidRPr="00D47F3D">
        <w:t xml:space="preserve"> и </w:t>
      </w:r>
      <w:proofErr w:type="spellStart"/>
      <w:r w:rsidRPr="00D47F3D">
        <w:t>тифлосурдопереводчика</w:t>
      </w:r>
      <w:proofErr w:type="spellEnd"/>
      <w:r w:rsidRPr="00D47F3D">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 оказание инвалидам помощи в преодолении барьеров, мешающих получению ими государственных и муниципальных услуг наравне с другими лицами. 12 </w:t>
      </w:r>
      <w:r w:rsidRPr="00193030">
        <w:rPr>
          <w:b/>
          <w:bCs/>
        </w:rPr>
        <w:t xml:space="preserve">Показатели доступности и качества государственной (муниципальной) услуги </w:t>
      </w:r>
      <w:r w:rsidRPr="00D47F3D">
        <w:t xml:space="preserve">2.24. </w:t>
      </w:r>
      <w:proofErr w:type="gramStart"/>
      <w:r w:rsidRPr="00D47F3D">
        <w:t>Основными показателями доступности предоставления государственной (муниципальной) услуги являются: 2.24.1. наличие полной и понятной информации о порядке, сроках и ходе предоставления Государственной услуги в информационно-телекоммуникационной сети «Интернет» (далее – сеть «Интернет»), средствах массовой информации; 2.24.2. доступность электронных форм документов, необходимых для предоставления государственной (муниципальной) услуги; 2.24.3. возможность подачи заявления на получение государственной (муниципальной) услуги и документов в электронной форме;</w:t>
      </w:r>
      <w:proofErr w:type="gramEnd"/>
      <w:r w:rsidRPr="00D47F3D">
        <w:t xml:space="preserve"> 2.24.4. предоставление государственной (муниципальной) услуги в соответствии с вариантом предоставления государственной (муниципальной) услуги; 2.24.5. удобство информирования Заявителя о ходе предоставления государственной (муниципальной) услуги, а также получения результата предоставления государственной (муниципальной) </w:t>
      </w:r>
      <w:r w:rsidRPr="00D47F3D">
        <w:lastRenderedPageBreak/>
        <w:t xml:space="preserve">услуги; 2.24.6. возможность получения Заявителем уведомлений о предоставлении государственной (муниципальной) услуги с помощью ЕПГУ; 2.24.7. возможность получения информации о ходе предоставления Государственной услуги, в том числе с использованием сети «Интернет». 2.25. Основными показателями качества предоставления государственной (муниципальной) услуги являются: 2.25.1. Своевременность предоставления государственной (муниципальной) услуги в соответствии со стандартом ее предоставления, установленным настоящим Административным регламентом. 2.25.2. Минимально возможное количество взаимодействий гражданина с должностными лицами, участвующими в предоставлении государственной (муниципальной) услуги. 2.25.3. Отсутствие обоснованных жалоб на действия (бездействие) сотрудников и их некорректное (невнимательное) отношение к заявителям. 2.25.4. Отсутствие нарушений установленных сроков в процессе предоставления государственной (муниципальной) услуги. 2.25.5.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(муниципальной) услуги, по </w:t>
      </w:r>
      <w:proofErr w:type="gramStart"/>
      <w:r w:rsidRPr="00D47F3D">
        <w:t>итогам</w:t>
      </w:r>
      <w:proofErr w:type="gramEnd"/>
      <w:r w:rsidRPr="00D47F3D">
        <w:t xml:space="preserve"> рассмотрения которых вынесены решения об удовлетворении (частичном удовлетворении) требований заявителей. </w:t>
      </w:r>
      <w:r w:rsidRPr="00193030">
        <w:rPr>
          <w:b/>
          <w:bCs/>
        </w:rPr>
        <w:t xml:space="preserve">Иные требования к предоставлению государственной (муниципальной) услуги </w:t>
      </w:r>
      <w:r w:rsidRPr="00D47F3D">
        <w:t xml:space="preserve">2.26. Услуги, являющиеся обязательными и необходимыми для предоставления государственной (муниципальной) услуги, отсутствуют. 2.27. Информационные системы, используемые для предоставления государственной (муниципальной) услуги, не предусмотрены. 13 </w:t>
      </w:r>
      <w:r w:rsidRPr="00193030">
        <w:rPr>
          <w:b/>
          <w:bCs/>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Исчерпывающий перечень административных процедур </w:t>
      </w:r>
      <w:r w:rsidRPr="00D47F3D">
        <w:t xml:space="preserve">3.1. Предоставление государственной (муниципальной) услуги включает в себя следующие административные процедуры: 1) прием и проверка комплектности документов на наличие/отсутствие оснований для отказа в приеме документов: а) проверка направленного Заявителем Заявления и документов, представленных для получения государственной (муниципальной) услуги; </w:t>
      </w:r>
      <w:proofErr w:type="gramStart"/>
      <w:r w:rsidRPr="00D47F3D">
        <w:t>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6 к настоящему Административному регламенту; 2) получение сведений посредством межведомственного информационного взаимодействия, в том числе с использованием СМЭВ: а) направление межведомственных запросов в органы и организации; б) получение ответов на межведомственные запросы, формирование полного комплекта документов;</w:t>
      </w:r>
      <w:proofErr w:type="gramEnd"/>
      <w:r w:rsidRPr="00D47F3D">
        <w:t xml:space="preserve"> </w:t>
      </w:r>
      <w:proofErr w:type="gramStart"/>
      <w:r w:rsidRPr="00D47F3D">
        <w:t>3) рассмотрение документов и сведений: а) проверка соответствия документов и сведений требованиям нормативных правовых актов предоставления государственной (муниципальной) услуги; 4) принятие решения о предоставлении государственной (муниципальной) услуги: а) принятие решения о предоставление или отказе в предоставлении государственной (муниципальной) услуги с направлением Заявителю соответствующего уведомления; б) направление Заявителю результата государственной (муниципальной) услуги, подписанного уполномоченным должностным лицом Уполномоченного органа;</w:t>
      </w:r>
      <w:proofErr w:type="gramEnd"/>
      <w:r w:rsidRPr="00D47F3D">
        <w:t xml:space="preserve"> 5) выдача результата (независимо от выбора Заявителю): а) регистрация результата предоставления государственной (муниципальной) услуги. 3.2. Описание административных процедур предоставления государственной (муниципальной) услуги представлено в Приложении № 7 к настоящему Административному регламенту. </w:t>
      </w:r>
      <w:r w:rsidRPr="00193030">
        <w:rPr>
          <w:b/>
          <w:bCs/>
        </w:rPr>
        <w:t xml:space="preserve">Перечень административных процедур (действий) при предоставлении государственной (муниципальной) услуги в электронной форме </w:t>
      </w:r>
      <w:r w:rsidRPr="00D47F3D">
        <w:t xml:space="preserve">3.3. При предоставлении государственной (муниципальной) услуги в электронной форме заявителю обеспечиваются: получение информации о порядке и сроках предоставления государственной (муниципальной) услуги; 14 формирование заявления; прием и регистрация Уполномоченным органом заявления и иных документов, необходимых для </w:t>
      </w:r>
      <w:r w:rsidRPr="00D47F3D">
        <w:lastRenderedPageBreak/>
        <w:t xml:space="preserve">предоставления государственной (муниципальной) услуги; получение результата предоставления государственной (муниципальной) услуги; получение сведений о ходе рассмотрения заявления; </w:t>
      </w:r>
      <w:proofErr w:type="gramStart"/>
      <w:r w:rsidRPr="00D47F3D">
        <w:t>осуществление оценки качества предоставления государственной (муниципальной) услуги;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roofErr w:type="gramEnd"/>
      <w:r w:rsidRPr="00D47F3D">
        <w:t xml:space="preserve"> </w:t>
      </w:r>
      <w:r w:rsidRPr="00193030">
        <w:rPr>
          <w:b/>
          <w:bCs/>
        </w:rPr>
        <w:t xml:space="preserve">Порядок осуществления административных процедур (действий) в электронной форме </w:t>
      </w:r>
      <w:r w:rsidRPr="00D47F3D">
        <w:t xml:space="preserve">3.4. Исчерпывающий порядок осуществления административных процедур (действий) в электронной форме 3.4.1. Формирование заявления.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 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государственной (муниципальной) услуги; б) возможность печати на бумажном носителе копии электронной формы заявления; 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д) возможность вернуться на любой из этапов заполнения электронной формы заявления без </w:t>
      </w:r>
      <w:proofErr w:type="gramStart"/>
      <w:r w:rsidRPr="00D47F3D">
        <w:t>потери</w:t>
      </w:r>
      <w:proofErr w:type="gramEnd"/>
      <w:r w:rsidRPr="00D47F3D">
        <w:t xml:space="preserve"> ранее введенной информации; 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Сформированное и подписанное </w:t>
      </w:r>
      <w:proofErr w:type="gramStart"/>
      <w:r w:rsidRPr="00D47F3D">
        <w:t>заявление</w:t>
      </w:r>
      <w:proofErr w:type="gramEnd"/>
      <w:r w:rsidRPr="00D47F3D">
        <w:t xml:space="preserve"> и иные документы, необходимые 15 для предоставления государственной (муниципальной) услуги, направляются в Уполномоченный орган посредством ЕПГУ. 3.4.2. </w:t>
      </w:r>
      <w:proofErr w:type="gramStart"/>
      <w:r w:rsidRPr="00D47F3D">
        <w:t>Уполномоченный орган обеспечивает в сроки, указанные в пунктах 2.21 и 2.22 настоящего Административного регламента: а) прием документов, необходимых для предоставления государственной (муниципальной) услуги, и направление заявителю электронного сообщения о поступлении заявления; 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(муниципальной) услуги. 3.4.3.</w:t>
      </w:r>
      <w:proofErr w:type="gramEnd"/>
      <w:r w:rsidRPr="00D47F3D">
        <w:t xml:space="preserve">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 Ответственное должностное лицо: проверяет наличие электронных заявлений, поступивших с ЕПГУ, с периодом не реже 2 (двух) раз в день; рассматривает поступившие заявления и приложенные образы документов (документы); производит действия в соответствии с пунктом 3.1 настоящего Административного регламента. 3.4.4. Заявителю в качестве результата предоставления государственной (муниципальной) услуги обеспечивается возможность получения документа: 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 в виде бумажного документа, подтверждающего содержание электронного </w:t>
      </w:r>
      <w:r w:rsidRPr="00D47F3D">
        <w:lastRenderedPageBreak/>
        <w:t xml:space="preserve">документа, который заявитель получает при личном обращении в МФЦ. 3.4.5. Получение информации о ходе рассмотрения заявления и о результате предоставления государственной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roofErr w:type="gramStart"/>
      <w:r w:rsidRPr="00D47F3D">
        <w:t>При предоставлении государственной (муниципальной) услуги в электронной форме заявителю направляется: а) уведомление о приеме и регистрации заявления и иных документов, необходимых для предоставления государственной (муниципальной) услуги, содержащее сведения о факте приема заявления и документов, необходимых для предоставления государственной (муниципальной) услуги, и начале процедуры предоставления государственной (муниципальной) услуги, а также сведения о дате и времени окончания предоставления государственной (муниципальной) услуги либо</w:t>
      </w:r>
      <w:proofErr w:type="gramEnd"/>
      <w:r w:rsidRPr="00D47F3D">
        <w:t xml:space="preserve"> </w:t>
      </w:r>
      <w:proofErr w:type="gramStart"/>
      <w:r w:rsidRPr="00D47F3D">
        <w:t>мотивированный отказ в приеме документов, необходимых для предоставления государственной (муниципальной) услуги; 16 б) уведомление о результатах рассмотрения документов, необходимых для предоставления государственной (муниципальной) услуги, содержащее сведения о принятии положительного решения о предоставлении государственной (муниципальной) услуги и возможности получить результат предоставления государственной (муниципальной) услуги либо мотивированный отказ в предоставлении государственной (муниципальной) услуги. 3.5.</w:t>
      </w:r>
      <w:proofErr w:type="gramEnd"/>
      <w:r w:rsidRPr="00D47F3D">
        <w:t xml:space="preserve"> Оценка качества предоставления государственной (муниципальной) услуги. </w:t>
      </w:r>
      <w:proofErr w:type="gramStart"/>
      <w:r w:rsidRPr="00D47F3D">
        <w:t>Оценка качества предоставления государственной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w:t>
      </w:r>
      <w:proofErr w:type="gramEnd"/>
      <w:r w:rsidRPr="00D47F3D">
        <w:t xml:space="preserve"> </w:t>
      </w:r>
      <w:proofErr w:type="gramStart"/>
      <w:r w:rsidRPr="00D47F3D">
        <w:t>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w:t>
      </w:r>
      <w:proofErr w:type="gramEnd"/>
      <w:r w:rsidRPr="00D47F3D">
        <w:t xml:space="preserve"> принятия решений о досрочном прекращении исполнения соответствующими руководителями своих должностных обязанностей». 3.6. </w:t>
      </w:r>
      <w:proofErr w:type="gramStart"/>
      <w:r w:rsidRPr="00D47F3D">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w:t>
      </w:r>
      <w:proofErr w:type="gramEnd"/>
      <w:r w:rsidRPr="00D47F3D">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услуг»1. </w:t>
      </w:r>
      <w:r w:rsidRPr="00193030">
        <w:rPr>
          <w:b/>
          <w:bCs/>
        </w:rPr>
        <w:t xml:space="preserve">Перечень вариантов предоставления государственной (муниципальной) услуги </w:t>
      </w:r>
      <w:r w:rsidRPr="00D47F3D">
        <w:t>3.7. Предоставление государственной (муниципальной) услуги включает в себя следующие варианты: 1</w:t>
      </w:r>
      <w:proofErr w:type="gramStart"/>
      <w:r w:rsidRPr="00D47F3D">
        <w:t xml:space="preserve"> В</w:t>
      </w:r>
      <w:proofErr w:type="gramEnd"/>
      <w:r w:rsidRPr="00D47F3D">
        <w:t xml:space="preserve"> случае, если Уполномоченный орган подключен к указанной системе. 17 3.7.1. выдача разрешения уполномоченного органа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(при обращении Заявителя в </w:t>
      </w:r>
      <w:r w:rsidRPr="00D47F3D">
        <w:lastRenderedPageBreak/>
        <w:t xml:space="preserve">целях получения разрешения на использование земель); 3.7.2. выдача разрешения уполномоченного органа на размещение объекта на землях, земельном участке или части земельного участка, находящихся в государственной или муниципальной собственности (при обращении Заявителя в целях получения разрешения на размещение объектов); 3.7.3. отказ в предоставлении услуги. </w:t>
      </w:r>
      <w:r w:rsidRPr="00193030">
        <w:rPr>
          <w:b/>
          <w:bCs/>
        </w:rPr>
        <w:t xml:space="preserve">Профилирование заявителя </w:t>
      </w:r>
      <w:r w:rsidRPr="00D47F3D">
        <w:t>3.8. Вариант предоставления государственной (муниципальной) услуги определяется на основании ответов на вопросы анкетирования Заявителя посредством ЕПГУ. 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государственной (</w:t>
      </w:r>
      <w:proofErr w:type="gramStart"/>
      <w:r w:rsidRPr="00D47F3D">
        <w:t xml:space="preserve">муниципальной) </w:t>
      </w:r>
      <w:proofErr w:type="gramEnd"/>
      <w:r w:rsidRPr="00D47F3D">
        <w:t xml:space="preserve">услуги приведены в Приложении № 1 к настоящему Административному регламенту. </w:t>
      </w:r>
      <w:r w:rsidRPr="00193030">
        <w:rPr>
          <w:b/>
          <w:bCs/>
        </w:rPr>
        <w:t xml:space="preserve">Порядок исправления допущенных опечаток и ошибок в выданных в результате предоставления государственной (муниципальной) услуги документах </w:t>
      </w:r>
      <w:r w:rsidRPr="00D47F3D">
        <w:t xml:space="preserve">3.9. </w:t>
      </w:r>
      <w:proofErr w:type="gramStart"/>
      <w:r w:rsidRPr="00D47F3D">
        <w:t>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государственной (муниципальной) услуги документах в соответствии с Приложением № 8 настоящего Административного регламента (далее – заявление по форме Приложения № 8) и приложением документов, указанных в пункте 2.11 настоящего Административного регламента. 3.10.</w:t>
      </w:r>
      <w:proofErr w:type="gramEnd"/>
      <w:r w:rsidRPr="00D47F3D">
        <w:t xml:space="preserve"> </w:t>
      </w:r>
      <w:proofErr w:type="gramStart"/>
      <w:r w:rsidRPr="00D47F3D">
        <w:t>Исправление допущенных опечаток и ошибок в выданных в результате предоставления государственной (муниципальной) услуги документах осуществляется в следующем порядке: 1) Заявитель при обнаружении опечаток и ошибок в документах, выданных в результате предоставления государственной (муниципальной) услуги, обращается лично в Уполномоченный орган с заявлением по форме Приложения № 8;</w:t>
      </w:r>
      <w:proofErr w:type="gramEnd"/>
      <w:r w:rsidRPr="00D47F3D">
        <w:t xml:space="preserve"> 2) Уполномоченный орган при получении заявления по форме Приложения № 8, рассматривает необходимость внесения соответствующих изменений в документы, являющиеся результатом предоставления государственной (муниципальной) услуги; 3) Уполномоченный орган обеспечивает устранение опечаток и ошибок в документах, являющихся результатом предоставления государственной 18 (муниципальной) услуги. Срок устранения опечаток и ошибок не должен превышать 3 (трех) рабочих дней </w:t>
      </w:r>
      <w:proofErr w:type="gramStart"/>
      <w:r w:rsidRPr="00D47F3D">
        <w:t>с даты регистрации</w:t>
      </w:r>
      <w:proofErr w:type="gramEnd"/>
      <w:r w:rsidRPr="00D47F3D">
        <w:t xml:space="preserve"> заявления по форме Приложения № 8. </w:t>
      </w:r>
      <w:r w:rsidRPr="00193030">
        <w:rPr>
          <w:b/>
          <w:bCs/>
        </w:rPr>
        <w:t xml:space="preserve">IV. Формы </w:t>
      </w:r>
      <w:proofErr w:type="gramStart"/>
      <w:r w:rsidRPr="00193030">
        <w:rPr>
          <w:b/>
          <w:bCs/>
        </w:rPr>
        <w:t>контроля за</w:t>
      </w:r>
      <w:proofErr w:type="gramEnd"/>
      <w:r w:rsidRPr="00193030">
        <w:rPr>
          <w:b/>
          <w:bCs/>
        </w:rPr>
        <w:t xml:space="preserve"> исполнением административного регламента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(муниципальной) услуги, а также принятием ими решений </w:t>
      </w:r>
      <w:r w:rsidRPr="00D47F3D">
        <w:t xml:space="preserve">4.1. Текущий </w:t>
      </w:r>
      <w:proofErr w:type="gramStart"/>
      <w:r w:rsidRPr="00D47F3D">
        <w:t>контроль за</w:t>
      </w:r>
      <w:proofErr w:type="gramEnd"/>
      <w:r w:rsidRPr="00D47F3D">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Текущий контроль осуществляется путем проведения проверок: решений о предоставлении (об отказе в предоставлении) государственной (муниципальной)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 </w:t>
      </w:r>
      <w:r w:rsidRPr="00193030">
        <w:rPr>
          <w:b/>
          <w:bCs/>
        </w:rPr>
        <w:t xml:space="preserve">Порядок и периодичность осуществления плановых и внеплановых проверок полноты и качества предоставления государственной (муниципальной) услуги, в том числе порядок и формы </w:t>
      </w:r>
      <w:proofErr w:type="gramStart"/>
      <w:r w:rsidRPr="00193030">
        <w:rPr>
          <w:b/>
          <w:bCs/>
        </w:rPr>
        <w:t>контроля за</w:t>
      </w:r>
      <w:proofErr w:type="gramEnd"/>
      <w:r w:rsidRPr="00193030">
        <w:rPr>
          <w:b/>
          <w:bCs/>
        </w:rPr>
        <w:t xml:space="preserve"> полнотой и качеством предоставления государственной (муниципальной) услуги </w:t>
      </w:r>
      <w:r w:rsidRPr="00D47F3D">
        <w:t xml:space="preserve">4.2. </w:t>
      </w:r>
      <w:proofErr w:type="gramStart"/>
      <w:r w:rsidRPr="00D47F3D">
        <w:t>Контроль за</w:t>
      </w:r>
      <w:proofErr w:type="gramEnd"/>
      <w:r w:rsidRPr="00D47F3D">
        <w:t xml:space="preserve"> полнотой и качеством предоставления государственной (муниципальной) услуги включает в себя проведение плановых и внеплановых проверок. 4.3. Плановые проверки осуществляются на основании годовых планов работы Уполномоченного органа, </w:t>
      </w:r>
      <w:r w:rsidRPr="00D47F3D">
        <w:lastRenderedPageBreak/>
        <w:t xml:space="preserve">утверждаемых руководителем Уполномоченного органа. При плановой проверке полноты и качества предоставления государственной (муниципальной) услуги контролю подлежат: соблюдение сроков предоставления государственной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государственной (муниципальной) услуги. </w:t>
      </w:r>
      <w:proofErr w:type="gramStart"/>
      <w:r w:rsidRPr="00D47F3D">
        <w:t xml:space="preserve">Основанием для проведения внеплановых проверок являются: 19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193030">
        <w:rPr>
          <w:i/>
          <w:iCs/>
        </w:rPr>
        <w:t xml:space="preserve">(указать наименование субъекта РФ в случае предоставления государственной услуги, государственной услуги с переданными полномочиями) </w:t>
      </w:r>
      <w:r w:rsidRPr="00D47F3D">
        <w:t xml:space="preserve">и нормативных правовых актов органов местного самоуправления </w:t>
      </w:r>
      <w:r w:rsidRPr="00193030">
        <w:rPr>
          <w:i/>
          <w:iCs/>
        </w:rPr>
        <w:t>(указать наименование муниципального образования в случае предоставления муниципальной услуги);</w:t>
      </w:r>
      <w:proofErr w:type="gramEnd"/>
      <w:r w:rsidRPr="00193030">
        <w:rPr>
          <w:i/>
          <w:iCs/>
        </w:rPr>
        <w:t xml:space="preserve"> </w:t>
      </w:r>
      <w:r w:rsidRPr="00D47F3D">
        <w:t xml:space="preserve">обращения граждан и юридических лиц на нарушения законодательства, в том числе на качество предоставления государственной (муниципальной) услуги. </w:t>
      </w:r>
      <w:proofErr w:type="gramStart"/>
      <w:r w:rsidRPr="00193030">
        <w:rPr>
          <w:b/>
          <w:bCs/>
        </w:rPr>
        <w:t xml:space="preserve">Ответственность должностных лиц органа, предоставляющего государственную (муниципальную) услуги, за решения и действия (бездействие), принимаемые (осуществляемые) ими в ходе предоставления государственной (муниципальной) услуги </w:t>
      </w:r>
      <w:r w:rsidRPr="00D47F3D">
        <w:t>4.4.</w:t>
      </w:r>
      <w:proofErr w:type="gramEnd"/>
      <w:r w:rsidRPr="00D47F3D">
        <w:t xml:space="preserve"> </w:t>
      </w:r>
      <w:proofErr w:type="gramStart"/>
      <w:r w:rsidRPr="00D47F3D">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193030">
        <w:rPr>
          <w:i/>
          <w:iCs/>
        </w:rPr>
        <w:t xml:space="preserve">(указать наименование субъекта РФ в случае предоставления государственной услуги, государственной услуги с переданными полномочиями) </w:t>
      </w:r>
      <w:r w:rsidRPr="00D47F3D">
        <w:t xml:space="preserve">и нормативных правовых актов органов местного самоуправления </w:t>
      </w:r>
      <w:r w:rsidRPr="00193030">
        <w:rPr>
          <w:i/>
          <w:iCs/>
        </w:rPr>
        <w:t xml:space="preserve">(указать наименование муниципального образования в случае предоставления муниципальной услуги) </w:t>
      </w:r>
      <w:r w:rsidRPr="00D47F3D">
        <w:t>осуществляется привлечение виновных лиц к ответственности в соответствии с законодательством Российской Федерации.</w:t>
      </w:r>
      <w:proofErr w:type="gramEnd"/>
      <w:r w:rsidRPr="00D47F3D">
        <w:t xml:space="preserve"> 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(муниципальной) услуги закрепляется в их должностных регламентах в соответствии с требованиями законодательства. </w:t>
      </w:r>
      <w:r w:rsidRPr="00193030">
        <w:rPr>
          <w:b/>
          <w:bCs/>
        </w:rPr>
        <w:t xml:space="preserve">Требования к порядку и формам </w:t>
      </w:r>
      <w:proofErr w:type="gramStart"/>
      <w:r w:rsidRPr="00193030">
        <w:rPr>
          <w:b/>
          <w:bCs/>
        </w:rPr>
        <w:t>контроля за</w:t>
      </w:r>
      <w:proofErr w:type="gramEnd"/>
      <w:r w:rsidRPr="00193030">
        <w:rPr>
          <w:b/>
          <w:bCs/>
        </w:rPr>
        <w:t xml:space="preserve"> предоставлением государственной (муниципальной) услуги, в том числе со стороны граждан, их объединений и организаций </w:t>
      </w:r>
      <w:r w:rsidRPr="00D47F3D">
        <w:t xml:space="preserve">4.5. Граждане, их объединения и организации имеют право осуществлять </w:t>
      </w:r>
      <w:proofErr w:type="gramStart"/>
      <w:r w:rsidRPr="00D47F3D">
        <w:t>контроль за</w:t>
      </w:r>
      <w:proofErr w:type="gramEnd"/>
      <w:r w:rsidRPr="00D47F3D">
        <w:t xml:space="preserve"> предоставлением государственной (муниципальной) услуги путем получения информации о ходе предоставления государственной (муниципальной) услуги, в том числе о сроках завершения административных процедур (действий). Граждане, их объединения и организации также имеют право: направлять замечания и предложения по улучшению доступности и качества предоставления государственной (муниципальной) услуги; вносить предложения о мерах по устранению нарушений настоящего Административного регламента. 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20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r w:rsidRPr="00193030">
        <w:rPr>
          <w:b/>
          <w:bCs/>
        </w:rPr>
        <w:t xml:space="preserve">V. Досудебный (внесудебный) порядок обжалования решений и действий (бездействия) органа, предоставляющего государственную (муниципальную) услугу, МФЦ, организаций, указанных в части 1.1 статьи 16 Федерального закона № 210-ФЗ, а также их должностных лиц, государственных или муниципальных служащих, работников </w:t>
      </w:r>
      <w:r w:rsidRPr="00D47F3D">
        <w:t xml:space="preserve">5.1. </w:t>
      </w:r>
      <w:proofErr w:type="gramStart"/>
      <w:r w:rsidRPr="00D47F3D">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МФЦ, работника МФЦ, организаций, указанных в части 1.1 статьи 16 Федерального закона № 210-ФЗ, и их работников при предоставлении государственной (муниципальной) услуги в досудебном (внесудебном) порядке (далее - жалоба).</w:t>
      </w:r>
      <w:proofErr w:type="gramEnd"/>
      <w:r w:rsidRPr="00D47F3D">
        <w:t xml:space="preserve"> </w:t>
      </w:r>
      <w:r w:rsidRPr="00193030">
        <w:rPr>
          <w:b/>
          <w:bCs/>
        </w:rPr>
        <w:t xml:space="preserve">Органы местного самоуправления, организации и уполномоченные на </w:t>
      </w:r>
      <w:r w:rsidRPr="00193030">
        <w:rPr>
          <w:b/>
          <w:bCs/>
        </w:rPr>
        <w:lastRenderedPageBreak/>
        <w:t xml:space="preserve">рассмотрение жалобы лица, которым может быть направлена жалоба заявителя в досудебном (внесудебном) порядке; </w:t>
      </w:r>
      <w:r w:rsidRPr="00D47F3D">
        <w:t xml:space="preserve">5.2. </w:t>
      </w:r>
      <w:proofErr w:type="gramStart"/>
      <w:r w:rsidRPr="00D47F3D">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r w:rsidRPr="00D47F3D">
        <w:t xml:space="preserve"> в вышестоящий орган на решение и (или) действия (бездействие) должностного лица, руководителя структурного подразделения Уполномоченного органа; к руководителю МФЦ, организации, указанной в части 1.1 статьи 16 Федерального закона № 210-ФЗ, - на решения и действия (бездействие) работника МФЦ, организации, указанной в части 1.1 статьи 16 Федерального закона № 210-ФЗ; к учредителю МФЦ, организации, указанной в части 1.1 статьи 16 Федерального закона № 210-ФЗ - на решение и действия (бездействие) МФЦ, организации, указанной в части 1.1 статьи 16 Федерального закона № 210-ФЗ. В Уполномоченном органе, МФЦ, организации, указанной в части 1.1 статьи 16 Федерального закона № 210-ФЗ, у учредителя МФЦ, организации, указанной в части 1.1 статьи 16 Федерального закона № 210-ФЗ, определяются уполномоченные на рассмотрение жалоб должностные лица. </w:t>
      </w:r>
      <w:r w:rsidRPr="00193030">
        <w:rPr>
          <w:b/>
          <w:bCs/>
        </w:rPr>
        <w:t xml:space="preserve">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w:t>
      </w:r>
      <w:r w:rsidRPr="00D47F3D">
        <w:t xml:space="preserve">21 5.3. 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roofErr w:type="gramStart"/>
      <w:r w:rsidRPr="00193030">
        <w:rPr>
          <w:b/>
          <w:bCs/>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(муниципальной) услуги </w:t>
      </w:r>
      <w:r w:rsidRPr="00D47F3D">
        <w:t>5.4.</w:t>
      </w:r>
      <w:proofErr w:type="gramEnd"/>
      <w:r w:rsidRPr="00D47F3D">
        <w:t xml:space="preserve"> 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 Федеральным законом № 210-ФЗ; постановлением </w:t>
      </w:r>
      <w:r w:rsidRPr="00193030">
        <w:rPr>
          <w:i/>
          <w:iCs/>
        </w:rPr>
        <w:t xml:space="preserve">(указывается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 </w:t>
      </w:r>
      <w:r w:rsidRPr="00D47F3D">
        <w:t xml:space="preserve">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r w:rsidRPr="00193030">
        <w:rPr>
          <w:b/>
          <w:bCs/>
        </w:rPr>
        <w:t xml:space="preserve">VI. </w:t>
      </w:r>
      <w:proofErr w:type="gramStart"/>
      <w:r w:rsidRPr="00193030">
        <w:rPr>
          <w:b/>
          <w:bCs/>
        </w:rPr>
        <w:t xml:space="preserve">Особенности выполнения административных процедур (действий) в многофункциональных центрах предоставления государственных и муниципальных услуг Исчерпывающий перечень административных процедур (действий) при предоставлении государственной (муниципальной) услуги, выполняемых МФЦ </w:t>
      </w:r>
      <w:r w:rsidRPr="00D47F3D">
        <w:t>6.1 МФЦ осуществляет: информирование Заявителей о порядке предоставления государственной (муниципальной) услуги в МФЦ, по иным вопросам, связанным с предоставлением государственной (муниципальной) услуги, а также консультирование заявителей о порядке предоставления государственной (муниципальной) услуги в МФЦ;</w:t>
      </w:r>
      <w:proofErr w:type="gramEnd"/>
      <w:r w:rsidRPr="00D47F3D">
        <w:t xml:space="preserve"> </w:t>
      </w:r>
      <w:proofErr w:type="gramStart"/>
      <w:r w:rsidRPr="00D47F3D">
        <w:t xml:space="preserve">выдачу заявителю результата предоставления государственной (муниципальной) услуги, на бумажном носителе, подтверждающих содержание электронных документов, направленных в МФЦ по результатам предоставления государственной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 22 иные процедуры и действия, </w:t>
      </w:r>
      <w:r w:rsidRPr="00D47F3D">
        <w:lastRenderedPageBreak/>
        <w:t>предусмотренные Федеральным законом № 210-ФЗ.</w:t>
      </w:r>
      <w:proofErr w:type="gramEnd"/>
      <w:r w:rsidRPr="00D47F3D">
        <w:t xml:space="preserve"> В соответствии с частью 1.1 статьи 16 Федерального закона № 210-ФЗ для реализации своих функций МФЦ вправе привлекать иные организации. </w:t>
      </w:r>
      <w:r w:rsidRPr="00193030">
        <w:rPr>
          <w:b/>
          <w:bCs/>
        </w:rPr>
        <w:t xml:space="preserve">Информирование заявителей </w:t>
      </w:r>
      <w:r w:rsidRPr="00D47F3D">
        <w:t xml:space="preserve">6.2. Информирование заявителя МФЦ осуществляется следующими способами: а) посредством привлечения средств массовой информации, а также путем размещения информации на официальных сайтах и информационных стендах МФЦ; б) при обращении заявителя в МФЦ лично, по телефону, посредством почтовых отправлений, либо по электронной почте. 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(муниципальных) услугах не может превышать 15 минут. 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w:t>
      </w:r>
      <w:proofErr w:type="gramStart"/>
      <w:r w:rsidRPr="00D47F3D">
        <w:t>Индивидуальное устное консультирование при обращении заявителя по телефону работник МФЦ осуществляет не более 10 минут; 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 изложить обращение в письменной форме (ответ направляется Заявителю в соответствии со способом, указанным в обращении);</w:t>
      </w:r>
      <w:proofErr w:type="gramEnd"/>
      <w:r w:rsidRPr="00D47F3D">
        <w:t xml:space="preserve"> назначить другое время для консультаций. </w:t>
      </w:r>
      <w:proofErr w:type="gramStart"/>
      <w:r w:rsidRPr="00D47F3D">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roofErr w:type="gramEnd"/>
      <w:r w:rsidRPr="00D47F3D">
        <w:t xml:space="preserve"> </w:t>
      </w:r>
      <w:r w:rsidRPr="00193030">
        <w:rPr>
          <w:b/>
          <w:bCs/>
        </w:rPr>
        <w:t xml:space="preserve">Выдача заявителю результата предоставления государственной (муниципальной) услуги </w:t>
      </w:r>
      <w:r w:rsidRPr="00D47F3D">
        <w:t xml:space="preserve">6.3. </w:t>
      </w:r>
      <w:proofErr w:type="gramStart"/>
      <w:r w:rsidRPr="00D47F3D">
        <w:t>При наличии в заявлении о предоставлении государственной (муниципальной)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 23 Порядок и сроки передачи Уполномоченным органом таких документов в МФЦ определяются Соглашением о взаимодействии. 6.4.</w:t>
      </w:r>
      <w:proofErr w:type="gramEnd"/>
      <w:r w:rsidRPr="00D47F3D">
        <w:t xml:space="preserve"> Прием заявителей для выдачи документов, являющихся результатом государственной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 проверяет полномочия представителя заявителя (в случае обращения представителя заявителя); определяет статус исполнения заявления заявителя в ГИС; </w:t>
      </w:r>
      <w:proofErr w:type="gramStart"/>
      <w:r w:rsidRPr="00D47F3D">
        <w:t>распечатывает результат предоставления государственной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r w:rsidRPr="00D47F3D">
        <w:t xml:space="preserve">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выдает документы заявителю, при необходимости запрашивает у заявителя подписи за каждый выданный документ; запрашивает согласие заявителя на участие в смс-опросе для оценки качества предоставленных услуг МФЦ. 24 Приложение № 1 к Административному регламенту по предоставлению государственной (муниципальной) услуги </w:t>
      </w:r>
      <w:r w:rsidRPr="00193030">
        <w:rPr>
          <w:b/>
          <w:bCs/>
        </w:rPr>
        <w:t xml:space="preserve">Признаки, определяющие вариант предоставления </w:t>
      </w:r>
      <w:r w:rsidRPr="00193030">
        <w:rPr>
          <w:b/>
          <w:bCs/>
        </w:rPr>
        <w:lastRenderedPageBreak/>
        <w:t xml:space="preserve">государственной (муниципальной) услуги </w:t>
      </w:r>
      <w:r w:rsidRPr="00D47F3D">
        <w:t xml:space="preserve">№ </w:t>
      </w:r>
      <w:proofErr w:type="gramStart"/>
      <w:r w:rsidRPr="00D47F3D">
        <w:t>п</w:t>
      </w:r>
      <w:proofErr w:type="gramEnd"/>
      <w:r w:rsidRPr="00D47F3D">
        <w:t xml:space="preserve">/п Наименование признака Значения признака 1 2 3 1. К какой категории относится заявитель? 1. Физическое лицо (ФЛ) 2. Индивидуальный предприниматель (ИП) 3. Юридическое лицо (ЮЛ) 2. Обратился руководитель юридического лица? 1. Обратился руководитель 2. Обратилось иное уполномоченное лицо 3. Заявитель обратился за услугой лично? 1. Заявитель обратился лично 2. Обратился представитель заявителя 4. Какая цель использования земельного участка? 1. Использование земель или земельного участка, которые находятся в государственной или муниципальной собственности и не предоставлены гражданам или юридическим лицам, в целях, указанных в пункте 1 статьи 39.34 Земельного кодекса Российской Федерации 2. Размещение объектов, виды которых установлены Постановлением Правительства Российской Федерации от 3 декабря 2014 г. № 1300 5. Участок земли, на </w:t>
      </w:r>
      <w:proofErr w:type="gramStart"/>
      <w:r w:rsidRPr="00D47F3D">
        <w:t>котором</w:t>
      </w:r>
      <w:proofErr w:type="gramEnd"/>
      <w:r w:rsidRPr="00D47F3D">
        <w:t xml:space="preserve"> планируется размещение объекта, поставлен на кадастровый учет? 1. Объект планируется разместить на землях государственной неразграниченной собственности 2. Участок </w:t>
      </w:r>
      <w:proofErr w:type="gramStart"/>
      <w:r w:rsidRPr="00D47F3D">
        <w:t>стоит на кадастровом учете</w:t>
      </w:r>
      <w:proofErr w:type="gramEnd"/>
      <w:r w:rsidRPr="00D47F3D">
        <w:t xml:space="preserve"> 6. </w:t>
      </w:r>
      <w:proofErr w:type="gramStart"/>
      <w:r w:rsidRPr="00D47F3D">
        <w:t>Участок земли, который планируется использовать, поставлен на кадастровый учет? 1.</w:t>
      </w:r>
      <w:proofErr w:type="gramEnd"/>
      <w:r w:rsidRPr="00D47F3D">
        <w:t xml:space="preserve"> Планируется использовать земли государственной неразграниченной собственности 2. Участок </w:t>
      </w:r>
      <w:proofErr w:type="gramStart"/>
      <w:r w:rsidRPr="00D47F3D">
        <w:t>стоит на кадастровом учете</w:t>
      </w:r>
      <w:proofErr w:type="gramEnd"/>
      <w:r w:rsidRPr="00D47F3D">
        <w:t xml:space="preserve"> 7. Земельный участок планируется использовать полностью? 1. Да, планируется использовать весь участок 2. Нет, планируется использовать только часть участка 8. Требуется рубка деревьев или кустарников в связи с необходимостью использования участка? 1. Вырубка требуется 2. Вырубка не требуется 25 Приложение № 2 к Административному регламенту по предоставлению государственной (муниципальной) услуги </w:t>
      </w:r>
      <w:r w:rsidRPr="00193030">
        <w:rPr>
          <w:b/>
          <w:bCs/>
        </w:rPr>
        <w:t xml:space="preserve">Форма разрешения на использование земель, земельного участка или части земельного участка, находящихся в государственной или муниципальной собственности </w:t>
      </w:r>
      <w:r w:rsidRPr="00D47F3D">
        <w:t>РАЗРЕШЕНИЕ</w:t>
      </w:r>
      <w:proofErr w:type="gramStart"/>
      <w:r w:rsidRPr="00D47F3D">
        <w:t>2</w:t>
      </w:r>
      <w:proofErr w:type="gramEnd"/>
      <w:r w:rsidRPr="00D47F3D">
        <w:t xml:space="preserve"> на использование земель, земельного участка или части земельного участка, находящихся в государственной или муниципальной собственности Дата выдачи____________ №___________ _______________________________________________________________________ </w:t>
      </w:r>
      <w:r w:rsidRPr="00193030">
        <w:rPr>
          <w:i/>
          <w:iCs/>
        </w:rPr>
        <w:t xml:space="preserve">(наименование уполномоченного органа, осуществляющего выдачу разрешения) </w:t>
      </w:r>
      <w:r w:rsidRPr="00D47F3D">
        <w:t xml:space="preserve">Разрешает ______________________________________________________________ _______________________________________________________________________ </w:t>
      </w:r>
      <w:r w:rsidRPr="00193030">
        <w:rPr>
          <w:i/>
          <w:iCs/>
        </w:rPr>
        <w:t xml:space="preserve">(наименование заявителя, телефон, адрес </w:t>
      </w:r>
      <w:proofErr w:type="gramStart"/>
      <w:r w:rsidRPr="00193030">
        <w:rPr>
          <w:i/>
          <w:iCs/>
        </w:rPr>
        <w:t xml:space="preserve">электронной почты) </w:t>
      </w:r>
      <w:r w:rsidRPr="00D47F3D">
        <w:t xml:space="preserve">Использование земельного участка (части земельного участка, земель государственной неразграниченной собственности) ___________________________ _______________________________________________________________________ </w:t>
      </w:r>
      <w:r w:rsidRPr="00193030">
        <w:rPr>
          <w:i/>
          <w:iCs/>
        </w:rPr>
        <w:t xml:space="preserve">(цель использования земельного участка) </w:t>
      </w:r>
      <w:r w:rsidRPr="00D47F3D">
        <w:t xml:space="preserve">на землях_______________________________________________________________. </w:t>
      </w:r>
      <w:r w:rsidRPr="00193030">
        <w:rPr>
          <w:i/>
          <w:iCs/>
        </w:rPr>
        <w:t xml:space="preserve">(муниципальной собственности, собственности субъекта Российской Федерации, государственной неразграниченной собственности) </w:t>
      </w:r>
      <w:r w:rsidRPr="00D47F3D">
        <w:t xml:space="preserve">_______________________________________________________________________________________________________________ Местоположение ________________________________________________________ </w:t>
      </w:r>
      <w:r w:rsidRPr="00193030">
        <w:rPr>
          <w:i/>
          <w:iCs/>
        </w:rPr>
        <w:t xml:space="preserve">(адрес места размещения объекта) </w:t>
      </w:r>
      <w:r w:rsidRPr="00D47F3D">
        <w:t>Кадастровый номер земельного участка3_____________________________________ Разрешение выдано на срок________________________________________________ Согласование осуществления рубок деревьев, кустарников, расположенных в границах земельного участка, части земельного участка или земель______________ _______________________________________________________________________ Обязанность лиц, получивших разрешение, выполнить</w:t>
      </w:r>
      <w:proofErr w:type="gramEnd"/>
      <w:r w:rsidRPr="00D47F3D">
        <w:t xml:space="preserve">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участков_______ _______________________________________________________________________ </w:t>
      </w:r>
      <w:r w:rsidRPr="00D47F3D">
        <w:lastRenderedPageBreak/>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 2</w:t>
      </w:r>
      <w:proofErr w:type="gramStart"/>
      <w:r w:rsidRPr="00D47F3D">
        <w:t xml:space="preserve"> В</w:t>
      </w:r>
      <w:proofErr w:type="gramEnd"/>
      <w:r w:rsidRPr="00D47F3D">
        <w:t>ыдается в случае подачи заявления о предоставления разрешения на использование земель, земельного участка или части земельного участка, находящихся в государственной или муниципальной собственности, в случаях, предусмотренных пунктом 1 статьи 39.34 Земельного кодекса Российской Федерации. 3</w:t>
      </w:r>
      <w:proofErr w:type="gramStart"/>
      <w:r w:rsidRPr="00D47F3D">
        <w:t xml:space="preserve"> У</w:t>
      </w:r>
      <w:proofErr w:type="gramEnd"/>
      <w:r w:rsidRPr="00D47F3D">
        <w:t>казывается, если разрешение выдается в отношении земельного участка 26 уполномоченным органом заявителю уведомления о предоставлении земельного участка таким лицам_____________________________________________________ _______________________________________________________________________ Дополнительные условия использования участка_____________________________ _______________________________________________________________________ Приложение: схема границ предполагаемых к использованию земель или части земельного участка на кадастровом плане территории4 Сведения об электронной подписи 4</w:t>
      </w:r>
      <w:proofErr w:type="gramStart"/>
      <w:r w:rsidRPr="00D47F3D">
        <w:t xml:space="preserve"> Е</w:t>
      </w:r>
      <w:proofErr w:type="gramEnd"/>
      <w:r w:rsidRPr="00D47F3D">
        <w:t xml:space="preserve">сли планируется использовать земли или часть земельного участка 27 Приложение № 3 к Административному регламенту по предоставлению государственной (муниципальной) услуги </w:t>
      </w:r>
      <w:r w:rsidRPr="00193030">
        <w:rPr>
          <w:b/>
          <w:bCs/>
        </w:rPr>
        <w:t xml:space="preserve">Форма разрешения на размещение объекта на землях, земельном участке или части земельного участка, находящихся в государственной или муниципальной собственности </w:t>
      </w:r>
      <w:r w:rsidRPr="00D47F3D">
        <w:t xml:space="preserve">РАЗРЕШЕНИЕ5 на размещение объекта Дата выдачи____________ №___________ _______________________________________________________________________ </w:t>
      </w:r>
      <w:r w:rsidRPr="00193030">
        <w:rPr>
          <w:i/>
          <w:iCs/>
        </w:rPr>
        <w:t xml:space="preserve">(наименование уполномоченного органа, осуществляющего выдачу разрешения) </w:t>
      </w:r>
      <w:r w:rsidRPr="00D47F3D">
        <w:t xml:space="preserve">Разрешает ______________________________________________________________ _______________________________________________________________________ </w:t>
      </w:r>
      <w:r w:rsidRPr="00193030">
        <w:rPr>
          <w:i/>
          <w:iCs/>
        </w:rPr>
        <w:t xml:space="preserve">(наименование заявителя, телефон, адрес электронной почты) </w:t>
      </w:r>
      <w:r w:rsidRPr="00D47F3D">
        <w:t xml:space="preserve">использование земельного участка (части земельного участка, земель государственной неразграниченной собственности) ___________________________ _______________________________________________________________________ </w:t>
      </w:r>
      <w:r w:rsidRPr="00193030">
        <w:rPr>
          <w:i/>
          <w:iCs/>
        </w:rPr>
        <w:t xml:space="preserve">(цель использования земельного участка) </w:t>
      </w:r>
      <w:r w:rsidRPr="00D47F3D">
        <w:t xml:space="preserve">на землях_______________________________________________________________. </w:t>
      </w:r>
      <w:r w:rsidRPr="00193030">
        <w:rPr>
          <w:i/>
          <w:iCs/>
        </w:rPr>
        <w:t xml:space="preserve">(муниципальной собственности, собственности субъекта Российской Федерации, государственной неразграниченной собственности) </w:t>
      </w:r>
      <w:r w:rsidRPr="00D47F3D">
        <w:t xml:space="preserve">_______________________________________________________________________________________________________________ Местоположение ________________________________________________________ </w:t>
      </w:r>
      <w:r w:rsidRPr="00193030">
        <w:rPr>
          <w:i/>
          <w:iCs/>
        </w:rPr>
        <w:t xml:space="preserve">(адрес места размещения объекта) </w:t>
      </w:r>
      <w:r w:rsidRPr="00D47F3D">
        <w:t>Кадастровый номер земельного участка</w:t>
      </w:r>
      <w:proofErr w:type="gramStart"/>
      <w:r w:rsidRPr="00D47F3D">
        <w:t>6</w:t>
      </w:r>
      <w:proofErr w:type="gramEnd"/>
      <w:r w:rsidRPr="00D47F3D">
        <w:t xml:space="preserve">_____________________________________ Разрешение выдано на срок________________________________________________ Согласование осуществления рубок деревьев, кустарников, расположенных в границах земельного участка, части земельного участка или земель______________ _______________________________________________________________________ Обязанность лиц, </w:t>
      </w:r>
      <w:proofErr w:type="gramStart"/>
      <w:r w:rsidRPr="00D47F3D">
        <w:t>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участков_______ _______________________________________________________________________ 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w:t>
      </w:r>
      <w:proofErr w:type="gramEnd"/>
      <w:r w:rsidRPr="00D47F3D">
        <w:t xml:space="preserve"> таким лицам_____________________________________________________ _______________________________________________________________________ 5</w:t>
      </w:r>
      <w:proofErr w:type="gramStart"/>
      <w:r w:rsidRPr="00D47F3D">
        <w:t xml:space="preserve"> В</w:t>
      </w:r>
      <w:proofErr w:type="gramEnd"/>
      <w:r w:rsidRPr="00D47F3D">
        <w:t xml:space="preserve">ыдается в случае подачи заявления о размещении объектов в соответствии с пунктом 3 </w:t>
      </w:r>
      <w:r w:rsidRPr="00D47F3D">
        <w:lastRenderedPageBreak/>
        <w:t>статьи 39.36 Земельного кодекса Российской Федерации. В соответствии с законом Российской Федерации могут быть предусмотрены иные наименование решения и его содержание 6</w:t>
      </w:r>
      <w:proofErr w:type="gramStart"/>
      <w:r w:rsidRPr="00D47F3D">
        <w:t xml:space="preserve"> У</w:t>
      </w:r>
      <w:proofErr w:type="gramEnd"/>
      <w:r w:rsidRPr="00D47F3D">
        <w:t xml:space="preserve">казывается, если разрешение выдается в отношении земельного участка 28 Дополнительные условия использования участка_____________________________ _______________________________________________________________________ Сведения об электронной подписи 29 Приложение № 4 к Административному регламенту по предоставлению государственной (муниципальной) услуги </w:t>
      </w:r>
      <w:r w:rsidRPr="00193030">
        <w:rPr>
          <w:b/>
          <w:bCs/>
        </w:rPr>
        <w:t xml:space="preserve">Форма решения об отказе в предоставлении услуги </w:t>
      </w:r>
      <w:r w:rsidRPr="00D47F3D">
        <w:t xml:space="preserve">____________________________________________________ </w:t>
      </w:r>
      <w:r w:rsidRPr="00193030">
        <w:rPr>
          <w:i/>
          <w:iCs/>
        </w:rPr>
        <w:t xml:space="preserve">(наименование уполномоченного органа местного самоуправления) </w:t>
      </w:r>
      <w:r w:rsidRPr="00D47F3D">
        <w:t>Кому: _________________ Контактные данные: ____ _______________________ РЕШЕНИЕ об отказе в предоставлении услуги № __________ от</w:t>
      </w:r>
      <w:proofErr w:type="gramStart"/>
      <w:r w:rsidRPr="00D47F3D">
        <w:t xml:space="preserve"> ____________ П</w:t>
      </w:r>
      <w:proofErr w:type="gramEnd"/>
      <w:r w:rsidRPr="00D47F3D">
        <w:t xml:space="preserve">о результатам рассмотрения заявления о предоставлении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от ___________ № ______________и приложенных к нему документов, на основании _______________ органом, уполномоченным на предоставление услуги, принято решение об отказе в предоставлении услуги, по следующим основаниям: № пункта </w:t>
      </w:r>
      <w:proofErr w:type="spellStart"/>
      <w:r w:rsidRPr="00D47F3D">
        <w:t>админис</w:t>
      </w:r>
      <w:proofErr w:type="spellEnd"/>
      <w:r w:rsidRPr="00D47F3D">
        <w:t xml:space="preserve"> </w:t>
      </w:r>
      <w:proofErr w:type="spellStart"/>
      <w:r w:rsidRPr="00D47F3D">
        <w:t>тративно</w:t>
      </w:r>
      <w:proofErr w:type="spellEnd"/>
      <w:r w:rsidRPr="00D47F3D">
        <w:t xml:space="preserve"> </w:t>
      </w:r>
      <w:proofErr w:type="spellStart"/>
      <w:r w:rsidRPr="00D47F3D">
        <w:t>го</w:t>
      </w:r>
      <w:proofErr w:type="spellEnd"/>
      <w:r w:rsidRPr="00D47F3D">
        <w:t xml:space="preserve"> </w:t>
      </w:r>
      <w:proofErr w:type="spellStart"/>
      <w:r w:rsidRPr="00D47F3D">
        <w:t>регламен</w:t>
      </w:r>
      <w:proofErr w:type="spellEnd"/>
      <w:r w:rsidRPr="00D47F3D">
        <w:t xml:space="preserve"> та Наименование основания для отказа в соответствии с единым стандартом Разъяснение причин отказа в предоставлении услуги 2.19.1 Заявление подано с нарушением требований, установленных пунктом 3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года № 1244</w:t>
      </w:r>
      <w:proofErr w:type="gramStart"/>
      <w:r w:rsidRPr="00D47F3D">
        <w:t xml:space="preserve"> У</w:t>
      </w:r>
      <w:proofErr w:type="gramEnd"/>
      <w:r w:rsidRPr="00D47F3D">
        <w:t>казываются основания такого вывода 30 2.19.2 Заявление подано с нарушением требований, установленных пунктом 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года № 1244</w:t>
      </w:r>
      <w:proofErr w:type="gramStart"/>
      <w:r w:rsidRPr="00D47F3D">
        <w:t xml:space="preserve"> У</w:t>
      </w:r>
      <w:proofErr w:type="gramEnd"/>
      <w:r w:rsidRPr="00D47F3D">
        <w:t>казываются основания такого вывода 2.19.3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РФ</w:t>
      </w:r>
      <w:proofErr w:type="gramStart"/>
      <w:r w:rsidRPr="00D47F3D">
        <w:t xml:space="preserve"> У</w:t>
      </w:r>
      <w:proofErr w:type="gramEnd"/>
      <w:r w:rsidRPr="00D47F3D">
        <w:t>казываются основания такого вывода 2.19.4 В заявлении указан предполагаемый срок размещения объекта, который превышает установленный максимальный срок размещения объекта Указываются основания такого вывода 2.19.5 Земельный участок, на использование которого испрашивается разрешение, предоставлен физическому или юридическому лицу Указываются основания такого вывода 2.19.6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roofErr w:type="gramStart"/>
      <w:r w:rsidRPr="00D47F3D">
        <w:t xml:space="preserve"> У</w:t>
      </w:r>
      <w:proofErr w:type="gramEnd"/>
      <w:r w:rsidRPr="00D47F3D">
        <w:t>казываются основания такого вывода 2.19.7 К заявлению не приложена схема границ земель или части земельного участка на кадастровом плане территории, на которых планируется размещение объекта, предусмотренного перечнем, утвержденным постановлением Правительства Российской Федерации от 3 декабря 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w:t>
      </w:r>
      <w:proofErr w:type="gramStart"/>
      <w:r w:rsidRPr="00D47F3D">
        <w:t xml:space="preserve"> У</w:t>
      </w:r>
      <w:proofErr w:type="gramEnd"/>
      <w:r w:rsidRPr="00D47F3D">
        <w:t>казываются основания такого вывода 31 муниципальной собственности, без предоставления земельных участков и установления сервитутов», если предоставление такой схемы предусмотрено в соответствии с законом субъекта Российской Федерации. 2.19.8 В заявлении указаны объекты, не предусмотренные в перечне, утвержденном постановлением Правительства Российской Федерации от 3 декабря 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Указываются основания такого вывода 2.19.9</w:t>
      </w:r>
      <w:proofErr w:type="gramStart"/>
      <w:r w:rsidRPr="00D47F3D">
        <w:t xml:space="preserve"> И</w:t>
      </w:r>
      <w:proofErr w:type="gramEnd"/>
      <w:r w:rsidRPr="00D47F3D">
        <w:t xml:space="preserve">ные основания для отказа, </w:t>
      </w:r>
      <w:r w:rsidRPr="00D47F3D">
        <w:lastRenderedPageBreak/>
        <w:t xml:space="preserve">предусмотренные в соответствии с законом субъекта Российской Федерации. </w:t>
      </w:r>
      <w:proofErr w:type="gramStart"/>
      <w:r w:rsidRPr="00D47F3D">
        <w:t>Указываются основания такого вывода Дополнительно информируем</w:t>
      </w:r>
      <w:proofErr w:type="gramEnd"/>
      <w:r w:rsidRPr="00D47F3D">
        <w:t xml:space="preserve">: _______________________________________. Вы вправе повторно обратиться c заявлением о предоставлении услуги после устранения указанных нарушений. </w:t>
      </w:r>
      <w:proofErr w:type="gramStart"/>
      <w:r w:rsidRPr="00D47F3D">
        <w:t xml:space="preserve">Данный отказ может быть обжалован в досудебном порядке путем направления жалобы в орган, уполномоченный на предоставление услуги в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а также в судебном порядке. 32 Приложение № 5 к Административному регламенту по предоставлению государственной (муниципальной) услуги </w:t>
      </w:r>
      <w:r w:rsidRPr="00193030">
        <w:rPr>
          <w:b/>
          <w:bCs/>
        </w:rPr>
        <w:t>Форма заявления</w:t>
      </w:r>
      <w:proofErr w:type="gramEnd"/>
      <w:r w:rsidRPr="00193030">
        <w:rPr>
          <w:b/>
          <w:bCs/>
        </w:rPr>
        <w:t xml:space="preserve"> </w:t>
      </w:r>
      <w:proofErr w:type="gramStart"/>
      <w:r w:rsidRPr="00193030">
        <w:rPr>
          <w:b/>
          <w:bCs/>
        </w:rPr>
        <w:t xml:space="preserve">о предоставлении услуги </w:t>
      </w:r>
      <w:r w:rsidRPr="00D47F3D">
        <w:t>кому: ___________________________________ ___________________________________ (</w:t>
      </w:r>
      <w:r w:rsidRPr="00193030">
        <w:rPr>
          <w:i/>
          <w:iCs/>
        </w:rPr>
        <w:t>наименование уполномоченного органа, осуществляющего выдачу разрешения на размещение объекта</w:t>
      </w:r>
      <w:r w:rsidRPr="00D47F3D">
        <w:t xml:space="preserve">) от кого: _____________________________ ___________________________________ </w:t>
      </w:r>
      <w:r w:rsidRPr="00193030">
        <w:rPr>
          <w:i/>
          <w:iCs/>
        </w:rPr>
        <w:t xml:space="preserve">(полное наименование, ИНН, ОГРН юридического лица, ИП) </w:t>
      </w:r>
      <w:r w:rsidRPr="00D47F3D">
        <w:t xml:space="preserve">____________________________________ __________________________________ </w:t>
      </w:r>
      <w:r w:rsidRPr="00193030">
        <w:rPr>
          <w:i/>
          <w:iCs/>
        </w:rPr>
        <w:t xml:space="preserve">(контактный телефон, электронная почта, почтовый адрес) </w:t>
      </w:r>
      <w:r w:rsidRPr="00D47F3D">
        <w:t xml:space="preserve">____________________________________ __________________________________ </w:t>
      </w:r>
      <w:r w:rsidRPr="00193030">
        <w:rPr>
          <w:i/>
          <w:iCs/>
        </w:rPr>
        <w:t xml:space="preserve">(фамилия,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r w:rsidRPr="00D47F3D">
        <w:t xml:space="preserve">__________________________________________ ________________________________________ </w:t>
      </w:r>
      <w:r w:rsidRPr="00193030">
        <w:rPr>
          <w:i/>
          <w:iCs/>
        </w:rPr>
        <w:t xml:space="preserve">(данные представителя заявителя) </w:t>
      </w:r>
      <w:r w:rsidRPr="00193030">
        <w:rPr>
          <w:b/>
          <w:bCs/>
        </w:rPr>
        <w:t>Заявление о выдаче разрешения на использование земель</w:t>
      </w:r>
      <w:proofErr w:type="gramEnd"/>
      <w:r w:rsidRPr="00193030">
        <w:rPr>
          <w:b/>
          <w:bCs/>
        </w:rPr>
        <w:t>, земельного участка или части земельного участка, находящихся в государственной или муниципальной собственности7</w:t>
      </w:r>
      <w:proofErr w:type="gramStart"/>
      <w:r w:rsidRPr="00193030">
        <w:rPr>
          <w:b/>
          <w:bCs/>
        </w:rPr>
        <w:t xml:space="preserve"> </w:t>
      </w:r>
      <w:r w:rsidRPr="00D47F3D">
        <w:t>В</w:t>
      </w:r>
      <w:proofErr w:type="gramEnd"/>
      <w:r w:rsidRPr="00D47F3D">
        <w:t xml:space="preserve"> соответствии со статьями 39.33 и 39.34 Земельного кодекса Российской Федерации (</w:t>
      </w:r>
      <w:r w:rsidRPr="00193030">
        <w:rPr>
          <w:i/>
          <w:iCs/>
        </w:rPr>
        <w:t>либо в соответствии со статьей 39.36 Земельного кодекса Российской Федерации, законом субъекта Российской Федерации от _______ № _______</w:t>
      </w:r>
      <w:r w:rsidRPr="00D47F3D">
        <w:t xml:space="preserve">), прошу выдать разрешение на использование земельного участка (части земельного участка8, земель государственной неразграниченной собственности) с целью: ___________________________________________________________________________________ </w:t>
      </w:r>
      <w:r w:rsidRPr="00193030">
        <w:rPr>
          <w:i/>
          <w:iCs/>
        </w:rPr>
        <w:t xml:space="preserve">(цель использования земельного участка) </w:t>
      </w:r>
      <w:r w:rsidRPr="00D47F3D">
        <w:t xml:space="preserve">на землях __________________________________________________________________________ </w:t>
      </w:r>
      <w:r w:rsidRPr="00193030">
        <w:rPr>
          <w:i/>
          <w:iCs/>
        </w:rPr>
        <w:t xml:space="preserve">(муниципальной собственности, собственности субъекта Российской Федерации, государственной неразграниченной собственности) _______________________________________________________________________________________________________________ </w:t>
      </w:r>
      <w:r w:rsidRPr="00D47F3D">
        <w:t xml:space="preserve">на срок _____________________________________________________________________________ </w:t>
      </w:r>
      <w:r w:rsidRPr="00193030">
        <w:rPr>
          <w:i/>
          <w:iCs/>
        </w:rPr>
        <w:t xml:space="preserve">(Указать количество месяцев) </w:t>
      </w:r>
      <w:r w:rsidRPr="00D47F3D">
        <w:t>Кадастровый номер земельного участка (при наличии) ____________________________________ 7 Наименование заявления может быть указано в соответствии с законом субъекта Российской Федерации 8</w:t>
      </w:r>
      <w:proofErr w:type="gramStart"/>
      <w:r w:rsidRPr="00D47F3D">
        <w:t xml:space="preserve"> У</w:t>
      </w:r>
      <w:proofErr w:type="gramEnd"/>
      <w:r w:rsidRPr="00D47F3D">
        <w:t xml:space="preserve">казать, если требуется использование только части земельного участка 33 Сведения о вырубке деревьев9 __________________________________________________________________________________ __________________________________________________________________________________ Приложение: _______________________________________________________________________ </w:t>
      </w:r>
      <w:r w:rsidRPr="00193030">
        <w:rPr>
          <w:i/>
          <w:iCs/>
        </w:rPr>
        <w:t xml:space="preserve">(документы, которые представил заявитель) </w:t>
      </w:r>
      <w:r w:rsidRPr="00D47F3D">
        <w:t>__________________ ____________ _______________________________________________ (наименование должности) (подпись) (фамилия и инициалы уполномоченного лица организации, _______________________________________________________________________ направляющей заявление) Дата ________ 9</w:t>
      </w:r>
      <w:proofErr w:type="gramStart"/>
      <w:r w:rsidRPr="00D47F3D">
        <w:t xml:space="preserve"> У</w:t>
      </w:r>
      <w:proofErr w:type="gramEnd"/>
      <w:r w:rsidRPr="00D47F3D">
        <w:t xml:space="preserve">кажите количество и вид деревьев и </w:t>
      </w:r>
      <w:r w:rsidRPr="00D47F3D">
        <w:lastRenderedPageBreak/>
        <w:t xml:space="preserve">кустарников, которые необходимо вырубить в связи с использованием земельного участка 34 Приложение № 6 к Административному регламенту по предоставлению государственной (муниципальной) услуги </w:t>
      </w:r>
      <w:r w:rsidRPr="00193030">
        <w:rPr>
          <w:b/>
          <w:bCs/>
        </w:rPr>
        <w:t xml:space="preserve">Форма решения об отказе в приеме документов </w:t>
      </w:r>
      <w:r w:rsidRPr="00D47F3D">
        <w:t xml:space="preserve">________________________________________ </w:t>
      </w:r>
      <w:r w:rsidRPr="00193030">
        <w:rPr>
          <w:i/>
          <w:iCs/>
        </w:rPr>
        <w:t xml:space="preserve">(наименование уполномоченного органа местного самоуправления) </w:t>
      </w:r>
      <w:r w:rsidRPr="00D47F3D">
        <w:t>Кому: ___________________ РЕШЕНИЕ</w:t>
      </w:r>
      <w:proofErr w:type="gramStart"/>
      <w:r w:rsidRPr="00D47F3D">
        <w:t xml:space="preserve"> О</w:t>
      </w:r>
      <w:proofErr w:type="gramEnd"/>
      <w:r w:rsidRPr="00D47F3D">
        <w:t xml:space="preserve">б отказе в приеме документов, необходимых для предоставления услуги № _____________ от _______________ По результатам рассмотрения заявления о предоставлении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от __________ № ___________ и приложенных к нему документов принято решение об отказе в приеме документов, необходимых для предоставления услуги по следующим основаниям: № пункта </w:t>
      </w:r>
      <w:proofErr w:type="spellStart"/>
      <w:r w:rsidRPr="00D47F3D">
        <w:t>админис</w:t>
      </w:r>
      <w:proofErr w:type="spellEnd"/>
      <w:r w:rsidRPr="00D47F3D">
        <w:t xml:space="preserve"> </w:t>
      </w:r>
      <w:proofErr w:type="spellStart"/>
      <w:r w:rsidRPr="00D47F3D">
        <w:t>тративно</w:t>
      </w:r>
      <w:proofErr w:type="spellEnd"/>
      <w:r w:rsidRPr="00D47F3D">
        <w:t xml:space="preserve"> </w:t>
      </w:r>
      <w:proofErr w:type="spellStart"/>
      <w:r w:rsidRPr="00D47F3D">
        <w:t>го</w:t>
      </w:r>
      <w:proofErr w:type="spellEnd"/>
      <w:r w:rsidRPr="00D47F3D">
        <w:t xml:space="preserve"> </w:t>
      </w:r>
      <w:proofErr w:type="spellStart"/>
      <w:r w:rsidRPr="00D47F3D">
        <w:t>регламен</w:t>
      </w:r>
      <w:proofErr w:type="spellEnd"/>
      <w:r w:rsidRPr="00D47F3D">
        <w:t xml:space="preserve"> та Наименование основания для отказа в соответствии с единым стандартом Разъяснение причин отказа в предоставлении услуги 2.15.1 Представление неполного комплекта документов</w:t>
      </w:r>
      <w:proofErr w:type="gramStart"/>
      <w:r w:rsidRPr="00D47F3D">
        <w:t xml:space="preserve"> У</w:t>
      </w:r>
      <w:proofErr w:type="gramEnd"/>
      <w:r w:rsidRPr="00D47F3D">
        <w:t>казывается исчерпывающий перечень документов, непредставленных заявителем 2.15.2 Представленные документы утратили силу на момент обращения за услугой Указывается исчерпывающий перечень документов, утративших силу 2.15.3 Представленные документы содержат подчистки и исправления текста, не заверенные в порядке, установленном законодательством Российской Федерации</w:t>
      </w:r>
      <w:proofErr w:type="gramStart"/>
      <w:r w:rsidRPr="00D47F3D">
        <w:t xml:space="preserve"> У</w:t>
      </w:r>
      <w:proofErr w:type="gramEnd"/>
      <w:r w:rsidRPr="00D47F3D">
        <w:t>казывается исчерпывающий перечень документов, содержащих подчистки и исправления 35 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Указывается исчерпывающий перечень документов, содержащих повреждения 2.15.5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roofErr w:type="gramStart"/>
      <w:r w:rsidRPr="00D47F3D">
        <w:t xml:space="preserve"> У</w:t>
      </w:r>
      <w:proofErr w:type="gramEnd"/>
      <w:r w:rsidRPr="00D47F3D">
        <w:t xml:space="preserve">казываются основания такого вывода 2.15.6 Подача запроса о предоставлении услуги и документов, необходимых для предоставления услуги, в электронной форме с нарушением установленных требований Указываются основания такого вывода 2.15.7 Неполное заполнение полей в форме заявления, в том числе в интерактивной форме заявления на ЕПГУ Указываются основания такого вывода Дополнительно информируем: ____________________________________________. Вы вправе повторно обратиться c заявлением о предоставлении услуги после устранения указанных нарушений. </w:t>
      </w:r>
      <w:proofErr w:type="gramStart"/>
      <w:r w:rsidRPr="00D47F3D">
        <w:t>Данный отказ может быть обжалован в досудебном порядке путем направления жалобы в орган, уполномоченный на предоставление услуги в _________________, а также в судебном порядке.</w:t>
      </w:r>
      <w:proofErr w:type="gramEnd"/>
      <w:r w:rsidRPr="00D47F3D">
        <w:t xml:space="preserve"> Сведения о сертификате электронной подписи 36 Приложение № 7 к Административному регламенту по предоставлению государственной (муниципальной) услуги </w:t>
      </w:r>
      <w:r w:rsidRPr="00193030">
        <w:rPr>
          <w:b/>
          <w:bCs/>
        </w:rPr>
        <w:t xml:space="preserve">Состав, последовательность и сроки выполнения административных процедур (действий) при предоставлении государственной (муниципальной) услуги </w:t>
      </w:r>
      <w:r w:rsidRPr="00D47F3D">
        <w:t xml:space="preserve">Основание для начала административной процедуры Содержание административных действий Срок выполнения </w:t>
      </w:r>
      <w:proofErr w:type="spellStart"/>
      <w:proofErr w:type="gramStart"/>
      <w:r w:rsidRPr="00D47F3D">
        <w:t>администрати</w:t>
      </w:r>
      <w:proofErr w:type="spellEnd"/>
      <w:r w:rsidRPr="00D47F3D">
        <w:t xml:space="preserve"> </w:t>
      </w:r>
      <w:proofErr w:type="spellStart"/>
      <w:r w:rsidRPr="00D47F3D">
        <w:t>вных</w:t>
      </w:r>
      <w:proofErr w:type="spellEnd"/>
      <w:proofErr w:type="gramEnd"/>
      <w:r w:rsidRPr="00D47F3D">
        <w:t xml:space="preserve"> действий Должностное лицо, ответственное за выполнение </w:t>
      </w:r>
      <w:proofErr w:type="spellStart"/>
      <w:r w:rsidRPr="00D47F3D">
        <w:t>административног</w:t>
      </w:r>
      <w:proofErr w:type="spellEnd"/>
      <w:r w:rsidRPr="00D47F3D">
        <w:t xml:space="preserve"> о действия Место выполнения </w:t>
      </w:r>
      <w:proofErr w:type="spellStart"/>
      <w:r w:rsidRPr="00D47F3D">
        <w:t>административн</w:t>
      </w:r>
      <w:proofErr w:type="spellEnd"/>
      <w:r w:rsidRPr="00D47F3D">
        <w:t xml:space="preserve"> ого действия/ используемая информационная система Критерии принятия решения Результат административного действия, способ фиксации 1 2 3 4 5 6 7 1. Проверка документов и регистрация заявления Поступление заявления и документов для предоставления государственной (муниципальной) услуги в Уполномоченный орган 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 1 рабочий день Уполномоченного органа, ответственное за предоставление государственной (муниципальной) услуги </w:t>
      </w:r>
      <w:proofErr w:type="spellStart"/>
      <w:proofErr w:type="gramStart"/>
      <w:r w:rsidRPr="00D47F3D">
        <w:t>Уполномоченны</w:t>
      </w:r>
      <w:proofErr w:type="spellEnd"/>
      <w:r w:rsidRPr="00D47F3D">
        <w:t xml:space="preserve"> й</w:t>
      </w:r>
      <w:proofErr w:type="gramEnd"/>
      <w:r w:rsidRPr="00D47F3D">
        <w:t xml:space="preserve"> орган / ГИС регистрация заявления и документов в ГИС (присвоение номера и датирование); назначение </w:t>
      </w:r>
      <w:r w:rsidRPr="00D47F3D">
        <w:lastRenderedPageBreak/>
        <w:t>должностного лица, ответственного за предоставление 1 2 3 4 5 6 7</w:t>
      </w:r>
      <w:proofErr w:type="gramStart"/>
      <w:r w:rsidRPr="00D47F3D">
        <w:t xml:space="preserve"> В</w:t>
      </w:r>
      <w:proofErr w:type="gramEnd"/>
      <w:r w:rsidRPr="00D47F3D">
        <w:t xml:space="preserve"> случае выявления оснований для отказа в приеме документов, направление заявителю в электронной форме в личный кабинет на ЕПГУ решения об отказе в приеме документов, необходимых для предоставления государственной (муниципальной) услуги 1 рабочий день муниципальной услуги, и передача ему документов 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государственной (муниципальной) услуги, с указанием причин отказа 38 1 2 3 4 5 6 7</w:t>
      </w:r>
      <w:proofErr w:type="gramStart"/>
      <w:r w:rsidRPr="00D47F3D">
        <w:t xml:space="preserve"> В</w:t>
      </w:r>
      <w:proofErr w:type="gramEnd"/>
      <w:r w:rsidRPr="00D47F3D">
        <w:t xml:space="preserve">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 1 рабочий день </w:t>
      </w:r>
      <w:proofErr w:type="spellStart"/>
      <w:proofErr w:type="gramStart"/>
      <w:r w:rsidRPr="00D47F3D">
        <w:t>должност</w:t>
      </w:r>
      <w:proofErr w:type="spellEnd"/>
      <w:r w:rsidRPr="00D47F3D">
        <w:t xml:space="preserve"> </w:t>
      </w:r>
      <w:proofErr w:type="spellStart"/>
      <w:r w:rsidRPr="00D47F3D">
        <w:t>ное</w:t>
      </w:r>
      <w:proofErr w:type="spellEnd"/>
      <w:proofErr w:type="gramEnd"/>
      <w:r w:rsidRPr="00D47F3D">
        <w:t xml:space="preserve"> лицо </w:t>
      </w:r>
      <w:proofErr w:type="spellStart"/>
      <w:r w:rsidRPr="00D47F3D">
        <w:t>Уполномо</w:t>
      </w:r>
      <w:proofErr w:type="spellEnd"/>
      <w:r w:rsidRPr="00D47F3D">
        <w:t xml:space="preserve"> </w:t>
      </w:r>
      <w:proofErr w:type="spellStart"/>
      <w:r w:rsidRPr="00D47F3D">
        <w:t>ченного</w:t>
      </w:r>
      <w:proofErr w:type="spellEnd"/>
      <w:r w:rsidRPr="00D47F3D">
        <w:t xml:space="preserve"> органа, </w:t>
      </w:r>
      <w:proofErr w:type="spellStart"/>
      <w:r w:rsidRPr="00D47F3D">
        <w:t>ответстве</w:t>
      </w:r>
      <w:proofErr w:type="spellEnd"/>
      <w:r w:rsidRPr="00D47F3D">
        <w:t xml:space="preserve"> </w:t>
      </w:r>
      <w:proofErr w:type="spellStart"/>
      <w:r w:rsidRPr="00D47F3D">
        <w:t>нное</w:t>
      </w:r>
      <w:proofErr w:type="spellEnd"/>
      <w:r w:rsidRPr="00D47F3D">
        <w:t xml:space="preserve"> за </w:t>
      </w:r>
      <w:proofErr w:type="spellStart"/>
      <w:r w:rsidRPr="00D47F3D">
        <w:t>регистрац</w:t>
      </w:r>
      <w:proofErr w:type="spellEnd"/>
      <w:r w:rsidRPr="00D47F3D">
        <w:t xml:space="preserve"> </w:t>
      </w:r>
      <w:proofErr w:type="spellStart"/>
      <w:r w:rsidRPr="00D47F3D">
        <w:t>ию</w:t>
      </w:r>
      <w:proofErr w:type="spellEnd"/>
      <w:r w:rsidRPr="00D47F3D">
        <w:t xml:space="preserve"> </w:t>
      </w:r>
      <w:proofErr w:type="spellStart"/>
      <w:r w:rsidRPr="00D47F3D">
        <w:t>корреспон</w:t>
      </w:r>
      <w:proofErr w:type="spellEnd"/>
      <w:r w:rsidRPr="00D47F3D">
        <w:t xml:space="preserve"> </w:t>
      </w:r>
      <w:proofErr w:type="spellStart"/>
      <w:r w:rsidRPr="00D47F3D">
        <w:t>денции</w:t>
      </w:r>
      <w:proofErr w:type="spellEnd"/>
      <w:r w:rsidRPr="00D47F3D">
        <w:t xml:space="preserve"> Уполномоченный орган/ГИС Проверка заявления и документов представленных для получения муниципальной услуги должностное лицо Уполномоченного органа, ответственное за предоставление государственной (муниципальной) услуги Уполномоченный орган/ГИС Направленное заявителю электронное сообщение о приеме заявления к рассмотрению либо отказа в приеме заявления к рассмотрению Направление заявителю электронного сообщения о приеме заявления к рассмотрению либо отказа в приеме заявления к рассмотрению с обоснованием отказа наличие/</w:t>
      </w:r>
      <w:proofErr w:type="spellStart"/>
      <w:proofErr w:type="gramStart"/>
      <w:r w:rsidRPr="00D47F3D">
        <w:t>отсут</w:t>
      </w:r>
      <w:proofErr w:type="spellEnd"/>
      <w:r w:rsidRPr="00D47F3D">
        <w:t xml:space="preserve"> </w:t>
      </w:r>
      <w:proofErr w:type="spellStart"/>
      <w:r w:rsidRPr="00D47F3D">
        <w:t>ствие</w:t>
      </w:r>
      <w:proofErr w:type="spellEnd"/>
      <w:proofErr w:type="gramEnd"/>
      <w:r w:rsidRPr="00D47F3D">
        <w:t xml:space="preserve"> оснований для отказа в приеме документов, предусмотрен </w:t>
      </w:r>
      <w:proofErr w:type="spellStart"/>
      <w:r w:rsidRPr="00D47F3D">
        <w:t>ных</w:t>
      </w:r>
      <w:proofErr w:type="spellEnd"/>
      <w:r w:rsidRPr="00D47F3D">
        <w:t xml:space="preserve"> пунктом 2.12 </w:t>
      </w:r>
      <w:proofErr w:type="spellStart"/>
      <w:r w:rsidRPr="00D47F3D">
        <w:t>Администрати</w:t>
      </w:r>
      <w:proofErr w:type="spellEnd"/>
      <w:r w:rsidRPr="00D47F3D">
        <w:t xml:space="preserve"> </w:t>
      </w:r>
      <w:proofErr w:type="spellStart"/>
      <w:r w:rsidRPr="00D47F3D">
        <w:t>вного</w:t>
      </w:r>
      <w:proofErr w:type="spellEnd"/>
      <w:r w:rsidRPr="00D47F3D">
        <w:t xml:space="preserve"> регламента 39 1 2 3 4 5 6 7 2. Получение сведений посредством СМЭВ пакет </w:t>
      </w:r>
      <w:proofErr w:type="spellStart"/>
      <w:proofErr w:type="gramStart"/>
      <w:r w:rsidRPr="00D47F3D">
        <w:t>зарегистрированны</w:t>
      </w:r>
      <w:proofErr w:type="spellEnd"/>
      <w:r w:rsidRPr="00D47F3D">
        <w:t xml:space="preserve"> х</w:t>
      </w:r>
      <w:proofErr w:type="gramEnd"/>
      <w:r w:rsidRPr="00D47F3D">
        <w:t xml:space="preserve"> документов, поступивших должностному лицу, ответственному за предоставление государственной (муниципальной) услуги направление межведомственных запросов в органы и организации, указанные в пункте 2.3 Административного регламента в день регистрации заявления и документов должностное лицо Уполномоченного органа, ответственное за предоставление государственной (муниципальной) услуги </w:t>
      </w:r>
      <w:proofErr w:type="spellStart"/>
      <w:r w:rsidRPr="00D47F3D">
        <w:t>Уполномоченны</w:t>
      </w:r>
      <w:proofErr w:type="spellEnd"/>
      <w:r w:rsidRPr="00D47F3D">
        <w:t xml:space="preserve"> й орган/ГИС/ СМЭВ отсутствие документов, необходимых для </w:t>
      </w:r>
      <w:proofErr w:type="spellStart"/>
      <w:r w:rsidRPr="00D47F3D">
        <w:t>предоставлени</w:t>
      </w:r>
      <w:proofErr w:type="spellEnd"/>
      <w:r w:rsidRPr="00D47F3D">
        <w:t xml:space="preserve"> я </w:t>
      </w:r>
      <w:proofErr w:type="spellStart"/>
      <w:r w:rsidRPr="00D47F3D">
        <w:t>государственн</w:t>
      </w:r>
      <w:proofErr w:type="spellEnd"/>
      <w:r w:rsidRPr="00D47F3D">
        <w:t xml:space="preserve"> о (</w:t>
      </w:r>
      <w:proofErr w:type="spellStart"/>
      <w:r w:rsidRPr="00D47F3D">
        <w:t>муниципальн</w:t>
      </w:r>
      <w:proofErr w:type="spellEnd"/>
      <w:r w:rsidRPr="00D47F3D">
        <w:t xml:space="preserve"> ой) услуги, находящихся в распоряжении </w:t>
      </w:r>
      <w:proofErr w:type="spellStart"/>
      <w:proofErr w:type="gramStart"/>
      <w:r w:rsidRPr="00D47F3D">
        <w:t>государственн</w:t>
      </w:r>
      <w:proofErr w:type="spellEnd"/>
      <w:r w:rsidRPr="00D47F3D">
        <w:t xml:space="preserve"> </w:t>
      </w:r>
      <w:proofErr w:type="spellStart"/>
      <w:r w:rsidRPr="00D47F3D">
        <w:t>ых</w:t>
      </w:r>
      <w:proofErr w:type="spellEnd"/>
      <w:proofErr w:type="gramEnd"/>
      <w:r w:rsidRPr="00D47F3D">
        <w:t xml:space="preserve"> органов (организаций) направление межведомственного запроса в органы (организации), предоставляющие документы (сведения), предусмотренные пунктами 2.12 Административного регламента, в том числе с использованием СМЭВ получение ответов на межведомственные запросы, формирование полного комплекта документов 5 рабочих дней со дня направления </w:t>
      </w:r>
      <w:proofErr w:type="spellStart"/>
      <w:r w:rsidRPr="00D47F3D">
        <w:t>межведомств</w:t>
      </w:r>
      <w:proofErr w:type="spellEnd"/>
      <w:r w:rsidRPr="00D47F3D">
        <w:t xml:space="preserve"> </w:t>
      </w:r>
      <w:proofErr w:type="spellStart"/>
      <w:r w:rsidRPr="00D47F3D">
        <w:t>енного</w:t>
      </w:r>
      <w:proofErr w:type="spellEnd"/>
      <w:r w:rsidRPr="00D47F3D">
        <w:t xml:space="preserve"> запроса в орган или организацию, предоставляю </w:t>
      </w:r>
      <w:proofErr w:type="spellStart"/>
      <w:r w:rsidRPr="00D47F3D">
        <w:t>щие</w:t>
      </w:r>
      <w:proofErr w:type="spellEnd"/>
      <w:r w:rsidRPr="00D47F3D">
        <w:t xml:space="preserve"> документ и информацию, если иные должностное лицо Уполномоченного органа, ответственное за предоставление государственной (муниципальной) услуги </w:t>
      </w:r>
      <w:proofErr w:type="spellStart"/>
      <w:proofErr w:type="gramStart"/>
      <w:r w:rsidRPr="00D47F3D">
        <w:t>Уполномоченны</w:t>
      </w:r>
      <w:proofErr w:type="spellEnd"/>
      <w:r w:rsidRPr="00D47F3D">
        <w:t xml:space="preserve"> й</w:t>
      </w:r>
      <w:proofErr w:type="gramEnd"/>
      <w:r w:rsidRPr="00D47F3D">
        <w:t xml:space="preserve"> орган) /ГИС/ СМЭВ получение документов (сведений), необходимых для предоставления государственной (муниципальной) услуги 40 1 2 3 4 5 6 7 сроки не предусмотрен ы </w:t>
      </w:r>
      <w:proofErr w:type="spellStart"/>
      <w:r w:rsidRPr="00D47F3D">
        <w:t>законодательс</w:t>
      </w:r>
      <w:proofErr w:type="spellEnd"/>
      <w:r w:rsidRPr="00D47F3D">
        <w:t xml:space="preserve"> </w:t>
      </w:r>
      <w:proofErr w:type="spellStart"/>
      <w:r w:rsidRPr="00D47F3D">
        <w:t>твом</w:t>
      </w:r>
      <w:proofErr w:type="spellEnd"/>
      <w:r w:rsidRPr="00D47F3D">
        <w:t xml:space="preserve"> РФ и субъекта РФ 3. Рассмотрение документов и сведений Пакет </w:t>
      </w:r>
      <w:proofErr w:type="spellStart"/>
      <w:r w:rsidRPr="00D47F3D">
        <w:t>зарегистрированны</w:t>
      </w:r>
      <w:proofErr w:type="spellEnd"/>
      <w:r w:rsidRPr="00D47F3D">
        <w:t xml:space="preserve"> х документов, поступивших должностному лицу, ответственному за предоставление государственной (муниципальной) услуги Проведение соответствия документов и сведений требованиям нормативных правовых актов предоставления государственной (муниципальной) услуги</w:t>
      </w:r>
      <w:proofErr w:type="gramStart"/>
      <w:r w:rsidRPr="00D47F3D">
        <w:t xml:space="preserve"> В</w:t>
      </w:r>
      <w:proofErr w:type="gramEnd"/>
      <w:r w:rsidRPr="00D47F3D">
        <w:t xml:space="preserve"> день получения </w:t>
      </w:r>
      <w:proofErr w:type="spellStart"/>
      <w:r w:rsidRPr="00D47F3D">
        <w:t>межведомств</w:t>
      </w:r>
      <w:proofErr w:type="spellEnd"/>
      <w:r w:rsidRPr="00D47F3D">
        <w:t xml:space="preserve"> </w:t>
      </w:r>
      <w:proofErr w:type="spellStart"/>
      <w:r w:rsidRPr="00D47F3D">
        <w:t>енных</w:t>
      </w:r>
      <w:proofErr w:type="spellEnd"/>
      <w:r w:rsidRPr="00D47F3D">
        <w:t xml:space="preserve"> запросов должностное лицо Уполномоченного органа, ответственное за предоставление государственно (муниципальной) услуги </w:t>
      </w:r>
      <w:proofErr w:type="spellStart"/>
      <w:r w:rsidRPr="00D47F3D">
        <w:t>Уполномоченны</w:t>
      </w:r>
      <w:proofErr w:type="spellEnd"/>
      <w:r w:rsidRPr="00D47F3D">
        <w:t xml:space="preserve"> й орган) / ГИС основания отказа в </w:t>
      </w:r>
      <w:proofErr w:type="spellStart"/>
      <w:r w:rsidRPr="00D47F3D">
        <w:t>предоставлени</w:t>
      </w:r>
      <w:proofErr w:type="spellEnd"/>
      <w:r w:rsidRPr="00D47F3D">
        <w:t xml:space="preserve"> и </w:t>
      </w:r>
      <w:proofErr w:type="spellStart"/>
      <w:r w:rsidRPr="00D47F3D">
        <w:t>государственн</w:t>
      </w:r>
      <w:proofErr w:type="spellEnd"/>
      <w:r w:rsidRPr="00D47F3D">
        <w:t xml:space="preserve"> ой (</w:t>
      </w:r>
      <w:proofErr w:type="spellStart"/>
      <w:r w:rsidRPr="00D47F3D">
        <w:t>муниципальн</w:t>
      </w:r>
      <w:proofErr w:type="spellEnd"/>
      <w:r w:rsidRPr="00D47F3D">
        <w:t xml:space="preserve"> ой) услуги, </w:t>
      </w:r>
      <w:proofErr w:type="spellStart"/>
      <w:proofErr w:type="gramStart"/>
      <w:r w:rsidRPr="00D47F3D">
        <w:t>предусмотренн</w:t>
      </w:r>
      <w:proofErr w:type="spellEnd"/>
      <w:r w:rsidRPr="00D47F3D">
        <w:t xml:space="preserve"> </w:t>
      </w:r>
      <w:proofErr w:type="spellStart"/>
      <w:r w:rsidRPr="00D47F3D">
        <w:t>ые</w:t>
      </w:r>
      <w:proofErr w:type="spellEnd"/>
      <w:proofErr w:type="gramEnd"/>
      <w:r w:rsidRPr="00D47F3D">
        <w:t xml:space="preserve"> пунктом 2.19 </w:t>
      </w:r>
      <w:proofErr w:type="spellStart"/>
      <w:r w:rsidRPr="00D47F3D">
        <w:t>Администрати</w:t>
      </w:r>
      <w:proofErr w:type="spellEnd"/>
      <w:r w:rsidRPr="00D47F3D">
        <w:t xml:space="preserve"> </w:t>
      </w:r>
      <w:proofErr w:type="spellStart"/>
      <w:r w:rsidRPr="00D47F3D">
        <w:t>вного</w:t>
      </w:r>
      <w:proofErr w:type="spellEnd"/>
      <w:r w:rsidRPr="00D47F3D">
        <w:t xml:space="preserve"> регламента проект результата предоставления государственной (муниципальной) услуги по формам, приведенным в Приложениях № 2 - № 4 к Административному регламенту 4. Принятие решения проект результата предоставления государственной (муниципальной) услуги по формам согласно Приложениях № 2 - Принятие решения о предоставления государственной </w:t>
      </w:r>
      <w:r w:rsidRPr="00D47F3D">
        <w:lastRenderedPageBreak/>
        <w:t>(муниципальной) услуги или об отказе в предоставлении услуги 10 рабочих дней должностное лицо Уполномоченного органа, ответственное за предоставление государственной (муниципальной</w:t>
      </w:r>
      <w:proofErr w:type="gramStart"/>
      <w:r w:rsidRPr="00D47F3D">
        <w:t xml:space="preserve"> )</w:t>
      </w:r>
      <w:proofErr w:type="gramEnd"/>
      <w:r w:rsidRPr="00D47F3D">
        <w:t xml:space="preserve"> </w:t>
      </w:r>
      <w:proofErr w:type="spellStart"/>
      <w:r w:rsidRPr="00D47F3D">
        <w:t>Уполномоченны</w:t>
      </w:r>
      <w:proofErr w:type="spellEnd"/>
      <w:r w:rsidRPr="00D47F3D">
        <w:t xml:space="preserve"> й орган) / ГИС Результат предоставления государственной (муниципальной) услуги по формам, приведенным в Приложениях № 2 - № 4 41 1 2 3 4 5 6 7 № 4 к Административному регламенту Формирование решения о предоставлении государственной (муниципальной) услуги или об отказе в предоставлении государственной (муниципальной) услуги </w:t>
      </w:r>
      <w:proofErr w:type="spellStart"/>
      <w:proofErr w:type="gramStart"/>
      <w:r w:rsidRPr="00D47F3D">
        <w:t>услуги</w:t>
      </w:r>
      <w:proofErr w:type="spellEnd"/>
      <w:proofErr w:type="gramEnd"/>
      <w:r w:rsidRPr="00D47F3D">
        <w:t xml:space="preserve">; Руководитель Уполномоченного органа)или иное уполномоченное им лицо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 5. Выдача результата формирование и регистрация результата государственной (муниципальной) услуги, указанного в пункте 2.5 </w:t>
      </w:r>
      <w:proofErr w:type="spellStart"/>
      <w:proofErr w:type="gramStart"/>
      <w:r w:rsidRPr="00D47F3D">
        <w:t>Административног</w:t>
      </w:r>
      <w:proofErr w:type="spellEnd"/>
      <w:r w:rsidRPr="00D47F3D">
        <w:t xml:space="preserve"> о</w:t>
      </w:r>
      <w:proofErr w:type="gramEnd"/>
      <w:r w:rsidRPr="00D47F3D">
        <w:t xml:space="preserve"> регламента, в форме электронного документа в ГИС Регистрация результата предоставления государственной (муниципальной) услуги после окончания процедуры принятия решения (в общий срок предоставлен </w:t>
      </w:r>
      <w:proofErr w:type="spellStart"/>
      <w:r w:rsidRPr="00D47F3D">
        <w:t>ия</w:t>
      </w:r>
      <w:proofErr w:type="spellEnd"/>
      <w:r w:rsidRPr="00D47F3D">
        <w:t xml:space="preserve"> </w:t>
      </w:r>
      <w:proofErr w:type="spellStart"/>
      <w:r w:rsidRPr="00D47F3D">
        <w:t>государствен</w:t>
      </w:r>
      <w:proofErr w:type="spellEnd"/>
      <w:r w:rsidRPr="00D47F3D">
        <w:t xml:space="preserve"> ной (</w:t>
      </w:r>
      <w:proofErr w:type="spellStart"/>
      <w:r w:rsidRPr="00D47F3D">
        <w:t>муниципальн</w:t>
      </w:r>
      <w:proofErr w:type="spellEnd"/>
      <w:r w:rsidRPr="00D47F3D">
        <w:t xml:space="preserve"> ой) услуги не включается) должностное лицо Уполномоченного органа, ответственное за предоставление государственно (муниципальной) услуги Уполномоченный орган) / ГИС Внесение сведений </w:t>
      </w:r>
      <w:proofErr w:type="gramStart"/>
      <w:r w:rsidRPr="00D47F3D">
        <w:t xml:space="preserve">о конечном результате предоставления государственной (муниципальной) услуги Направление в многофункциональный центр в сроки, </w:t>
      </w:r>
      <w:proofErr w:type="spellStart"/>
      <w:r w:rsidRPr="00D47F3D">
        <w:t>установленны</w:t>
      </w:r>
      <w:proofErr w:type="spellEnd"/>
      <w:r w:rsidRPr="00D47F3D">
        <w:t xml:space="preserve"> должностное лицо Уполномоченного Уполномоченный орган) / АИС Указание заявителем в выдача результата государственной 42 1 2 3 4 5 6 7 результата государственной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е соглашением</w:t>
      </w:r>
      <w:proofErr w:type="gramEnd"/>
      <w:r w:rsidRPr="00D47F3D">
        <w:t xml:space="preserve"> о </w:t>
      </w:r>
      <w:proofErr w:type="spellStart"/>
      <w:proofErr w:type="gramStart"/>
      <w:r w:rsidRPr="00D47F3D">
        <w:t>взаимодейств</w:t>
      </w:r>
      <w:proofErr w:type="spellEnd"/>
      <w:r w:rsidRPr="00D47F3D">
        <w:t xml:space="preserve"> </w:t>
      </w:r>
      <w:proofErr w:type="spellStart"/>
      <w:r w:rsidRPr="00D47F3D">
        <w:t>ии</w:t>
      </w:r>
      <w:proofErr w:type="spellEnd"/>
      <w:proofErr w:type="gramEnd"/>
      <w:r w:rsidRPr="00D47F3D">
        <w:t xml:space="preserve"> между Уполномочен </w:t>
      </w:r>
      <w:proofErr w:type="spellStart"/>
      <w:r w:rsidRPr="00D47F3D">
        <w:t>ным</w:t>
      </w:r>
      <w:proofErr w:type="spellEnd"/>
      <w:r w:rsidRPr="00D47F3D">
        <w:t xml:space="preserve"> органом и </w:t>
      </w:r>
      <w:proofErr w:type="spellStart"/>
      <w:r w:rsidRPr="00D47F3D">
        <w:t>многофункци</w:t>
      </w:r>
      <w:proofErr w:type="spellEnd"/>
      <w:r w:rsidRPr="00D47F3D">
        <w:t xml:space="preserve"> </w:t>
      </w:r>
      <w:proofErr w:type="spellStart"/>
      <w:r w:rsidRPr="00D47F3D">
        <w:t>ональным</w:t>
      </w:r>
      <w:proofErr w:type="spellEnd"/>
      <w:r w:rsidRPr="00D47F3D">
        <w:t xml:space="preserve"> центром органа, ответственное за предоставление государственно (муниципальной) услуги МФЦ Запросе способа выдачи результата </w:t>
      </w:r>
      <w:proofErr w:type="spellStart"/>
      <w:r w:rsidRPr="00D47F3D">
        <w:t>государственн</w:t>
      </w:r>
      <w:proofErr w:type="spellEnd"/>
      <w:r w:rsidRPr="00D47F3D">
        <w:t xml:space="preserve"> ой (</w:t>
      </w:r>
      <w:proofErr w:type="spellStart"/>
      <w:r w:rsidRPr="00D47F3D">
        <w:t>муниципальн</w:t>
      </w:r>
      <w:proofErr w:type="spellEnd"/>
      <w:r w:rsidRPr="00D47F3D">
        <w:t xml:space="preserve"> ой) услуги в </w:t>
      </w:r>
      <w:proofErr w:type="spellStart"/>
      <w:r w:rsidRPr="00D47F3D">
        <w:t>многофункцио</w:t>
      </w:r>
      <w:proofErr w:type="spellEnd"/>
      <w:r w:rsidRPr="00D47F3D">
        <w:t xml:space="preserve"> </w:t>
      </w:r>
      <w:proofErr w:type="spellStart"/>
      <w:r w:rsidRPr="00D47F3D">
        <w:t>нальном</w:t>
      </w:r>
      <w:proofErr w:type="spellEnd"/>
      <w:r w:rsidRPr="00D47F3D">
        <w:t xml:space="preserve"> центре, а также подача Запроса через </w:t>
      </w:r>
      <w:proofErr w:type="spellStart"/>
      <w:r w:rsidRPr="00D47F3D">
        <w:t>многофункцио</w:t>
      </w:r>
      <w:proofErr w:type="spellEnd"/>
      <w:r w:rsidRPr="00D47F3D">
        <w:t xml:space="preserve"> </w:t>
      </w:r>
      <w:proofErr w:type="spellStart"/>
      <w:r w:rsidRPr="00D47F3D">
        <w:t>нальный</w:t>
      </w:r>
      <w:proofErr w:type="spellEnd"/>
      <w:r w:rsidRPr="00D47F3D">
        <w:t xml:space="preserve"> центр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государственной (муниципальной) услуги Направление заявителю результата предоставления государственной (муниципальной) услуги в личный кабинет на ЕПГУ В день регистрации результата предоставления </w:t>
      </w:r>
      <w:proofErr w:type="gramStart"/>
      <w:r w:rsidRPr="00D47F3D">
        <w:t>государственно й</w:t>
      </w:r>
      <w:proofErr w:type="gramEnd"/>
      <w:r w:rsidRPr="00D47F3D">
        <w:t xml:space="preserve"> (</w:t>
      </w:r>
      <w:proofErr w:type="spellStart"/>
      <w:r w:rsidRPr="00D47F3D">
        <w:t>муниципальн</w:t>
      </w:r>
      <w:proofErr w:type="spellEnd"/>
      <w:r w:rsidRPr="00D47F3D">
        <w:t xml:space="preserve"> ой) услуги должностное лицо Уполномоченного органа, ответственное за предоставление государственно (муниципальной) услуги ГИС Результат государственной (муниципальной) услуги, направленный заявителю на личный кабинет на ЕПГУ 6. </w:t>
      </w:r>
      <w:proofErr w:type="gramStart"/>
      <w:r w:rsidRPr="00D47F3D">
        <w:t>Внесение результата государственной (муниципальной) услуги в реестр решений Формирование и регистрация Внесение сведений о результате предоставления 1 рабочий день должностное лицо Уполномоченного ГИС - Результат предоставления 43 1 2 3 4 5 6 7 результата государственной (муниципальной) услуги, указанного в пункте 2.5 Административного регламента, в форме электронного документа в ГИС государственной (муниципальной) услуги, указанном в пункте 2.5 Административного регламента, в реестр</w:t>
      </w:r>
      <w:proofErr w:type="gramEnd"/>
      <w:r w:rsidRPr="00D47F3D">
        <w:t xml:space="preserve"> </w:t>
      </w:r>
      <w:proofErr w:type="gramStart"/>
      <w:r w:rsidRPr="00D47F3D">
        <w:t xml:space="preserve">решений органа, ответственное за предоставление государственно (муниципальной) услуги (государственной) муниципальной услуги, указанный в пункте 2.5 Административного регламента внесен в реестр Приложение № 8 к Административному регламенту по предоставлению государственной (муниципальной) услуги </w:t>
      </w:r>
      <w:r w:rsidRPr="00193030">
        <w:rPr>
          <w:b/>
          <w:bCs/>
        </w:rPr>
        <w:t xml:space="preserve">Форма заявления об исправлении допущенных опечаток и (или) ошибок в выданных в результате предоставления государственной (муниципальной) услуги документах </w:t>
      </w:r>
      <w:r w:rsidRPr="00D47F3D">
        <w:t>кому: ___________________________________ ___________________________________ (</w:t>
      </w:r>
      <w:r w:rsidRPr="00193030">
        <w:rPr>
          <w:i/>
          <w:iCs/>
        </w:rPr>
        <w:t>наименование уполномоченного органа, осуществляющего выдачу разрешения на размещение объекта</w:t>
      </w:r>
      <w:r w:rsidRPr="00D47F3D">
        <w:t>) от кого</w:t>
      </w:r>
      <w:proofErr w:type="gramEnd"/>
      <w:r w:rsidRPr="00D47F3D">
        <w:t xml:space="preserve">: _____________________________ </w:t>
      </w:r>
      <w:r w:rsidRPr="00D47F3D">
        <w:lastRenderedPageBreak/>
        <w:t xml:space="preserve">___________________________________ </w:t>
      </w:r>
      <w:r w:rsidRPr="00193030">
        <w:rPr>
          <w:i/>
          <w:iCs/>
        </w:rPr>
        <w:t>(</w:t>
      </w:r>
      <w:proofErr w:type="gramStart"/>
      <w:r w:rsidRPr="00193030">
        <w:rPr>
          <w:i/>
          <w:iCs/>
        </w:rPr>
        <w:t xml:space="preserve">полное наименование, ИНН, ОГРН юридического лица, ИП) </w:t>
      </w:r>
      <w:r w:rsidRPr="00D47F3D">
        <w:t xml:space="preserve">____________________________________ __________________________________ </w:t>
      </w:r>
      <w:r w:rsidRPr="00193030">
        <w:rPr>
          <w:i/>
          <w:iCs/>
        </w:rPr>
        <w:t xml:space="preserve">(контактный телефон, электронная почта, почтовый адрес) </w:t>
      </w:r>
      <w:r w:rsidRPr="00D47F3D">
        <w:t xml:space="preserve">____________________________________ __________________________________ </w:t>
      </w:r>
      <w:r w:rsidRPr="00193030">
        <w:rPr>
          <w:i/>
          <w:iCs/>
        </w:rPr>
        <w:t xml:space="preserve">(фамилия,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r w:rsidRPr="00D47F3D">
        <w:t xml:space="preserve">__________________________________________ ________________________________________ </w:t>
      </w:r>
      <w:r w:rsidRPr="00193030">
        <w:rPr>
          <w:i/>
          <w:iCs/>
        </w:rPr>
        <w:t xml:space="preserve">(данные представителя заявителя) </w:t>
      </w:r>
      <w:r w:rsidRPr="00193030">
        <w:rPr>
          <w:b/>
          <w:bCs/>
        </w:rPr>
        <w:t xml:space="preserve">ЗАЯВЛЕНИЕ об исправлении допущенных опечаток и (или) ошибок в выданных в результате предоставления государственной услуги документах </w:t>
      </w:r>
      <w:r w:rsidRPr="00D47F3D">
        <w:t>Прошу исправить опечатку и (или) ошибку</w:t>
      </w:r>
      <w:proofErr w:type="gramEnd"/>
      <w:r w:rsidRPr="00D47F3D">
        <w:t xml:space="preserve"> в ___________________________</w:t>
      </w:r>
      <w:proofErr w:type="gramStart"/>
      <w:r w:rsidRPr="00D47F3D">
        <w:t xml:space="preserve"> .</w:t>
      </w:r>
      <w:proofErr w:type="gramEnd"/>
      <w:r w:rsidRPr="00D47F3D">
        <w:t xml:space="preserve"> указываются реквизиты и название документа, выданного уполномоченным органом в результате предоставления государственной услуги Приложение (при наличии): __________________________________________. прилагаются материалы, обосновывающие наличие опечатки и (или) ошибки Подпись заявителя ___________________ Дата _____________ </w:t>
      </w:r>
      <w:r w:rsidR="00B753A0" w:rsidRPr="00D47F3D">
        <w:t>______________</w:t>
      </w:r>
    </w:p>
    <w:p w:rsidR="00D80893" w:rsidRPr="00D47F3D" w:rsidRDefault="00D80893" w:rsidP="00D80893">
      <w:pPr>
        <w:ind w:leftChars="-100" w:left="-240"/>
        <w:jc w:val="center"/>
      </w:pPr>
    </w:p>
    <w:sectPr w:rsidR="00D80893" w:rsidRPr="00D47F3D" w:rsidSect="00B753A0">
      <w:pgSz w:w="11906" w:h="16838" w:code="9"/>
      <w:pgMar w:top="1134" w:right="851" w:bottom="1134" w:left="1701" w:header="284" w:footer="1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7BF" w:rsidRDefault="003847BF" w:rsidP="004F0033">
      <w:r>
        <w:separator/>
      </w:r>
    </w:p>
  </w:endnote>
  <w:endnote w:type="continuationSeparator" w:id="0">
    <w:p w:rsidR="003847BF" w:rsidRDefault="003847BF"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AAAAE+TimesNewRomanPS-BoldMT">
    <w:altName w:val="Times New Roman"/>
    <w:panose1 w:val="00000000000000000000"/>
    <w:charset w:val="00"/>
    <w:family w:val="roman"/>
    <w:notTrueType/>
    <w:pitch w:val="default"/>
    <w:sig w:usb0="00000003" w:usb1="00000000" w:usb2="00000000" w:usb3="00000000" w:csb0="00000001" w:csb1="00000000"/>
  </w:font>
  <w:font w:name="AAAAAC+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7BF" w:rsidRDefault="003847BF" w:rsidP="004F0033">
      <w:r>
        <w:separator/>
      </w:r>
    </w:p>
  </w:footnote>
  <w:footnote w:type="continuationSeparator" w:id="0">
    <w:p w:rsidR="003847BF" w:rsidRDefault="003847BF" w:rsidP="004F00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8C14DEE"/>
    <w:multiLevelType w:val="multilevel"/>
    <w:tmpl w:val="BCDE201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1FCA4B13"/>
    <w:multiLevelType w:val="hybridMultilevel"/>
    <w:tmpl w:val="854A0086"/>
    <w:lvl w:ilvl="0" w:tplc="65EC67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0895E04"/>
    <w:multiLevelType w:val="multilevel"/>
    <w:tmpl w:val="1AAA6A7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25A13CE0"/>
    <w:multiLevelType w:val="multilevel"/>
    <w:tmpl w:val="6194EADC"/>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77C0893"/>
    <w:multiLevelType w:val="multilevel"/>
    <w:tmpl w:val="20E2CBAA"/>
    <w:lvl w:ilvl="0">
      <w:start w:val="2"/>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4">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5">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7">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5C33671"/>
    <w:multiLevelType w:val="multilevel"/>
    <w:tmpl w:val="40EAD8C2"/>
    <w:lvl w:ilvl="0">
      <w:start w:val="1"/>
      <w:numFmt w:val="upperRoman"/>
      <w:lvlText w:val="%1."/>
      <w:lvlJc w:val="left"/>
      <w:pPr>
        <w:ind w:left="1260" w:hanging="720"/>
      </w:pPr>
      <w:rPr>
        <w:rFonts w:ascii="AAAAAE+TimesNewRomanPS-BoldMT" w:hAnsi="AAAAAE+TimesNewRomanPS-BoldMT" w:cs="AAAAAE+TimesNewRomanPS-BoldMT" w:hint="default"/>
      </w:rPr>
    </w:lvl>
    <w:lvl w:ilvl="1">
      <w:start w:val="1"/>
      <w:numFmt w:val="decimal"/>
      <w:isLgl/>
      <w:lvlText w:val="%1.%2."/>
      <w:lvlJc w:val="left"/>
      <w:pPr>
        <w:ind w:left="1980" w:hanging="720"/>
      </w:pPr>
      <w:rPr>
        <w:rFonts w:ascii="AAAAAC+TimesNewRomanPSMT" w:hAnsi="AAAAAC+TimesNewRomanPSMT" w:cs="AAAAAC+TimesNewRomanPSMT" w:hint="default"/>
        <w:b/>
      </w:rPr>
    </w:lvl>
    <w:lvl w:ilvl="2">
      <w:start w:val="1"/>
      <w:numFmt w:val="decimal"/>
      <w:isLgl/>
      <w:lvlText w:val="%1.%2.%3."/>
      <w:lvlJc w:val="left"/>
      <w:pPr>
        <w:ind w:left="2700" w:hanging="720"/>
      </w:pPr>
      <w:rPr>
        <w:rFonts w:ascii="AAAAAC+TimesNewRomanPSMT" w:hAnsi="AAAAAC+TimesNewRomanPSMT" w:cs="AAAAAC+TimesNewRomanPSMT" w:hint="default"/>
        <w:b w:val="0"/>
      </w:rPr>
    </w:lvl>
    <w:lvl w:ilvl="3">
      <w:start w:val="1"/>
      <w:numFmt w:val="decimal"/>
      <w:isLgl/>
      <w:lvlText w:val="%1.%2.%3.%4."/>
      <w:lvlJc w:val="left"/>
      <w:pPr>
        <w:ind w:left="3780" w:hanging="1080"/>
      </w:pPr>
      <w:rPr>
        <w:rFonts w:ascii="AAAAAC+TimesNewRomanPSMT" w:hAnsi="AAAAAC+TimesNewRomanPSMT" w:cs="AAAAAC+TimesNewRomanPSMT" w:hint="default"/>
        <w:b w:val="0"/>
      </w:rPr>
    </w:lvl>
    <w:lvl w:ilvl="4">
      <w:start w:val="1"/>
      <w:numFmt w:val="decimal"/>
      <w:isLgl/>
      <w:lvlText w:val="%1.%2.%3.%4.%5."/>
      <w:lvlJc w:val="left"/>
      <w:pPr>
        <w:ind w:left="4500" w:hanging="1080"/>
      </w:pPr>
      <w:rPr>
        <w:rFonts w:ascii="AAAAAC+TimesNewRomanPSMT" w:hAnsi="AAAAAC+TimesNewRomanPSMT" w:cs="AAAAAC+TimesNewRomanPSMT" w:hint="default"/>
        <w:b w:val="0"/>
      </w:rPr>
    </w:lvl>
    <w:lvl w:ilvl="5">
      <w:start w:val="1"/>
      <w:numFmt w:val="decimal"/>
      <w:isLgl/>
      <w:lvlText w:val="%1.%2.%3.%4.%5.%6."/>
      <w:lvlJc w:val="left"/>
      <w:pPr>
        <w:ind w:left="5580" w:hanging="1440"/>
      </w:pPr>
      <w:rPr>
        <w:rFonts w:ascii="AAAAAC+TimesNewRomanPSMT" w:hAnsi="AAAAAC+TimesNewRomanPSMT" w:cs="AAAAAC+TimesNewRomanPSMT" w:hint="default"/>
        <w:b w:val="0"/>
      </w:rPr>
    </w:lvl>
    <w:lvl w:ilvl="6">
      <w:start w:val="1"/>
      <w:numFmt w:val="decimal"/>
      <w:isLgl/>
      <w:lvlText w:val="%1.%2.%3.%4.%5.%6.%7."/>
      <w:lvlJc w:val="left"/>
      <w:pPr>
        <w:ind w:left="6660" w:hanging="1800"/>
      </w:pPr>
      <w:rPr>
        <w:rFonts w:ascii="AAAAAC+TimesNewRomanPSMT" w:hAnsi="AAAAAC+TimesNewRomanPSMT" w:cs="AAAAAC+TimesNewRomanPSMT" w:hint="default"/>
        <w:b w:val="0"/>
      </w:rPr>
    </w:lvl>
    <w:lvl w:ilvl="7">
      <w:start w:val="1"/>
      <w:numFmt w:val="decimal"/>
      <w:isLgl/>
      <w:lvlText w:val="%1.%2.%3.%4.%5.%6.%7.%8."/>
      <w:lvlJc w:val="left"/>
      <w:pPr>
        <w:ind w:left="7380" w:hanging="1800"/>
      </w:pPr>
      <w:rPr>
        <w:rFonts w:ascii="AAAAAC+TimesNewRomanPSMT" w:hAnsi="AAAAAC+TimesNewRomanPSMT" w:cs="AAAAAC+TimesNewRomanPSMT" w:hint="default"/>
        <w:b w:val="0"/>
      </w:rPr>
    </w:lvl>
    <w:lvl w:ilvl="8">
      <w:start w:val="1"/>
      <w:numFmt w:val="decimal"/>
      <w:isLgl/>
      <w:lvlText w:val="%1.%2.%3.%4.%5.%6.%7.%8.%9."/>
      <w:lvlJc w:val="left"/>
      <w:pPr>
        <w:ind w:left="8460" w:hanging="2160"/>
      </w:pPr>
      <w:rPr>
        <w:rFonts w:ascii="AAAAAC+TimesNewRomanPSMT" w:hAnsi="AAAAAC+TimesNewRomanPSMT" w:cs="AAAAAC+TimesNewRomanPSMT" w:hint="default"/>
        <w:b w:val="0"/>
      </w:rPr>
    </w:lvl>
  </w:abstractNum>
  <w:abstractNum w:abstractNumId="19">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21">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22">
    <w:nsid w:val="3F310B03"/>
    <w:multiLevelType w:val="hybridMultilevel"/>
    <w:tmpl w:val="7EB6920C"/>
    <w:lvl w:ilvl="0" w:tplc="FAFE95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24">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25">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6">
    <w:nsid w:val="48720B6B"/>
    <w:multiLevelType w:val="multilevel"/>
    <w:tmpl w:val="72F81436"/>
    <w:lvl w:ilvl="0">
      <w:start w:val="2"/>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520C5161"/>
    <w:multiLevelType w:val="hybridMultilevel"/>
    <w:tmpl w:val="97D677B2"/>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6C50A70"/>
    <w:multiLevelType w:val="hybridMultilevel"/>
    <w:tmpl w:val="11903C34"/>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2">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3">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4">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nsid w:val="6EAA516B"/>
    <w:multiLevelType w:val="hybridMultilevel"/>
    <w:tmpl w:val="2DD6B84E"/>
    <w:lvl w:ilvl="0" w:tplc="F90494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767D735F"/>
    <w:multiLevelType w:val="multilevel"/>
    <w:tmpl w:val="BE288B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4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27"/>
  </w:num>
  <w:num w:numId="4">
    <w:abstractNumId w:val="3"/>
  </w:num>
  <w:num w:numId="5">
    <w:abstractNumId w:val="23"/>
  </w:num>
  <w:num w:numId="6">
    <w:abstractNumId w:val="28"/>
  </w:num>
  <w:num w:numId="7">
    <w:abstractNumId w:val="19"/>
  </w:num>
  <w:num w:numId="8">
    <w:abstractNumId w:val="4"/>
  </w:num>
  <w:num w:numId="9">
    <w:abstractNumId w:val="20"/>
  </w:num>
  <w:num w:numId="10">
    <w:abstractNumId w:val="25"/>
  </w:num>
  <w:num w:numId="11">
    <w:abstractNumId w:val="7"/>
  </w:num>
  <w:num w:numId="12">
    <w:abstractNumId w:val="34"/>
  </w:num>
  <w:num w:numId="13">
    <w:abstractNumId w:val="33"/>
  </w:num>
  <w:num w:numId="14">
    <w:abstractNumId w:val="31"/>
  </w:num>
  <w:num w:numId="15">
    <w:abstractNumId w:val="32"/>
  </w:num>
  <w:num w:numId="16">
    <w:abstractNumId w:val="16"/>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5"/>
  </w:num>
  <w:num w:numId="20">
    <w:abstractNumId w:val="40"/>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5"/>
  </w:num>
  <w:num w:numId="24">
    <w:abstractNumId w:val="39"/>
  </w:num>
  <w:num w:numId="25">
    <w:abstractNumId w:val="1"/>
  </w:num>
  <w:num w:numId="26">
    <w:abstractNumId w:val="8"/>
  </w:num>
  <w:num w:numId="27">
    <w:abstractNumId w:val="24"/>
  </w:num>
  <w:num w:numId="28">
    <w:abstractNumId w:val="17"/>
  </w:num>
  <w:num w:numId="29">
    <w:abstractNumId w:val="35"/>
  </w:num>
  <w:num w:numId="30">
    <w:abstractNumId w:val="37"/>
  </w:num>
  <w:num w:numId="31">
    <w:abstractNumId w:val="26"/>
  </w:num>
  <w:num w:numId="32">
    <w:abstractNumId w:val="36"/>
  </w:num>
  <w:num w:numId="33">
    <w:abstractNumId w:val="22"/>
  </w:num>
  <w:num w:numId="34">
    <w:abstractNumId w:val="38"/>
  </w:num>
  <w:num w:numId="35">
    <w:abstractNumId w:val="30"/>
  </w:num>
  <w:num w:numId="36">
    <w:abstractNumId w:val="29"/>
  </w:num>
  <w:num w:numId="37">
    <w:abstractNumId w:val="10"/>
  </w:num>
  <w:num w:numId="38">
    <w:abstractNumId w:val="11"/>
  </w:num>
  <w:num w:numId="39">
    <w:abstractNumId w:val="12"/>
  </w:num>
  <w:num w:numId="40">
    <w:abstractNumId w:val="9"/>
  </w:num>
  <w:num w:numId="41">
    <w:abstractNumId w:val="18"/>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520"/>
    <w:rsid w:val="00010934"/>
    <w:rsid w:val="00010D83"/>
    <w:rsid w:val="00011364"/>
    <w:rsid w:val="000130B0"/>
    <w:rsid w:val="000142B0"/>
    <w:rsid w:val="000156EB"/>
    <w:rsid w:val="00015890"/>
    <w:rsid w:val="0001618D"/>
    <w:rsid w:val="00016BCA"/>
    <w:rsid w:val="00016CD5"/>
    <w:rsid w:val="00017636"/>
    <w:rsid w:val="00020BE5"/>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5B1A"/>
    <w:rsid w:val="00026AA2"/>
    <w:rsid w:val="000270E3"/>
    <w:rsid w:val="00027414"/>
    <w:rsid w:val="00027A75"/>
    <w:rsid w:val="00030E8B"/>
    <w:rsid w:val="00031CE1"/>
    <w:rsid w:val="00032409"/>
    <w:rsid w:val="00033F65"/>
    <w:rsid w:val="0003470F"/>
    <w:rsid w:val="00035135"/>
    <w:rsid w:val="00035E77"/>
    <w:rsid w:val="00036456"/>
    <w:rsid w:val="00036465"/>
    <w:rsid w:val="000368BE"/>
    <w:rsid w:val="00036FA3"/>
    <w:rsid w:val="000376CD"/>
    <w:rsid w:val="00037A5A"/>
    <w:rsid w:val="00040212"/>
    <w:rsid w:val="0004058B"/>
    <w:rsid w:val="00040CCD"/>
    <w:rsid w:val="00040DE9"/>
    <w:rsid w:val="00041782"/>
    <w:rsid w:val="00041966"/>
    <w:rsid w:val="00041C54"/>
    <w:rsid w:val="00042497"/>
    <w:rsid w:val="000427A4"/>
    <w:rsid w:val="00043008"/>
    <w:rsid w:val="00043542"/>
    <w:rsid w:val="00043B38"/>
    <w:rsid w:val="00045104"/>
    <w:rsid w:val="000455F1"/>
    <w:rsid w:val="00045C75"/>
    <w:rsid w:val="00047143"/>
    <w:rsid w:val="000476D1"/>
    <w:rsid w:val="0005086F"/>
    <w:rsid w:val="00051063"/>
    <w:rsid w:val="00051A40"/>
    <w:rsid w:val="00052367"/>
    <w:rsid w:val="00052764"/>
    <w:rsid w:val="00052F1C"/>
    <w:rsid w:val="000535B2"/>
    <w:rsid w:val="000540B7"/>
    <w:rsid w:val="000542EB"/>
    <w:rsid w:val="0005439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07A9"/>
    <w:rsid w:val="00071617"/>
    <w:rsid w:val="000719D7"/>
    <w:rsid w:val="00072A00"/>
    <w:rsid w:val="0007317D"/>
    <w:rsid w:val="00073932"/>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37C0"/>
    <w:rsid w:val="00084BAD"/>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6A"/>
    <w:rsid w:val="00097AB8"/>
    <w:rsid w:val="000A0B00"/>
    <w:rsid w:val="000A13B7"/>
    <w:rsid w:val="000A181B"/>
    <w:rsid w:val="000A1AFD"/>
    <w:rsid w:val="000A1F06"/>
    <w:rsid w:val="000A343A"/>
    <w:rsid w:val="000A3464"/>
    <w:rsid w:val="000A436B"/>
    <w:rsid w:val="000A4866"/>
    <w:rsid w:val="000A4B7B"/>
    <w:rsid w:val="000A573A"/>
    <w:rsid w:val="000A5CDF"/>
    <w:rsid w:val="000A5EB6"/>
    <w:rsid w:val="000A6517"/>
    <w:rsid w:val="000A6A45"/>
    <w:rsid w:val="000A6FDC"/>
    <w:rsid w:val="000A78AC"/>
    <w:rsid w:val="000A78F3"/>
    <w:rsid w:val="000B02A2"/>
    <w:rsid w:val="000B32CB"/>
    <w:rsid w:val="000B407C"/>
    <w:rsid w:val="000B50E0"/>
    <w:rsid w:val="000B5194"/>
    <w:rsid w:val="000B6D64"/>
    <w:rsid w:val="000B7050"/>
    <w:rsid w:val="000B7201"/>
    <w:rsid w:val="000B7ED6"/>
    <w:rsid w:val="000C02A1"/>
    <w:rsid w:val="000C07FE"/>
    <w:rsid w:val="000C0DC3"/>
    <w:rsid w:val="000C0E00"/>
    <w:rsid w:val="000C14E8"/>
    <w:rsid w:val="000C1ADD"/>
    <w:rsid w:val="000C1CE5"/>
    <w:rsid w:val="000C2B83"/>
    <w:rsid w:val="000C2DB9"/>
    <w:rsid w:val="000C2EA8"/>
    <w:rsid w:val="000C48AD"/>
    <w:rsid w:val="000C5A48"/>
    <w:rsid w:val="000C659B"/>
    <w:rsid w:val="000C72BA"/>
    <w:rsid w:val="000C75C5"/>
    <w:rsid w:val="000C7CB5"/>
    <w:rsid w:val="000D06D0"/>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67D"/>
    <w:rsid w:val="000E78BF"/>
    <w:rsid w:val="000F14A4"/>
    <w:rsid w:val="000F1635"/>
    <w:rsid w:val="000F178D"/>
    <w:rsid w:val="000F2E04"/>
    <w:rsid w:val="000F3A23"/>
    <w:rsid w:val="000F3AE8"/>
    <w:rsid w:val="000F4D33"/>
    <w:rsid w:val="000F4E04"/>
    <w:rsid w:val="000F4EAC"/>
    <w:rsid w:val="000F5204"/>
    <w:rsid w:val="000F66A5"/>
    <w:rsid w:val="000F694C"/>
    <w:rsid w:val="000F6C62"/>
    <w:rsid w:val="000F6F80"/>
    <w:rsid w:val="000F7938"/>
    <w:rsid w:val="000F7C8A"/>
    <w:rsid w:val="000F7F66"/>
    <w:rsid w:val="00100C84"/>
    <w:rsid w:val="001018B4"/>
    <w:rsid w:val="00101F49"/>
    <w:rsid w:val="001021A5"/>
    <w:rsid w:val="001022C5"/>
    <w:rsid w:val="00102D77"/>
    <w:rsid w:val="001037DA"/>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3AF3"/>
    <w:rsid w:val="00123BF7"/>
    <w:rsid w:val="00124A74"/>
    <w:rsid w:val="00124C80"/>
    <w:rsid w:val="00124F97"/>
    <w:rsid w:val="00125138"/>
    <w:rsid w:val="00125898"/>
    <w:rsid w:val="00125E58"/>
    <w:rsid w:val="00126115"/>
    <w:rsid w:val="00126311"/>
    <w:rsid w:val="00126907"/>
    <w:rsid w:val="00126FB0"/>
    <w:rsid w:val="0012722A"/>
    <w:rsid w:val="001279D6"/>
    <w:rsid w:val="001313F6"/>
    <w:rsid w:val="00131A98"/>
    <w:rsid w:val="001325D3"/>
    <w:rsid w:val="00133B99"/>
    <w:rsid w:val="00134434"/>
    <w:rsid w:val="00134BA2"/>
    <w:rsid w:val="00135031"/>
    <w:rsid w:val="001352E5"/>
    <w:rsid w:val="001353B6"/>
    <w:rsid w:val="00137DCC"/>
    <w:rsid w:val="00137F99"/>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07A"/>
    <w:rsid w:val="00150365"/>
    <w:rsid w:val="00150EAC"/>
    <w:rsid w:val="0015190E"/>
    <w:rsid w:val="00151D71"/>
    <w:rsid w:val="00152EA7"/>
    <w:rsid w:val="0015367D"/>
    <w:rsid w:val="00153693"/>
    <w:rsid w:val="00153A76"/>
    <w:rsid w:val="0015410A"/>
    <w:rsid w:val="00154F05"/>
    <w:rsid w:val="00155166"/>
    <w:rsid w:val="00156805"/>
    <w:rsid w:val="00156B5F"/>
    <w:rsid w:val="001571F6"/>
    <w:rsid w:val="00157328"/>
    <w:rsid w:val="0015782A"/>
    <w:rsid w:val="001579C1"/>
    <w:rsid w:val="00161B32"/>
    <w:rsid w:val="00161C1F"/>
    <w:rsid w:val="001636DF"/>
    <w:rsid w:val="001638C4"/>
    <w:rsid w:val="00164BF4"/>
    <w:rsid w:val="00164D4E"/>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14D"/>
    <w:rsid w:val="00177958"/>
    <w:rsid w:val="00181C69"/>
    <w:rsid w:val="00182C31"/>
    <w:rsid w:val="0018338C"/>
    <w:rsid w:val="00183839"/>
    <w:rsid w:val="00183C28"/>
    <w:rsid w:val="001849A7"/>
    <w:rsid w:val="0018513E"/>
    <w:rsid w:val="001852C6"/>
    <w:rsid w:val="00185ADB"/>
    <w:rsid w:val="001862FE"/>
    <w:rsid w:val="001875A8"/>
    <w:rsid w:val="001878A6"/>
    <w:rsid w:val="00190D41"/>
    <w:rsid w:val="001910B3"/>
    <w:rsid w:val="00191D55"/>
    <w:rsid w:val="00191E7B"/>
    <w:rsid w:val="00192076"/>
    <w:rsid w:val="001922B9"/>
    <w:rsid w:val="001928E7"/>
    <w:rsid w:val="0019301F"/>
    <w:rsid w:val="00193030"/>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55FB"/>
    <w:rsid w:val="001A62ED"/>
    <w:rsid w:val="001A6C24"/>
    <w:rsid w:val="001A7871"/>
    <w:rsid w:val="001A792A"/>
    <w:rsid w:val="001B0210"/>
    <w:rsid w:val="001B0A29"/>
    <w:rsid w:val="001B0DFE"/>
    <w:rsid w:val="001B2AF8"/>
    <w:rsid w:val="001B2B85"/>
    <w:rsid w:val="001B33C4"/>
    <w:rsid w:val="001B3A5A"/>
    <w:rsid w:val="001B3B04"/>
    <w:rsid w:val="001B5082"/>
    <w:rsid w:val="001B57BA"/>
    <w:rsid w:val="001B58C5"/>
    <w:rsid w:val="001B5E51"/>
    <w:rsid w:val="001B7AE6"/>
    <w:rsid w:val="001C0043"/>
    <w:rsid w:val="001C02F2"/>
    <w:rsid w:val="001C059E"/>
    <w:rsid w:val="001C0B09"/>
    <w:rsid w:val="001C0E6C"/>
    <w:rsid w:val="001C12DF"/>
    <w:rsid w:val="001C16EB"/>
    <w:rsid w:val="001C1ACD"/>
    <w:rsid w:val="001C21BD"/>
    <w:rsid w:val="001C26D4"/>
    <w:rsid w:val="001C445A"/>
    <w:rsid w:val="001C4990"/>
    <w:rsid w:val="001C4A36"/>
    <w:rsid w:val="001C4F0C"/>
    <w:rsid w:val="001C4FD9"/>
    <w:rsid w:val="001C521D"/>
    <w:rsid w:val="001C5754"/>
    <w:rsid w:val="001C6CBE"/>
    <w:rsid w:val="001C6DD4"/>
    <w:rsid w:val="001C72BD"/>
    <w:rsid w:val="001C7760"/>
    <w:rsid w:val="001C7EA6"/>
    <w:rsid w:val="001D0639"/>
    <w:rsid w:val="001D07CE"/>
    <w:rsid w:val="001D100A"/>
    <w:rsid w:val="001D138C"/>
    <w:rsid w:val="001D19A4"/>
    <w:rsid w:val="001D20E4"/>
    <w:rsid w:val="001D217B"/>
    <w:rsid w:val="001D3B04"/>
    <w:rsid w:val="001D3C04"/>
    <w:rsid w:val="001D3D40"/>
    <w:rsid w:val="001D3F6F"/>
    <w:rsid w:val="001D451A"/>
    <w:rsid w:val="001D48F1"/>
    <w:rsid w:val="001D675C"/>
    <w:rsid w:val="001D6AD1"/>
    <w:rsid w:val="001D6AE7"/>
    <w:rsid w:val="001D7559"/>
    <w:rsid w:val="001D78A6"/>
    <w:rsid w:val="001D7ED1"/>
    <w:rsid w:val="001E0DF3"/>
    <w:rsid w:val="001E14B4"/>
    <w:rsid w:val="001E1ABD"/>
    <w:rsid w:val="001E1AC5"/>
    <w:rsid w:val="001E21B8"/>
    <w:rsid w:val="001E260E"/>
    <w:rsid w:val="001E2D9F"/>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3E58"/>
    <w:rsid w:val="001F4534"/>
    <w:rsid w:val="001F47BC"/>
    <w:rsid w:val="001F4D99"/>
    <w:rsid w:val="001F4DB2"/>
    <w:rsid w:val="001F4FB5"/>
    <w:rsid w:val="001F584B"/>
    <w:rsid w:val="001F78C9"/>
    <w:rsid w:val="001F7AA6"/>
    <w:rsid w:val="001F7C55"/>
    <w:rsid w:val="002003DF"/>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07D86"/>
    <w:rsid w:val="00210712"/>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D91"/>
    <w:rsid w:val="00216EB2"/>
    <w:rsid w:val="00217BD5"/>
    <w:rsid w:val="002208CD"/>
    <w:rsid w:val="00221DAB"/>
    <w:rsid w:val="0022409C"/>
    <w:rsid w:val="0022423C"/>
    <w:rsid w:val="002251B9"/>
    <w:rsid w:val="00225B23"/>
    <w:rsid w:val="00225EE7"/>
    <w:rsid w:val="0022621C"/>
    <w:rsid w:val="00227356"/>
    <w:rsid w:val="00227588"/>
    <w:rsid w:val="00227A79"/>
    <w:rsid w:val="00227B91"/>
    <w:rsid w:val="0023014D"/>
    <w:rsid w:val="00230C1E"/>
    <w:rsid w:val="00231480"/>
    <w:rsid w:val="0023205A"/>
    <w:rsid w:val="00232515"/>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166"/>
    <w:rsid w:val="0024585B"/>
    <w:rsid w:val="00246B2A"/>
    <w:rsid w:val="00246DE0"/>
    <w:rsid w:val="00247393"/>
    <w:rsid w:val="00247C64"/>
    <w:rsid w:val="00247FBC"/>
    <w:rsid w:val="002504AA"/>
    <w:rsid w:val="00250DD7"/>
    <w:rsid w:val="00251420"/>
    <w:rsid w:val="00251527"/>
    <w:rsid w:val="002515DD"/>
    <w:rsid w:val="00251698"/>
    <w:rsid w:val="002531BB"/>
    <w:rsid w:val="0025419A"/>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C83"/>
    <w:rsid w:val="00281DB8"/>
    <w:rsid w:val="002822B3"/>
    <w:rsid w:val="002824FF"/>
    <w:rsid w:val="00282C5A"/>
    <w:rsid w:val="00283361"/>
    <w:rsid w:val="002838BB"/>
    <w:rsid w:val="002842D9"/>
    <w:rsid w:val="00286594"/>
    <w:rsid w:val="00286C4E"/>
    <w:rsid w:val="002876B5"/>
    <w:rsid w:val="00287AE0"/>
    <w:rsid w:val="00287EF5"/>
    <w:rsid w:val="00290337"/>
    <w:rsid w:val="002906B6"/>
    <w:rsid w:val="002913F1"/>
    <w:rsid w:val="00291468"/>
    <w:rsid w:val="0029223D"/>
    <w:rsid w:val="00293018"/>
    <w:rsid w:val="002930B9"/>
    <w:rsid w:val="00293ECB"/>
    <w:rsid w:val="00294007"/>
    <w:rsid w:val="00294482"/>
    <w:rsid w:val="002952FD"/>
    <w:rsid w:val="0029609F"/>
    <w:rsid w:val="00296652"/>
    <w:rsid w:val="00296F9E"/>
    <w:rsid w:val="002A017D"/>
    <w:rsid w:val="002A1099"/>
    <w:rsid w:val="002A1195"/>
    <w:rsid w:val="002A1E38"/>
    <w:rsid w:val="002A2264"/>
    <w:rsid w:val="002A22CC"/>
    <w:rsid w:val="002A2E5C"/>
    <w:rsid w:val="002A3D74"/>
    <w:rsid w:val="002A40DB"/>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AFB"/>
    <w:rsid w:val="002B6302"/>
    <w:rsid w:val="002B63E6"/>
    <w:rsid w:val="002B6CEC"/>
    <w:rsid w:val="002B6D42"/>
    <w:rsid w:val="002B72B6"/>
    <w:rsid w:val="002B76DD"/>
    <w:rsid w:val="002B7757"/>
    <w:rsid w:val="002B7898"/>
    <w:rsid w:val="002B7A48"/>
    <w:rsid w:val="002B7B17"/>
    <w:rsid w:val="002C0354"/>
    <w:rsid w:val="002C092F"/>
    <w:rsid w:val="002C1416"/>
    <w:rsid w:val="002C148D"/>
    <w:rsid w:val="002C1766"/>
    <w:rsid w:val="002C18F5"/>
    <w:rsid w:val="002C1AA3"/>
    <w:rsid w:val="002C224E"/>
    <w:rsid w:val="002C3338"/>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C7F98"/>
    <w:rsid w:val="002D0167"/>
    <w:rsid w:val="002D0E15"/>
    <w:rsid w:val="002D2B6D"/>
    <w:rsid w:val="002D2DA3"/>
    <w:rsid w:val="002D60B0"/>
    <w:rsid w:val="002D63DE"/>
    <w:rsid w:val="002D760F"/>
    <w:rsid w:val="002E048F"/>
    <w:rsid w:val="002E05EC"/>
    <w:rsid w:val="002E0A09"/>
    <w:rsid w:val="002E0B85"/>
    <w:rsid w:val="002E0C88"/>
    <w:rsid w:val="002E1E15"/>
    <w:rsid w:val="002E2B95"/>
    <w:rsid w:val="002E512E"/>
    <w:rsid w:val="002E5D1E"/>
    <w:rsid w:val="002E6C51"/>
    <w:rsid w:val="002E6DD6"/>
    <w:rsid w:val="002E6FC7"/>
    <w:rsid w:val="002E72D4"/>
    <w:rsid w:val="002E7B1B"/>
    <w:rsid w:val="002F0D38"/>
    <w:rsid w:val="002F1646"/>
    <w:rsid w:val="002F1B70"/>
    <w:rsid w:val="002F1BE5"/>
    <w:rsid w:val="002F210B"/>
    <w:rsid w:val="002F2E64"/>
    <w:rsid w:val="002F31B9"/>
    <w:rsid w:val="002F344A"/>
    <w:rsid w:val="002F3537"/>
    <w:rsid w:val="002F374D"/>
    <w:rsid w:val="002F38DD"/>
    <w:rsid w:val="002F4706"/>
    <w:rsid w:val="002F4B89"/>
    <w:rsid w:val="002F4F5A"/>
    <w:rsid w:val="002F4F9B"/>
    <w:rsid w:val="002F65D9"/>
    <w:rsid w:val="002F71EF"/>
    <w:rsid w:val="002F7453"/>
    <w:rsid w:val="002F773F"/>
    <w:rsid w:val="0030025A"/>
    <w:rsid w:val="00300656"/>
    <w:rsid w:val="00300B7E"/>
    <w:rsid w:val="0030173C"/>
    <w:rsid w:val="003031B7"/>
    <w:rsid w:val="003033AB"/>
    <w:rsid w:val="003037A5"/>
    <w:rsid w:val="00303AF7"/>
    <w:rsid w:val="003044BE"/>
    <w:rsid w:val="0030507F"/>
    <w:rsid w:val="00305627"/>
    <w:rsid w:val="003059AF"/>
    <w:rsid w:val="00307F1C"/>
    <w:rsid w:val="00310632"/>
    <w:rsid w:val="00311C1F"/>
    <w:rsid w:val="00311F60"/>
    <w:rsid w:val="003120A5"/>
    <w:rsid w:val="0031286A"/>
    <w:rsid w:val="00312CAC"/>
    <w:rsid w:val="00313589"/>
    <w:rsid w:val="00314126"/>
    <w:rsid w:val="003147C6"/>
    <w:rsid w:val="0031486B"/>
    <w:rsid w:val="00315120"/>
    <w:rsid w:val="003155C3"/>
    <w:rsid w:val="00315BAB"/>
    <w:rsid w:val="00315F20"/>
    <w:rsid w:val="00315F62"/>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6695"/>
    <w:rsid w:val="00327233"/>
    <w:rsid w:val="0033054C"/>
    <w:rsid w:val="00330C29"/>
    <w:rsid w:val="003316B2"/>
    <w:rsid w:val="00331E7C"/>
    <w:rsid w:val="00332107"/>
    <w:rsid w:val="0033212A"/>
    <w:rsid w:val="0033369F"/>
    <w:rsid w:val="00334402"/>
    <w:rsid w:val="003344FA"/>
    <w:rsid w:val="00335222"/>
    <w:rsid w:val="0033630C"/>
    <w:rsid w:val="00336A22"/>
    <w:rsid w:val="00336DDD"/>
    <w:rsid w:val="00340078"/>
    <w:rsid w:val="00342578"/>
    <w:rsid w:val="003428AA"/>
    <w:rsid w:val="0034568A"/>
    <w:rsid w:val="00346393"/>
    <w:rsid w:val="00346617"/>
    <w:rsid w:val="00346D8B"/>
    <w:rsid w:val="00347569"/>
    <w:rsid w:val="003504C9"/>
    <w:rsid w:val="00351622"/>
    <w:rsid w:val="00351B9D"/>
    <w:rsid w:val="00351D18"/>
    <w:rsid w:val="0035230E"/>
    <w:rsid w:val="00352D6D"/>
    <w:rsid w:val="003533AB"/>
    <w:rsid w:val="003533BA"/>
    <w:rsid w:val="003533BC"/>
    <w:rsid w:val="003534E7"/>
    <w:rsid w:val="003537F2"/>
    <w:rsid w:val="00353965"/>
    <w:rsid w:val="00353A5A"/>
    <w:rsid w:val="00353D77"/>
    <w:rsid w:val="00354720"/>
    <w:rsid w:val="003547F4"/>
    <w:rsid w:val="003554BD"/>
    <w:rsid w:val="00356ED9"/>
    <w:rsid w:val="0035743D"/>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5715"/>
    <w:rsid w:val="003757DD"/>
    <w:rsid w:val="0037773E"/>
    <w:rsid w:val="0038382C"/>
    <w:rsid w:val="00383BC9"/>
    <w:rsid w:val="0038433C"/>
    <w:rsid w:val="003847BF"/>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326"/>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62F"/>
    <w:rsid w:val="003C0D4E"/>
    <w:rsid w:val="003C18DD"/>
    <w:rsid w:val="003C1E53"/>
    <w:rsid w:val="003C242F"/>
    <w:rsid w:val="003C3346"/>
    <w:rsid w:val="003C37D2"/>
    <w:rsid w:val="003C397B"/>
    <w:rsid w:val="003C39DE"/>
    <w:rsid w:val="003C39F1"/>
    <w:rsid w:val="003C3F6E"/>
    <w:rsid w:val="003C3FF5"/>
    <w:rsid w:val="003C40A3"/>
    <w:rsid w:val="003C56E2"/>
    <w:rsid w:val="003C6787"/>
    <w:rsid w:val="003C69C7"/>
    <w:rsid w:val="003C72FB"/>
    <w:rsid w:val="003C7628"/>
    <w:rsid w:val="003C7D1D"/>
    <w:rsid w:val="003D0C5A"/>
    <w:rsid w:val="003D1084"/>
    <w:rsid w:val="003D1F31"/>
    <w:rsid w:val="003D21D6"/>
    <w:rsid w:val="003D22E6"/>
    <w:rsid w:val="003D3458"/>
    <w:rsid w:val="003D356E"/>
    <w:rsid w:val="003D3BC7"/>
    <w:rsid w:val="003D3BCF"/>
    <w:rsid w:val="003D3E40"/>
    <w:rsid w:val="003D40F5"/>
    <w:rsid w:val="003D4B05"/>
    <w:rsid w:val="003D4DA3"/>
    <w:rsid w:val="003D6632"/>
    <w:rsid w:val="003D6783"/>
    <w:rsid w:val="003D7728"/>
    <w:rsid w:val="003D7B0E"/>
    <w:rsid w:val="003E06F3"/>
    <w:rsid w:val="003E20CC"/>
    <w:rsid w:val="003E2568"/>
    <w:rsid w:val="003E2D0B"/>
    <w:rsid w:val="003E2E51"/>
    <w:rsid w:val="003E2F6E"/>
    <w:rsid w:val="003E3B8C"/>
    <w:rsid w:val="003E4270"/>
    <w:rsid w:val="003E4E29"/>
    <w:rsid w:val="003E50AA"/>
    <w:rsid w:val="003E5D48"/>
    <w:rsid w:val="003E5EFA"/>
    <w:rsid w:val="003F076E"/>
    <w:rsid w:val="003F0880"/>
    <w:rsid w:val="003F0B26"/>
    <w:rsid w:val="003F1857"/>
    <w:rsid w:val="003F1C4C"/>
    <w:rsid w:val="003F1FD2"/>
    <w:rsid w:val="003F305A"/>
    <w:rsid w:val="003F3433"/>
    <w:rsid w:val="003F3FE4"/>
    <w:rsid w:val="003F41FF"/>
    <w:rsid w:val="003F42DC"/>
    <w:rsid w:val="003F444D"/>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8D1"/>
    <w:rsid w:val="00426AE2"/>
    <w:rsid w:val="00426FA3"/>
    <w:rsid w:val="0042764B"/>
    <w:rsid w:val="00427DCE"/>
    <w:rsid w:val="00431742"/>
    <w:rsid w:val="00431A64"/>
    <w:rsid w:val="00432456"/>
    <w:rsid w:val="00432828"/>
    <w:rsid w:val="00432F37"/>
    <w:rsid w:val="0043373A"/>
    <w:rsid w:val="00433913"/>
    <w:rsid w:val="00433A11"/>
    <w:rsid w:val="004359F1"/>
    <w:rsid w:val="00435D26"/>
    <w:rsid w:val="0043728D"/>
    <w:rsid w:val="00437765"/>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57ACB"/>
    <w:rsid w:val="00460A51"/>
    <w:rsid w:val="00460B4D"/>
    <w:rsid w:val="00460C54"/>
    <w:rsid w:val="00461611"/>
    <w:rsid w:val="004631FB"/>
    <w:rsid w:val="00463A17"/>
    <w:rsid w:val="00464989"/>
    <w:rsid w:val="00464C27"/>
    <w:rsid w:val="004653DE"/>
    <w:rsid w:val="00465D9C"/>
    <w:rsid w:val="00466135"/>
    <w:rsid w:val="004669C6"/>
    <w:rsid w:val="00466D57"/>
    <w:rsid w:val="0046761B"/>
    <w:rsid w:val="00467816"/>
    <w:rsid w:val="004709DB"/>
    <w:rsid w:val="00470AD1"/>
    <w:rsid w:val="004712B2"/>
    <w:rsid w:val="0047258A"/>
    <w:rsid w:val="00472BAB"/>
    <w:rsid w:val="004731C8"/>
    <w:rsid w:val="004731F7"/>
    <w:rsid w:val="00473745"/>
    <w:rsid w:val="0047380A"/>
    <w:rsid w:val="00473D9D"/>
    <w:rsid w:val="004747FE"/>
    <w:rsid w:val="0047488C"/>
    <w:rsid w:val="00474E63"/>
    <w:rsid w:val="004751D8"/>
    <w:rsid w:val="0047520B"/>
    <w:rsid w:val="00475599"/>
    <w:rsid w:val="00476884"/>
    <w:rsid w:val="00477C64"/>
    <w:rsid w:val="00481286"/>
    <w:rsid w:val="0048146F"/>
    <w:rsid w:val="00481780"/>
    <w:rsid w:val="0048213A"/>
    <w:rsid w:val="0048306B"/>
    <w:rsid w:val="00483567"/>
    <w:rsid w:val="00484077"/>
    <w:rsid w:val="0048478B"/>
    <w:rsid w:val="00485063"/>
    <w:rsid w:val="004851B9"/>
    <w:rsid w:val="00485989"/>
    <w:rsid w:val="00485AF0"/>
    <w:rsid w:val="00486432"/>
    <w:rsid w:val="004869DB"/>
    <w:rsid w:val="00486D2E"/>
    <w:rsid w:val="00487561"/>
    <w:rsid w:val="00487CA4"/>
    <w:rsid w:val="00487FE2"/>
    <w:rsid w:val="0049037A"/>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232"/>
    <w:rsid w:val="004A03F7"/>
    <w:rsid w:val="004A0784"/>
    <w:rsid w:val="004A07FF"/>
    <w:rsid w:val="004A2729"/>
    <w:rsid w:val="004A2C70"/>
    <w:rsid w:val="004A2D68"/>
    <w:rsid w:val="004A2D6E"/>
    <w:rsid w:val="004A2E02"/>
    <w:rsid w:val="004A3811"/>
    <w:rsid w:val="004A3B6A"/>
    <w:rsid w:val="004A3E45"/>
    <w:rsid w:val="004A4107"/>
    <w:rsid w:val="004A4AFE"/>
    <w:rsid w:val="004A615D"/>
    <w:rsid w:val="004A6716"/>
    <w:rsid w:val="004A6ABF"/>
    <w:rsid w:val="004A7697"/>
    <w:rsid w:val="004B00F1"/>
    <w:rsid w:val="004B0D27"/>
    <w:rsid w:val="004B1427"/>
    <w:rsid w:val="004B16D5"/>
    <w:rsid w:val="004B1CAA"/>
    <w:rsid w:val="004B2595"/>
    <w:rsid w:val="004B3677"/>
    <w:rsid w:val="004B39A9"/>
    <w:rsid w:val="004B3BC3"/>
    <w:rsid w:val="004B42A5"/>
    <w:rsid w:val="004B6412"/>
    <w:rsid w:val="004B6A81"/>
    <w:rsid w:val="004B6FA6"/>
    <w:rsid w:val="004B729D"/>
    <w:rsid w:val="004B72D1"/>
    <w:rsid w:val="004B7FD2"/>
    <w:rsid w:val="004C0DB4"/>
    <w:rsid w:val="004C10D5"/>
    <w:rsid w:val="004C1AD3"/>
    <w:rsid w:val="004C22CE"/>
    <w:rsid w:val="004C2619"/>
    <w:rsid w:val="004C2DF9"/>
    <w:rsid w:val="004C2E54"/>
    <w:rsid w:val="004C3A3B"/>
    <w:rsid w:val="004C436A"/>
    <w:rsid w:val="004C4F73"/>
    <w:rsid w:val="004C67A8"/>
    <w:rsid w:val="004C6E3A"/>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3329"/>
    <w:rsid w:val="004F3CB6"/>
    <w:rsid w:val="004F3D1D"/>
    <w:rsid w:val="004F4F0F"/>
    <w:rsid w:val="004F5519"/>
    <w:rsid w:val="004F5705"/>
    <w:rsid w:val="004F64E3"/>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0E81"/>
    <w:rsid w:val="0052173B"/>
    <w:rsid w:val="0052232F"/>
    <w:rsid w:val="0052334A"/>
    <w:rsid w:val="00523993"/>
    <w:rsid w:val="00523DCB"/>
    <w:rsid w:val="00523F01"/>
    <w:rsid w:val="005241AC"/>
    <w:rsid w:val="00524327"/>
    <w:rsid w:val="00525015"/>
    <w:rsid w:val="00525347"/>
    <w:rsid w:val="00526A96"/>
    <w:rsid w:val="00526EAC"/>
    <w:rsid w:val="0052720D"/>
    <w:rsid w:val="00527357"/>
    <w:rsid w:val="00527451"/>
    <w:rsid w:val="00527525"/>
    <w:rsid w:val="005275B4"/>
    <w:rsid w:val="0053003E"/>
    <w:rsid w:val="00530542"/>
    <w:rsid w:val="00530C58"/>
    <w:rsid w:val="00530D24"/>
    <w:rsid w:val="0053174D"/>
    <w:rsid w:val="00531B87"/>
    <w:rsid w:val="00532FC5"/>
    <w:rsid w:val="00533992"/>
    <w:rsid w:val="00534521"/>
    <w:rsid w:val="00534B72"/>
    <w:rsid w:val="00534C50"/>
    <w:rsid w:val="005351B1"/>
    <w:rsid w:val="00535EAC"/>
    <w:rsid w:val="005367C0"/>
    <w:rsid w:val="00536814"/>
    <w:rsid w:val="00536C6A"/>
    <w:rsid w:val="00537424"/>
    <w:rsid w:val="00537836"/>
    <w:rsid w:val="005378D0"/>
    <w:rsid w:val="00537A82"/>
    <w:rsid w:val="00537C9A"/>
    <w:rsid w:val="00540700"/>
    <w:rsid w:val="00540BF9"/>
    <w:rsid w:val="00541B3C"/>
    <w:rsid w:val="00541E53"/>
    <w:rsid w:val="00543089"/>
    <w:rsid w:val="00543ECE"/>
    <w:rsid w:val="00544415"/>
    <w:rsid w:val="00544B81"/>
    <w:rsid w:val="005475F2"/>
    <w:rsid w:val="00547A38"/>
    <w:rsid w:val="00547FC7"/>
    <w:rsid w:val="0055043D"/>
    <w:rsid w:val="00550E1C"/>
    <w:rsid w:val="005513EB"/>
    <w:rsid w:val="00551ED3"/>
    <w:rsid w:val="00551FBF"/>
    <w:rsid w:val="005532C1"/>
    <w:rsid w:val="0055345D"/>
    <w:rsid w:val="0055488D"/>
    <w:rsid w:val="00554F52"/>
    <w:rsid w:val="00555189"/>
    <w:rsid w:val="00555696"/>
    <w:rsid w:val="00556878"/>
    <w:rsid w:val="005569DA"/>
    <w:rsid w:val="00556A91"/>
    <w:rsid w:val="00556D47"/>
    <w:rsid w:val="00557C9A"/>
    <w:rsid w:val="0056044F"/>
    <w:rsid w:val="00560635"/>
    <w:rsid w:val="005608B1"/>
    <w:rsid w:val="005610DC"/>
    <w:rsid w:val="005629A6"/>
    <w:rsid w:val="00562C7F"/>
    <w:rsid w:val="00562FEF"/>
    <w:rsid w:val="005655F3"/>
    <w:rsid w:val="00565DF8"/>
    <w:rsid w:val="005666C3"/>
    <w:rsid w:val="00566B05"/>
    <w:rsid w:val="0056791A"/>
    <w:rsid w:val="00570518"/>
    <w:rsid w:val="00570875"/>
    <w:rsid w:val="0057087A"/>
    <w:rsid w:val="00570E3F"/>
    <w:rsid w:val="00571B9A"/>
    <w:rsid w:val="00571E0D"/>
    <w:rsid w:val="00572F31"/>
    <w:rsid w:val="00573D18"/>
    <w:rsid w:val="00573F43"/>
    <w:rsid w:val="005741CF"/>
    <w:rsid w:val="005746B6"/>
    <w:rsid w:val="00574B15"/>
    <w:rsid w:val="005750A8"/>
    <w:rsid w:val="005752A5"/>
    <w:rsid w:val="00575334"/>
    <w:rsid w:val="00575506"/>
    <w:rsid w:val="00575860"/>
    <w:rsid w:val="0057590A"/>
    <w:rsid w:val="00576FC3"/>
    <w:rsid w:val="00577CFE"/>
    <w:rsid w:val="0058013E"/>
    <w:rsid w:val="00580C9D"/>
    <w:rsid w:val="00580D4F"/>
    <w:rsid w:val="00581249"/>
    <w:rsid w:val="00581983"/>
    <w:rsid w:val="00581B5A"/>
    <w:rsid w:val="0058231A"/>
    <w:rsid w:val="00582A16"/>
    <w:rsid w:val="00582E93"/>
    <w:rsid w:val="005848F0"/>
    <w:rsid w:val="00584CCC"/>
    <w:rsid w:val="00585160"/>
    <w:rsid w:val="00585F95"/>
    <w:rsid w:val="00586F54"/>
    <w:rsid w:val="0058712F"/>
    <w:rsid w:val="00591200"/>
    <w:rsid w:val="0059233B"/>
    <w:rsid w:val="005926AB"/>
    <w:rsid w:val="00592A7C"/>
    <w:rsid w:val="00592E14"/>
    <w:rsid w:val="00592E46"/>
    <w:rsid w:val="00594E3C"/>
    <w:rsid w:val="005958AF"/>
    <w:rsid w:val="00595C0C"/>
    <w:rsid w:val="005961D5"/>
    <w:rsid w:val="00596A5B"/>
    <w:rsid w:val="00596B3F"/>
    <w:rsid w:val="005A0041"/>
    <w:rsid w:val="005A04FD"/>
    <w:rsid w:val="005A0E15"/>
    <w:rsid w:val="005A1FB9"/>
    <w:rsid w:val="005A2026"/>
    <w:rsid w:val="005A2719"/>
    <w:rsid w:val="005A378E"/>
    <w:rsid w:val="005A398D"/>
    <w:rsid w:val="005A43A0"/>
    <w:rsid w:val="005A471F"/>
    <w:rsid w:val="005A491E"/>
    <w:rsid w:val="005A6FCD"/>
    <w:rsid w:val="005A707B"/>
    <w:rsid w:val="005A713B"/>
    <w:rsid w:val="005A73CB"/>
    <w:rsid w:val="005B07FD"/>
    <w:rsid w:val="005B1C00"/>
    <w:rsid w:val="005B1D62"/>
    <w:rsid w:val="005B2320"/>
    <w:rsid w:val="005B3223"/>
    <w:rsid w:val="005B3798"/>
    <w:rsid w:val="005B39EE"/>
    <w:rsid w:val="005B4F7C"/>
    <w:rsid w:val="005B6C95"/>
    <w:rsid w:val="005B7F34"/>
    <w:rsid w:val="005C04B4"/>
    <w:rsid w:val="005C07F3"/>
    <w:rsid w:val="005C10E0"/>
    <w:rsid w:val="005C1120"/>
    <w:rsid w:val="005C1AD2"/>
    <w:rsid w:val="005C1C01"/>
    <w:rsid w:val="005C2FB4"/>
    <w:rsid w:val="005C34BD"/>
    <w:rsid w:val="005C3721"/>
    <w:rsid w:val="005C3D86"/>
    <w:rsid w:val="005C4135"/>
    <w:rsid w:val="005C4D16"/>
    <w:rsid w:val="005C4E72"/>
    <w:rsid w:val="005C4EBB"/>
    <w:rsid w:val="005C5625"/>
    <w:rsid w:val="005C584A"/>
    <w:rsid w:val="005C5C46"/>
    <w:rsid w:val="005C6B18"/>
    <w:rsid w:val="005C70E5"/>
    <w:rsid w:val="005D0A3B"/>
    <w:rsid w:val="005D2C38"/>
    <w:rsid w:val="005D3100"/>
    <w:rsid w:val="005D362F"/>
    <w:rsid w:val="005D36E1"/>
    <w:rsid w:val="005D38D9"/>
    <w:rsid w:val="005D463A"/>
    <w:rsid w:val="005D616C"/>
    <w:rsid w:val="005D6868"/>
    <w:rsid w:val="005D7EAE"/>
    <w:rsid w:val="005E1260"/>
    <w:rsid w:val="005E1FD2"/>
    <w:rsid w:val="005E23C7"/>
    <w:rsid w:val="005E2740"/>
    <w:rsid w:val="005E278E"/>
    <w:rsid w:val="005E2D68"/>
    <w:rsid w:val="005E2E17"/>
    <w:rsid w:val="005E3086"/>
    <w:rsid w:val="005E3AA1"/>
    <w:rsid w:val="005E40E5"/>
    <w:rsid w:val="005E4110"/>
    <w:rsid w:val="005E4401"/>
    <w:rsid w:val="005E476C"/>
    <w:rsid w:val="005E512B"/>
    <w:rsid w:val="005E5BA4"/>
    <w:rsid w:val="005E776B"/>
    <w:rsid w:val="005F01DF"/>
    <w:rsid w:val="005F0555"/>
    <w:rsid w:val="005F1109"/>
    <w:rsid w:val="005F1B46"/>
    <w:rsid w:val="005F2319"/>
    <w:rsid w:val="005F2904"/>
    <w:rsid w:val="005F2D47"/>
    <w:rsid w:val="005F2DE2"/>
    <w:rsid w:val="005F332E"/>
    <w:rsid w:val="005F3E98"/>
    <w:rsid w:val="005F5490"/>
    <w:rsid w:val="005F54DF"/>
    <w:rsid w:val="005F5797"/>
    <w:rsid w:val="005F63EA"/>
    <w:rsid w:val="005F718C"/>
    <w:rsid w:val="006000A1"/>
    <w:rsid w:val="006014BF"/>
    <w:rsid w:val="006027E6"/>
    <w:rsid w:val="00602F47"/>
    <w:rsid w:val="0060420D"/>
    <w:rsid w:val="0060593A"/>
    <w:rsid w:val="00605AC3"/>
    <w:rsid w:val="0060648B"/>
    <w:rsid w:val="00606545"/>
    <w:rsid w:val="00606B0E"/>
    <w:rsid w:val="00606DF6"/>
    <w:rsid w:val="00610B09"/>
    <w:rsid w:val="00610CF5"/>
    <w:rsid w:val="00611214"/>
    <w:rsid w:val="00611C36"/>
    <w:rsid w:val="00612510"/>
    <w:rsid w:val="006127DB"/>
    <w:rsid w:val="0061354C"/>
    <w:rsid w:val="00613A49"/>
    <w:rsid w:val="00614B33"/>
    <w:rsid w:val="00614BEF"/>
    <w:rsid w:val="00614C79"/>
    <w:rsid w:val="00615959"/>
    <w:rsid w:val="0061630D"/>
    <w:rsid w:val="00616710"/>
    <w:rsid w:val="00616868"/>
    <w:rsid w:val="00617DC6"/>
    <w:rsid w:val="006207EF"/>
    <w:rsid w:val="0062126D"/>
    <w:rsid w:val="00621C8A"/>
    <w:rsid w:val="00622442"/>
    <w:rsid w:val="00622E09"/>
    <w:rsid w:val="00624C4D"/>
    <w:rsid w:val="00624D3E"/>
    <w:rsid w:val="0062610A"/>
    <w:rsid w:val="006261D6"/>
    <w:rsid w:val="00626707"/>
    <w:rsid w:val="00627220"/>
    <w:rsid w:val="0062740F"/>
    <w:rsid w:val="00627509"/>
    <w:rsid w:val="00627D94"/>
    <w:rsid w:val="006304D3"/>
    <w:rsid w:val="00630A9B"/>
    <w:rsid w:val="00631944"/>
    <w:rsid w:val="00632753"/>
    <w:rsid w:val="00632969"/>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02B0"/>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90864"/>
    <w:rsid w:val="00691BC3"/>
    <w:rsid w:val="006926AB"/>
    <w:rsid w:val="00692A2B"/>
    <w:rsid w:val="006948C5"/>
    <w:rsid w:val="00694A00"/>
    <w:rsid w:val="00695445"/>
    <w:rsid w:val="006963A1"/>
    <w:rsid w:val="00697788"/>
    <w:rsid w:val="0069794F"/>
    <w:rsid w:val="006979C0"/>
    <w:rsid w:val="00697BCC"/>
    <w:rsid w:val="00697F4C"/>
    <w:rsid w:val="006A048B"/>
    <w:rsid w:val="006A10E3"/>
    <w:rsid w:val="006A1C0A"/>
    <w:rsid w:val="006A43FA"/>
    <w:rsid w:val="006A493D"/>
    <w:rsid w:val="006A4A59"/>
    <w:rsid w:val="006A4DDA"/>
    <w:rsid w:val="006A4E18"/>
    <w:rsid w:val="006A5200"/>
    <w:rsid w:val="006A6284"/>
    <w:rsid w:val="006A6A3B"/>
    <w:rsid w:val="006A6F57"/>
    <w:rsid w:val="006A70D5"/>
    <w:rsid w:val="006A7360"/>
    <w:rsid w:val="006A77B0"/>
    <w:rsid w:val="006A7F83"/>
    <w:rsid w:val="006B0A42"/>
    <w:rsid w:val="006B107C"/>
    <w:rsid w:val="006B1B98"/>
    <w:rsid w:val="006B1E99"/>
    <w:rsid w:val="006B252C"/>
    <w:rsid w:val="006B294E"/>
    <w:rsid w:val="006B2BED"/>
    <w:rsid w:val="006B2E67"/>
    <w:rsid w:val="006B3A17"/>
    <w:rsid w:val="006B5535"/>
    <w:rsid w:val="006B554A"/>
    <w:rsid w:val="006B5571"/>
    <w:rsid w:val="006B56FA"/>
    <w:rsid w:val="006B6012"/>
    <w:rsid w:val="006B6849"/>
    <w:rsid w:val="006B7222"/>
    <w:rsid w:val="006B7E61"/>
    <w:rsid w:val="006C063E"/>
    <w:rsid w:val="006C1323"/>
    <w:rsid w:val="006C2380"/>
    <w:rsid w:val="006C2B5D"/>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607"/>
    <w:rsid w:val="006D2DC2"/>
    <w:rsid w:val="006D2F72"/>
    <w:rsid w:val="006D312A"/>
    <w:rsid w:val="006D3210"/>
    <w:rsid w:val="006D3BBA"/>
    <w:rsid w:val="006D4F23"/>
    <w:rsid w:val="006D5732"/>
    <w:rsid w:val="006D5DCA"/>
    <w:rsid w:val="006D6517"/>
    <w:rsid w:val="006D66EE"/>
    <w:rsid w:val="006D6D5E"/>
    <w:rsid w:val="006D7376"/>
    <w:rsid w:val="006D797A"/>
    <w:rsid w:val="006D79EC"/>
    <w:rsid w:val="006E00FB"/>
    <w:rsid w:val="006E0925"/>
    <w:rsid w:val="006E0D1C"/>
    <w:rsid w:val="006E0D69"/>
    <w:rsid w:val="006E0EBB"/>
    <w:rsid w:val="006E1A20"/>
    <w:rsid w:val="006E21AF"/>
    <w:rsid w:val="006E2C8D"/>
    <w:rsid w:val="006E2FAD"/>
    <w:rsid w:val="006E38C6"/>
    <w:rsid w:val="006E3CA6"/>
    <w:rsid w:val="006E4292"/>
    <w:rsid w:val="006E4445"/>
    <w:rsid w:val="006E4C45"/>
    <w:rsid w:val="006E4D6D"/>
    <w:rsid w:val="006E51EF"/>
    <w:rsid w:val="006E521A"/>
    <w:rsid w:val="006E5CFC"/>
    <w:rsid w:val="006E7759"/>
    <w:rsid w:val="006E793E"/>
    <w:rsid w:val="006E7CF3"/>
    <w:rsid w:val="006F1212"/>
    <w:rsid w:val="006F1B57"/>
    <w:rsid w:val="006F1B70"/>
    <w:rsid w:val="006F29CB"/>
    <w:rsid w:val="006F3585"/>
    <w:rsid w:val="006F4838"/>
    <w:rsid w:val="006F53B2"/>
    <w:rsid w:val="006F53C1"/>
    <w:rsid w:val="006F545A"/>
    <w:rsid w:val="006F54E9"/>
    <w:rsid w:val="006F5536"/>
    <w:rsid w:val="006F622C"/>
    <w:rsid w:val="007000B3"/>
    <w:rsid w:val="0070052B"/>
    <w:rsid w:val="007010E0"/>
    <w:rsid w:val="00701AB9"/>
    <w:rsid w:val="007022AD"/>
    <w:rsid w:val="007023D6"/>
    <w:rsid w:val="00702BCD"/>
    <w:rsid w:val="0070316E"/>
    <w:rsid w:val="007034CA"/>
    <w:rsid w:val="00703CAD"/>
    <w:rsid w:val="007044E5"/>
    <w:rsid w:val="0070465D"/>
    <w:rsid w:val="007048A7"/>
    <w:rsid w:val="007048CE"/>
    <w:rsid w:val="0070495D"/>
    <w:rsid w:val="00704DF2"/>
    <w:rsid w:val="0070654D"/>
    <w:rsid w:val="00706CBE"/>
    <w:rsid w:val="00706F50"/>
    <w:rsid w:val="00707958"/>
    <w:rsid w:val="00707B09"/>
    <w:rsid w:val="007105EE"/>
    <w:rsid w:val="007107A3"/>
    <w:rsid w:val="00710E75"/>
    <w:rsid w:val="007110A8"/>
    <w:rsid w:val="00711AC7"/>
    <w:rsid w:val="0071201D"/>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333"/>
    <w:rsid w:val="00734A67"/>
    <w:rsid w:val="007352CE"/>
    <w:rsid w:val="007368DC"/>
    <w:rsid w:val="00736944"/>
    <w:rsid w:val="00736B38"/>
    <w:rsid w:val="00737E70"/>
    <w:rsid w:val="007409CF"/>
    <w:rsid w:val="00741D24"/>
    <w:rsid w:val="00741FDB"/>
    <w:rsid w:val="0074257F"/>
    <w:rsid w:val="00744015"/>
    <w:rsid w:val="0074435E"/>
    <w:rsid w:val="007453C2"/>
    <w:rsid w:val="00746AA9"/>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D3D"/>
    <w:rsid w:val="00764E07"/>
    <w:rsid w:val="00764F72"/>
    <w:rsid w:val="00765202"/>
    <w:rsid w:val="00766888"/>
    <w:rsid w:val="00766FA0"/>
    <w:rsid w:val="0077063D"/>
    <w:rsid w:val="00770762"/>
    <w:rsid w:val="00770809"/>
    <w:rsid w:val="00770900"/>
    <w:rsid w:val="00770C09"/>
    <w:rsid w:val="007713A0"/>
    <w:rsid w:val="00772517"/>
    <w:rsid w:val="007728CA"/>
    <w:rsid w:val="00772F4B"/>
    <w:rsid w:val="00774A6B"/>
    <w:rsid w:val="00774D94"/>
    <w:rsid w:val="00774EC3"/>
    <w:rsid w:val="00775F68"/>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18F"/>
    <w:rsid w:val="007833AA"/>
    <w:rsid w:val="0078351E"/>
    <w:rsid w:val="00783630"/>
    <w:rsid w:val="00783F2A"/>
    <w:rsid w:val="00784C90"/>
    <w:rsid w:val="00785D1F"/>
    <w:rsid w:val="00786A15"/>
    <w:rsid w:val="00787BF3"/>
    <w:rsid w:val="00787E61"/>
    <w:rsid w:val="00790875"/>
    <w:rsid w:val="00791A90"/>
    <w:rsid w:val="00792A15"/>
    <w:rsid w:val="00792B09"/>
    <w:rsid w:val="00792B79"/>
    <w:rsid w:val="00793EA5"/>
    <w:rsid w:val="007947D1"/>
    <w:rsid w:val="00795029"/>
    <w:rsid w:val="007952FF"/>
    <w:rsid w:val="00796019"/>
    <w:rsid w:val="00796279"/>
    <w:rsid w:val="007963B4"/>
    <w:rsid w:val="00796594"/>
    <w:rsid w:val="00796A66"/>
    <w:rsid w:val="00796B2D"/>
    <w:rsid w:val="00796C24"/>
    <w:rsid w:val="00797423"/>
    <w:rsid w:val="0079776A"/>
    <w:rsid w:val="00797863"/>
    <w:rsid w:val="007A1980"/>
    <w:rsid w:val="007A1A55"/>
    <w:rsid w:val="007A1C1B"/>
    <w:rsid w:val="007A2CAD"/>
    <w:rsid w:val="007A516E"/>
    <w:rsid w:val="007A536C"/>
    <w:rsid w:val="007A53F7"/>
    <w:rsid w:val="007A560A"/>
    <w:rsid w:val="007A58A0"/>
    <w:rsid w:val="007A5A56"/>
    <w:rsid w:val="007A5E75"/>
    <w:rsid w:val="007A62E5"/>
    <w:rsid w:val="007A79D9"/>
    <w:rsid w:val="007A7F49"/>
    <w:rsid w:val="007B0822"/>
    <w:rsid w:val="007B1153"/>
    <w:rsid w:val="007B13A7"/>
    <w:rsid w:val="007B1841"/>
    <w:rsid w:val="007B2018"/>
    <w:rsid w:val="007B2279"/>
    <w:rsid w:val="007B291F"/>
    <w:rsid w:val="007B3165"/>
    <w:rsid w:val="007B3EF6"/>
    <w:rsid w:val="007B4673"/>
    <w:rsid w:val="007B63CA"/>
    <w:rsid w:val="007B69D8"/>
    <w:rsid w:val="007B6C9D"/>
    <w:rsid w:val="007B74A4"/>
    <w:rsid w:val="007C0C82"/>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1637"/>
    <w:rsid w:val="007D229D"/>
    <w:rsid w:val="007D23E8"/>
    <w:rsid w:val="007D29EB"/>
    <w:rsid w:val="007D33F6"/>
    <w:rsid w:val="007D3A72"/>
    <w:rsid w:val="007D408E"/>
    <w:rsid w:val="007D596C"/>
    <w:rsid w:val="007D5977"/>
    <w:rsid w:val="007D5BCF"/>
    <w:rsid w:val="007D5F8A"/>
    <w:rsid w:val="007D698F"/>
    <w:rsid w:val="007D7C7F"/>
    <w:rsid w:val="007D7DA5"/>
    <w:rsid w:val="007E000A"/>
    <w:rsid w:val="007E18FE"/>
    <w:rsid w:val="007E1A27"/>
    <w:rsid w:val="007E1D89"/>
    <w:rsid w:val="007E31C6"/>
    <w:rsid w:val="007E3FD0"/>
    <w:rsid w:val="007E504F"/>
    <w:rsid w:val="007E5D4D"/>
    <w:rsid w:val="007E6D5A"/>
    <w:rsid w:val="007E75FD"/>
    <w:rsid w:val="007E76B8"/>
    <w:rsid w:val="007E7C4F"/>
    <w:rsid w:val="007E7DEF"/>
    <w:rsid w:val="007F0E80"/>
    <w:rsid w:val="007F113B"/>
    <w:rsid w:val="007F1729"/>
    <w:rsid w:val="007F2C14"/>
    <w:rsid w:val="007F3A6D"/>
    <w:rsid w:val="007F4033"/>
    <w:rsid w:val="007F45EE"/>
    <w:rsid w:val="007F49EC"/>
    <w:rsid w:val="007F5068"/>
    <w:rsid w:val="007F60DD"/>
    <w:rsid w:val="007F6170"/>
    <w:rsid w:val="007F647D"/>
    <w:rsid w:val="007F6723"/>
    <w:rsid w:val="007F6D39"/>
    <w:rsid w:val="007F6FFC"/>
    <w:rsid w:val="007F7445"/>
    <w:rsid w:val="00800041"/>
    <w:rsid w:val="008004B7"/>
    <w:rsid w:val="008011D4"/>
    <w:rsid w:val="008014FC"/>
    <w:rsid w:val="008015F0"/>
    <w:rsid w:val="00802B68"/>
    <w:rsid w:val="008032AA"/>
    <w:rsid w:val="008048C5"/>
    <w:rsid w:val="008048DA"/>
    <w:rsid w:val="00804B42"/>
    <w:rsid w:val="00804B5D"/>
    <w:rsid w:val="00805104"/>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740"/>
    <w:rsid w:val="00817A9C"/>
    <w:rsid w:val="00817B71"/>
    <w:rsid w:val="00817F0F"/>
    <w:rsid w:val="0082062B"/>
    <w:rsid w:val="00821033"/>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2758E"/>
    <w:rsid w:val="008300B9"/>
    <w:rsid w:val="008306C2"/>
    <w:rsid w:val="00830F88"/>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2C7"/>
    <w:rsid w:val="00841C28"/>
    <w:rsid w:val="00841E1B"/>
    <w:rsid w:val="0084226A"/>
    <w:rsid w:val="00842F7D"/>
    <w:rsid w:val="00843439"/>
    <w:rsid w:val="00843686"/>
    <w:rsid w:val="00843AAC"/>
    <w:rsid w:val="00843AE5"/>
    <w:rsid w:val="00844415"/>
    <w:rsid w:val="00844764"/>
    <w:rsid w:val="008459AD"/>
    <w:rsid w:val="008459AE"/>
    <w:rsid w:val="00845F53"/>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AB0"/>
    <w:rsid w:val="00872A84"/>
    <w:rsid w:val="00873C75"/>
    <w:rsid w:val="00873F02"/>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536"/>
    <w:rsid w:val="008846AE"/>
    <w:rsid w:val="00884B1F"/>
    <w:rsid w:val="00884D53"/>
    <w:rsid w:val="0088501B"/>
    <w:rsid w:val="00885553"/>
    <w:rsid w:val="00885B43"/>
    <w:rsid w:val="0088638C"/>
    <w:rsid w:val="00887769"/>
    <w:rsid w:val="00887810"/>
    <w:rsid w:val="00887A91"/>
    <w:rsid w:val="0089067A"/>
    <w:rsid w:val="008915F8"/>
    <w:rsid w:val="00891939"/>
    <w:rsid w:val="0089295E"/>
    <w:rsid w:val="00892E92"/>
    <w:rsid w:val="00893BE5"/>
    <w:rsid w:val="00893DF8"/>
    <w:rsid w:val="00893E0B"/>
    <w:rsid w:val="00894813"/>
    <w:rsid w:val="008948B7"/>
    <w:rsid w:val="008948DF"/>
    <w:rsid w:val="00894F3B"/>
    <w:rsid w:val="0089571B"/>
    <w:rsid w:val="00895DAA"/>
    <w:rsid w:val="008962E8"/>
    <w:rsid w:val="0089640A"/>
    <w:rsid w:val="00896B14"/>
    <w:rsid w:val="008975D4"/>
    <w:rsid w:val="0089783A"/>
    <w:rsid w:val="008A078E"/>
    <w:rsid w:val="008A1AC8"/>
    <w:rsid w:val="008A30A6"/>
    <w:rsid w:val="008A414E"/>
    <w:rsid w:val="008A5525"/>
    <w:rsid w:val="008A572D"/>
    <w:rsid w:val="008A58A7"/>
    <w:rsid w:val="008A6436"/>
    <w:rsid w:val="008A6605"/>
    <w:rsid w:val="008A68D7"/>
    <w:rsid w:val="008A7105"/>
    <w:rsid w:val="008B00F1"/>
    <w:rsid w:val="008B0523"/>
    <w:rsid w:val="008B0C37"/>
    <w:rsid w:val="008B12C8"/>
    <w:rsid w:val="008B12CF"/>
    <w:rsid w:val="008B1807"/>
    <w:rsid w:val="008B1AA9"/>
    <w:rsid w:val="008B2328"/>
    <w:rsid w:val="008B2837"/>
    <w:rsid w:val="008B291D"/>
    <w:rsid w:val="008B2E4F"/>
    <w:rsid w:val="008B35A8"/>
    <w:rsid w:val="008B4011"/>
    <w:rsid w:val="008B5496"/>
    <w:rsid w:val="008B6584"/>
    <w:rsid w:val="008B6790"/>
    <w:rsid w:val="008B73CA"/>
    <w:rsid w:val="008B743B"/>
    <w:rsid w:val="008B7603"/>
    <w:rsid w:val="008C1463"/>
    <w:rsid w:val="008C1931"/>
    <w:rsid w:val="008C19F7"/>
    <w:rsid w:val="008C1DD3"/>
    <w:rsid w:val="008C2193"/>
    <w:rsid w:val="008C26FE"/>
    <w:rsid w:val="008C3573"/>
    <w:rsid w:val="008C4424"/>
    <w:rsid w:val="008C4CDA"/>
    <w:rsid w:val="008C6ABF"/>
    <w:rsid w:val="008C772A"/>
    <w:rsid w:val="008C7DF8"/>
    <w:rsid w:val="008D0C2F"/>
    <w:rsid w:val="008D0C8B"/>
    <w:rsid w:val="008D1488"/>
    <w:rsid w:val="008D1706"/>
    <w:rsid w:val="008D18FC"/>
    <w:rsid w:val="008D1A25"/>
    <w:rsid w:val="008D1D11"/>
    <w:rsid w:val="008D485E"/>
    <w:rsid w:val="008D48C0"/>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46F"/>
    <w:rsid w:val="008E79CF"/>
    <w:rsid w:val="008F0FEC"/>
    <w:rsid w:val="008F1C4C"/>
    <w:rsid w:val="008F1E7C"/>
    <w:rsid w:val="008F2170"/>
    <w:rsid w:val="008F2444"/>
    <w:rsid w:val="008F3090"/>
    <w:rsid w:val="008F3240"/>
    <w:rsid w:val="008F325C"/>
    <w:rsid w:val="008F35CC"/>
    <w:rsid w:val="008F3BF1"/>
    <w:rsid w:val="008F5D85"/>
    <w:rsid w:val="008F6462"/>
    <w:rsid w:val="008F664D"/>
    <w:rsid w:val="008F665E"/>
    <w:rsid w:val="008F6779"/>
    <w:rsid w:val="008F67F3"/>
    <w:rsid w:val="008F748F"/>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233F"/>
    <w:rsid w:val="009245F9"/>
    <w:rsid w:val="009257B1"/>
    <w:rsid w:val="00925AA7"/>
    <w:rsid w:val="00926313"/>
    <w:rsid w:val="00926C43"/>
    <w:rsid w:val="00926D4E"/>
    <w:rsid w:val="009277FF"/>
    <w:rsid w:val="00927961"/>
    <w:rsid w:val="00927B17"/>
    <w:rsid w:val="00930398"/>
    <w:rsid w:val="009307E4"/>
    <w:rsid w:val="00930B51"/>
    <w:rsid w:val="00931A46"/>
    <w:rsid w:val="00931D87"/>
    <w:rsid w:val="00931EEA"/>
    <w:rsid w:val="009320D9"/>
    <w:rsid w:val="0093226C"/>
    <w:rsid w:val="00932329"/>
    <w:rsid w:val="00933A1A"/>
    <w:rsid w:val="00933ED6"/>
    <w:rsid w:val="0093422B"/>
    <w:rsid w:val="00936027"/>
    <w:rsid w:val="0093615E"/>
    <w:rsid w:val="00936908"/>
    <w:rsid w:val="009403F9"/>
    <w:rsid w:val="00940B55"/>
    <w:rsid w:val="009411F8"/>
    <w:rsid w:val="00941DCF"/>
    <w:rsid w:val="009421DE"/>
    <w:rsid w:val="00942208"/>
    <w:rsid w:val="009429B0"/>
    <w:rsid w:val="0094314B"/>
    <w:rsid w:val="00943AFB"/>
    <w:rsid w:val="00943CF4"/>
    <w:rsid w:val="009447CE"/>
    <w:rsid w:val="00945314"/>
    <w:rsid w:val="00945F48"/>
    <w:rsid w:val="00946E02"/>
    <w:rsid w:val="009471CD"/>
    <w:rsid w:val="00947209"/>
    <w:rsid w:val="00947E76"/>
    <w:rsid w:val="009500BF"/>
    <w:rsid w:val="00950BE7"/>
    <w:rsid w:val="00950F4A"/>
    <w:rsid w:val="009511DD"/>
    <w:rsid w:val="00952151"/>
    <w:rsid w:val="0095231F"/>
    <w:rsid w:val="00952A6D"/>
    <w:rsid w:val="00952C13"/>
    <w:rsid w:val="00953B3C"/>
    <w:rsid w:val="0095419B"/>
    <w:rsid w:val="009549E6"/>
    <w:rsid w:val="00955747"/>
    <w:rsid w:val="00955F66"/>
    <w:rsid w:val="009569F2"/>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67ED3"/>
    <w:rsid w:val="00970834"/>
    <w:rsid w:val="0097138A"/>
    <w:rsid w:val="00971A77"/>
    <w:rsid w:val="00972BFE"/>
    <w:rsid w:val="00973328"/>
    <w:rsid w:val="00974DBB"/>
    <w:rsid w:val="00975557"/>
    <w:rsid w:val="00975FAA"/>
    <w:rsid w:val="009765B0"/>
    <w:rsid w:val="00980755"/>
    <w:rsid w:val="009810BA"/>
    <w:rsid w:val="0098135B"/>
    <w:rsid w:val="00981CF6"/>
    <w:rsid w:val="0098217E"/>
    <w:rsid w:val="009831FB"/>
    <w:rsid w:val="0098491A"/>
    <w:rsid w:val="00984B91"/>
    <w:rsid w:val="00984EFA"/>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0755"/>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5D20"/>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285"/>
    <w:rsid w:val="009D15A5"/>
    <w:rsid w:val="009D1A64"/>
    <w:rsid w:val="009D1DF2"/>
    <w:rsid w:val="009D1FFB"/>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1E3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1BD"/>
    <w:rsid w:val="009F6F51"/>
    <w:rsid w:val="00A010EB"/>
    <w:rsid w:val="00A02A2C"/>
    <w:rsid w:val="00A02EFA"/>
    <w:rsid w:val="00A03566"/>
    <w:rsid w:val="00A03B75"/>
    <w:rsid w:val="00A03EA4"/>
    <w:rsid w:val="00A05C3A"/>
    <w:rsid w:val="00A064D1"/>
    <w:rsid w:val="00A067D7"/>
    <w:rsid w:val="00A06EF5"/>
    <w:rsid w:val="00A07C2E"/>
    <w:rsid w:val="00A1001C"/>
    <w:rsid w:val="00A10061"/>
    <w:rsid w:val="00A101D3"/>
    <w:rsid w:val="00A10F44"/>
    <w:rsid w:val="00A112FD"/>
    <w:rsid w:val="00A118C6"/>
    <w:rsid w:val="00A119AE"/>
    <w:rsid w:val="00A11D85"/>
    <w:rsid w:val="00A11EFA"/>
    <w:rsid w:val="00A125A6"/>
    <w:rsid w:val="00A12F4B"/>
    <w:rsid w:val="00A14B2D"/>
    <w:rsid w:val="00A14C45"/>
    <w:rsid w:val="00A15092"/>
    <w:rsid w:val="00A15CB8"/>
    <w:rsid w:val="00A160E6"/>
    <w:rsid w:val="00A1644F"/>
    <w:rsid w:val="00A17C53"/>
    <w:rsid w:val="00A17C7B"/>
    <w:rsid w:val="00A2023E"/>
    <w:rsid w:val="00A20C9A"/>
    <w:rsid w:val="00A233F4"/>
    <w:rsid w:val="00A23646"/>
    <w:rsid w:val="00A2365D"/>
    <w:rsid w:val="00A24969"/>
    <w:rsid w:val="00A25667"/>
    <w:rsid w:val="00A272D8"/>
    <w:rsid w:val="00A27691"/>
    <w:rsid w:val="00A27710"/>
    <w:rsid w:val="00A30570"/>
    <w:rsid w:val="00A30F5B"/>
    <w:rsid w:val="00A3129B"/>
    <w:rsid w:val="00A3150C"/>
    <w:rsid w:val="00A3202E"/>
    <w:rsid w:val="00A32376"/>
    <w:rsid w:val="00A3238C"/>
    <w:rsid w:val="00A32972"/>
    <w:rsid w:val="00A32BFF"/>
    <w:rsid w:val="00A33348"/>
    <w:rsid w:val="00A333A7"/>
    <w:rsid w:val="00A34152"/>
    <w:rsid w:val="00A34D29"/>
    <w:rsid w:val="00A358E0"/>
    <w:rsid w:val="00A36595"/>
    <w:rsid w:val="00A366D7"/>
    <w:rsid w:val="00A371E8"/>
    <w:rsid w:val="00A3727B"/>
    <w:rsid w:val="00A37A22"/>
    <w:rsid w:val="00A40778"/>
    <w:rsid w:val="00A41A1A"/>
    <w:rsid w:val="00A4330A"/>
    <w:rsid w:val="00A43827"/>
    <w:rsid w:val="00A43A00"/>
    <w:rsid w:val="00A43D66"/>
    <w:rsid w:val="00A444D4"/>
    <w:rsid w:val="00A44753"/>
    <w:rsid w:val="00A448BE"/>
    <w:rsid w:val="00A44954"/>
    <w:rsid w:val="00A449BC"/>
    <w:rsid w:val="00A44B9E"/>
    <w:rsid w:val="00A45D54"/>
    <w:rsid w:val="00A4610B"/>
    <w:rsid w:val="00A46F87"/>
    <w:rsid w:val="00A47228"/>
    <w:rsid w:val="00A47314"/>
    <w:rsid w:val="00A47D0B"/>
    <w:rsid w:val="00A47FE5"/>
    <w:rsid w:val="00A51E66"/>
    <w:rsid w:val="00A523DE"/>
    <w:rsid w:val="00A52B39"/>
    <w:rsid w:val="00A52EF5"/>
    <w:rsid w:val="00A52F23"/>
    <w:rsid w:val="00A53BFE"/>
    <w:rsid w:val="00A53DAB"/>
    <w:rsid w:val="00A5465F"/>
    <w:rsid w:val="00A54F63"/>
    <w:rsid w:val="00A55D35"/>
    <w:rsid w:val="00A5780D"/>
    <w:rsid w:val="00A579AB"/>
    <w:rsid w:val="00A6019D"/>
    <w:rsid w:val="00A60C6C"/>
    <w:rsid w:val="00A62533"/>
    <w:rsid w:val="00A62D1E"/>
    <w:rsid w:val="00A636AC"/>
    <w:rsid w:val="00A65064"/>
    <w:rsid w:val="00A653A6"/>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6EA"/>
    <w:rsid w:val="00A76C40"/>
    <w:rsid w:val="00A76DE1"/>
    <w:rsid w:val="00A774A1"/>
    <w:rsid w:val="00A77CCE"/>
    <w:rsid w:val="00A80353"/>
    <w:rsid w:val="00A80A62"/>
    <w:rsid w:val="00A80B2E"/>
    <w:rsid w:val="00A80D93"/>
    <w:rsid w:val="00A8147C"/>
    <w:rsid w:val="00A82FC9"/>
    <w:rsid w:val="00A830A1"/>
    <w:rsid w:val="00A8460C"/>
    <w:rsid w:val="00A84973"/>
    <w:rsid w:val="00A856C6"/>
    <w:rsid w:val="00A85871"/>
    <w:rsid w:val="00A85CA6"/>
    <w:rsid w:val="00A862DE"/>
    <w:rsid w:val="00A8633A"/>
    <w:rsid w:val="00A87E25"/>
    <w:rsid w:val="00A91245"/>
    <w:rsid w:val="00A91419"/>
    <w:rsid w:val="00A93AD2"/>
    <w:rsid w:val="00A93AEC"/>
    <w:rsid w:val="00A93E90"/>
    <w:rsid w:val="00A95595"/>
    <w:rsid w:val="00A9584E"/>
    <w:rsid w:val="00A962A2"/>
    <w:rsid w:val="00A96336"/>
    <w:rsid w:val="00A9671A"/>
    <w:rsid w:val="00A9722E"/>
    <w:rsid w:val="00A97A40"/>
    <w:rsid w:val="00A97A60"/>
    <w:rsid w:val="00AA07CF"/>
    <w:rsid w:val="00AA0999"/>
    <w:rsid w:val="00AA3482"/>
    <w:rsid w:val="00AA39BB"/>
    <w:rsid w:val="00AA4A4E"/>
    <w:rsid w:val="00AA5811"/>
    <w:rsid w:val="00AA5A05"/>
    <w:rsid w:val="00AA5CAB"/>
    <w:rsid w:val="00AA5F7F"/>
    <w:rsid w:val="00AA65B3"/>
    <w:rsid w:val="00AA66C6"/>
    <w:rsid w:val="00AA7FB1"/>
    <w:rsid w:val="00AB186B"/>
    <w:rsid w:val="00AB1911"/>
    <w:rsid w:val="00AB1A08"/>
    <w:rsid w:val="00AB1FF7"/>
    <w:rsid w:val="00AB228C"/>
    <w:rsid w:val="00AB3988"/>
    <w:rsid w:val="00AB3F07"/>
    <w:rsid w:val="00AB4109"/>
    <w:rsid w:val="00AB439F"/>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059"/>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276"/>
    <w:rsid w:val="00AF402B"/>
    <w:rsid w:val="00AF435D"/>
    <w:rsid w:val="00AF4F65"/>
    <w:rsid w:val="00AF5993"/>
    <w:rsid w:val="00AF64B4"/>
    <w:rsid w:val="00AF64F5"/>
    <w:rsid w:val="00AF6A22"/>
    <w:rsid w:val="00AF72EE"/>
    <w:rsid w:val="00AF7EBB"/>
    <w:rsid w:val="00B006E7"/>
    <w:rsid w:val="00B00A95"/>
    <w:rsid w:val="00B02178"/>
    <w:rsid w:val="00B042B0"/>
    <w:rsid w:val="00B05BD6"/>
    <w:rsid w:val="00B07122"/>
    <w:rsid w:val="00B073BD"/>
    <w:rsid w:val="00B07996"/>
    <w:rsid w:val="00B102C8"/>
    <w:rsid w:val="00B1306D"/>
    <w:rsid w:val="00B134A2"/>
    <w:rsid w:val="00B14C0E"/>
    <w:rsid w:val="00B14CB4"/>
    <w:rsid w:val="00B15176"/>
    <w:rsid w:val="00B15B70"/>
    <w:rsid w:val="00B1681B"/>
    <w:rsid w:val="00B17188"/>
    <w:rsid w:val="00B2148A"/>
    <w:rsid w:val="00B21698"/>
    <w:rsid w:val="00B21CAB"/>
    <w:rsid w:val="00B22198"/>
    <w:rsid w:val="00B22AB8"/>
    <w:rsid w:val="00B22EDB"/>
    <w:rsid w:val="00B2375B"/>
    <w:rsid w:val="00B24DFB"/>
    <w:rsid w:val="00B2586E"/>
    <w:rsid w:val="00B26317"/>
    <w:rsid w:val="00B270BD"/>
    <w:rsid w:val="00B271E7"/>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D69"/>
    <w:rsid w:val="00B37DA4"/>
    <w:rsid w:val="00B40188"/>
    <w:rsid w:val="00B4020D"/>
    <w:rsid w:val="00B406B2"/>
    <w:rsid w:val="00B40717"/>
    <w:rsid w:val="00B40724"/>
    <w:rsid w:val="00B4090A"/>
    <w:rsid w:val="00B4145D"/>
    <w:rsid w:val="00B41BEB"/>
    <w:rsid w:val="00B41FA9"/>
    <w:rsid w:val="00B42878"/>
    <w:rsid w:val="00B42960"/>
    <w:rsid w:val="00B4412F"/>
    <w:rsid w:val="00B445B6"/>
    <w:rsid w:val="00B44843"/>
    <w:rsid w:val="00B44974"/>
    <w:rsid w:val="00B462D6"/>
    <w:rsid w:val="00B46D31"/>
    <w:rsid w:val="00B4736F"/>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1C0F"/>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B34"/>
    <w:rsid w:val="00B753A0"/>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116A"/>
    <w:rsid w:val="00B925FA"/>
    <w:rsid w:val="00B934CA"/>
    <w:rsid w:val="00B94028"/>
    <w:rsid w:val="00B9446B"/>
    <w:rsid w:val="00B94635"/>
    <w:rsid w:val="00B960E8"/>
    <w:rsid w:val="00B96996"/>
    <w:rsid w:val="00B96A65"/>
    <w:rsid w:val="00B96C29"/>
    <w:rsid w:val="00B96EE9"/>
    <w:rsid w:val="00B97237"/>
    <w:rsid w:val="00B97359"/>
    <w:rsid w:val="00B9749D"/>
    <w:rsid w:val="00B97739"/>
    <w:rsid w:val="00B978A9"/>
    <w:rsid w:val="00B97FC1"/>
    <w:rsid w:val="00BA0226"/>
    <w:rsid w:val="00BA088D"/>
    <w:rsid w:val="00BA118F"/>
    <w:rsid w:val="00BA195B"/>
    <w:rsid w:val="00BA19F3"/>
    <w:rsid w:val="00BA2018"/>
    <w:rsid w:val="00BA22A7"/>
    <w:rsid w:val="00BA26FE"/>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6791"/>
    <w:rsid w:val="00BB7AE6"/>
    <w:rsid w:val="00BC036E"/>
    <w:rsid w:val="00BC03E8"/>
    <w:rsid w:val="00BC1C5C"/>
    <w:rsid w:val="00BC2042"/>
    <w:rsid w:val="00BC2785"/>
    <w:rsid w:val="00BC2BEB"/>
    <w:rsid w:val="00BC2D84"/>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37EC"/>
    <w:rsid w:val="00BD62A9"/>
    <w:rsid w:val="00BD6E79"/>
    <w:rsid w:val="00BD7324"/>
    <w:rsid w:val="00BD7E68"/>
    <w:rsid w:val="00BE05A1"/>
    <w:rsid w:val="00BE05F5"/>
    <w:rsid w:val="00BE0E33"/>
    <w:rsid w:val="00BE1190"/>
    <w:rsid w:val="00BE18CE"/>
    <w:rsid w:val="00BE2027"/>
    <w:rsid w:val="00BE20B3"/>
    <w:rsid w:val="00BE257B"/>
    <w:rsid w:val="00BE3737"/>
    <w:rsid w:val="00BE44F8"/>
    <w:rsid w:val="00BE4BCF"/>
    <w:rsid w:val="00BE6C4D"/>
    <w:rsid w:val="00BE748A"/>
    <w:rsid w:val="00BE75DF"/>
    <w:rsid w:val="00BF06A4"/>
    <w:rsid w:val="00BF112C"/>
    <w:rsid w:val="00BF11EB"/>
    <w:rsid w:val="00BF18B2"/>
    <w:rsid w:val="00BF1B5D"/>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445C"/>
    <w:rsid w:val="00C45146"/>
    <w:rsid w:val="00C45870"/>
    <w:rsid w:val="00C45EEA"/>
    <w:rsid w:val="00C46291"/>
    <w:rsid w:val="00C46731"/>
    <w:rsid w:val="00C468B3"/>
    <w:rsid w:val="00C472D8"/>
    <w:rsid w:val="00C51302"/>
    <w:rsid w:val="00C52459"/>
    <w:rsid w:val="00C5268A"/>
    <w:rsid w:val="00C534BD"/>
    <w:rsid w:val="00C54611"/>
    <w:rsid w:val="00C54825"/>
    <w:rsid w:val="00C54B7D"/>
    <w:rsid w:val="00C55176"/>
    <w:rsid w:val="00C60E23"/>
    <w:rsid w:val="00C6122F"/>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649"/>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5E89"/>
    <w:rsid w:val="00C86E48"/>
    <w:rsid w:val="00C86F4A"/>
    <w:rsid w:val="00C8720A"/>
    <w:rsid w:val="00C8787C"/>
    <w:rsid w:val="00C9036F"/>
    <w:rsid w:val="00C910AB"/>
    <w:rsid w:val="00C91397"/>
    <w:rsid w:val="00C92205"/>
    <w:rsid w:val="00C93172"/>
    <w:rsid w:val="00C9375E"/>
    <w:rsid w:val="00C93B48"/>
    <w:rsid w:val="00C94295"/>
    <w:rsid w:val="00C945CD"/>
    <w:rsid w:val="00C94647"/>
    <w:rsid w:val="00C94C5B"/>
    <w:rsid w:val="00C94EF3"/>
    <w:rsid w:val="00C953B2"/>
    <w:rsid w:val="00C95B95"/>
    <w:rsid w:val="00C95ED4"/>
    <w:rsid w:val="00C963FB"/>
    <w:rsid w:val="00C96D43"/>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54C"/>
    <w:rsid w:val="00CB69D8"/>
    <w:rsid w:val="00CB6A02"/>
    <w:rsid w:val="00CB71CC"/>
    <w:rsid w:val="00CB7E12"/>
    <w:rsid w:val="00CB7E25"/>
    <w:rsid w:val="00CB7E5E"/>
    <w:rsid w:val="00CC0845"/>
    <w:rsid w:val="00CC0924"/>
    <w:rsid w:val="00CC1688"/>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4B95"/>
    <w:rsid w:val="00CD5AF4"/>
    <w:rsid w:val="00CD5C17"/>
    <w:rsid w:val="00CD5F45"/>
    <w:rsid w:val="00CD7628"/>
    <w:rsid w:val="00CD7680"/>
    <w:rsid w:val="00CD76B2"/>
    <w:rsid w:val="00CD7EAD"/>
    <w:rsid w:val="00CE00DA"/>
    <w:rsid w:val="00CE020E"/>
    <w:rsid w:val="00CE08FF"/>
    <w:rsid w:val="00CE180E"/>
    <w:rsid w:val="00CE1E4F"/>
    <w:rsid w:val="00CE2630"/>
    <w:rsid w:val="00CE2D92"/>
    <w:rsid w:val="00CE3149"/>
    <w:rsid w:val="00CE5A93"/>
    <w:rsid w:val="00CE5E9A"/>
    <w:rsid w:val="00CE60E9"/>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921"/>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9F"/>
    <w:rsid w:val="00D251D8"/>
    <w:rsid w:val="00D26D4B"/>
    <w:rsid w:val="00D30FC4"/>
    <w:rsid w:val="00D31336"/>
    <w:rsid w:val="00D31895"/>
    <w:rsid w:val="00D31F02"/>
    <w:rsid w:val="00D343BC"/>
    <w:rsid w:val="00D3460E"/>
    <w:rsid w:val="00D35376"/>
    <w:rsid w:val="00D3548F"/>
    <w:rsid w:val="00D373CC"/>
    <w:rsid w:val="00D37607"/>
    <w:rsid w:val="00D37614"/>
    <w:rsid w:val="00D40654"/>
    <w:rsid w:val="00D40BBF"/>
    <w:rsid w:val="00D40C05"/>
    <w:rsid w:val="00D40D8D"/>
    <w:rsid w:val="00D40E75"/>
    <w:rsid w:val="00D41F05"/>
    <w:rsid w:val="00D42110"/>
    <w:rsid w:val="00D42BC6"/>
    <w:rsid w:val="00D430BA"/>
    <w:rsid w:val="00D43B1B"/>
    <w:rsid w:val="00D43B7F"/>
    <w:rsid w:val="00D44ED4"/>
    <w:rsid w:val="00D4541B"/>
    <w:rsid w:val="00D46CF4"/>
    <w:rsid w:val="00D47331"/>
    <w:rsid w:val="00D4746B"/>
    <w:rsid w:val="00D47CE8"/>
    <w:rsid w:val="00D47F3D"/>
    <w:rsid w:val="00D512D1"/>
    <w:rsid w:val="00D537D7"/>
    <w:rsid w:val="00D5384D"/>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E57"/>
    <w:rsid w:val="00D71FF8"/>
    <w:rsid w:val="00D7434A"/>
    <w:rsid w:val="00D744B3"/>
    <w:rsid w:val="00D74644"/>
    <w:rsid w:val="00D759A8"/>
    <w:rsid w:val="00D75F3A"/>
    <w:rsid w:val="00D76079"/>
    <w:rsid w:val="00D764D3"/>
    <w:rsid w:val="00D766BA"/>
    <w:rsid w:val="00D767C4"/>
    <w:rsid w:val="00D77346"/>
    <w:rsid w:val="00D801D0"/>
    <w:rsid w:val="00D80893"/>
    <w:rsid w:val="00D810A9"/>
    <w:rsid w:val="00D81DEA"/>
    <w:rsid w:val="00D81E9D"/>
    <w:rsid w:val="00D82714"/>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697F"/>
    <w:rsid w:val="00D97447"/>
    <w:rsid w:val="00DA097B"/>
    <w:rsid w:val="00DA10C7"/>
    <w:rsid w:val="00DA1804"/>
    <w:rsid w:val="00DA1941"/>
    <w:rsid w:val="00DA19B7"/>
    <w:rsid w:val="00DA1BDC"/>
    <w:rsid w:val="00DA20ED"/>
    <w:rsid w:val="00DA25C4"/>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4FD"/>
    <w:rsid w:val="00DC45B6"/>
    <w:rsid w:val="00DC4694"/>
    <w:rsid w:val="00DC51B2"/>
    <w:rsid w:val="00DC5C36"/>
    <w:rsid w:val="00DC7395"/>
    <w:rsid w:val="00DC79EF"/>
    <w:rsid w:val="00DC7D74"/>
    <w:rsid w:val="00DC7FFC"/>
    <w:rsid w:val="00DD0BE0"/>
    <w:rsid w:val="00DD256F"/>
    <w:rsid w:val="00DD257F"/>
    <w:rsid w:val="00DD2717"/>
    <w:rsid w:val="00DD2B1D"/>
    <w:rsid w:val="00DD2BED"/>
    <w:rsid w:val="00DD3BF5"/>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1B07"/>
    <w:rsid w:val="00E02086"/>
    <w:rsid w:val="00E024B3"/>
    <w:rsid w:val="00E03236"/>
    <w:rsid w:val="00E03A3D"/>
    <w:rsid w:val="00E03B20"/>
    <w:rsid w:val="00E03E54"/>
    <w:rsid w:val="00E05B75"/>
    <w:rsid w:val="00E05B84"/>
    <w:rsid w:val="00E061BD"/>
    <w:rsid w:val="00E06C76"/>
    <w:rsid w:val="00E06CA6"/>
    <w:rsid w:val="00E07342"/>
    <w:rsid w:val="00E07F34"/>
    <w:rsid w:val="00E07F56"/>
    <w:rsid w:val="00E106C6"/>
    <w:rsid w:val="00E10E2D"/>
    <w:rsid w:val="00E10F82"/>
    <w:rsid w:val="00E1250E"/>
    <w:rsid w:val="00E12ADC"/>
    <w:rsid w:val="00E13521"/>
    <w:rsid w:val="00E152B7"/>
    <w:rsid w:val="00E15313"/>
    <w:rsid w:val="00E1534C"/>
    <w:rsid w:val="00E15CF1"/>
    <w:rsid w:val="00E1771C"/>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DE"/>
    <w:rsid w:val="00E329E0"/>
    <w:rsid w:val="00E34A37"/>
    <w:rsid w:val="00E34CD9"/>
    <w:rsid w:val="00E366E5"/>
    <w:rsid w:val="00E36BCC"/>
    <w:rsid w:val="00E3748F"/>
    <w:rsid w:val="00E41488"/>
    <w:rsid w:val="00E42A7A"/>
    <w:rsid w:val="00E43640"/>
    <w:rsid w:val="00E44CFF"/>
    <w:rsid w:val="00E451F8"/>
    <w:rsid w:val="00E4522F"/>
    <w:rsid w:val="00E4718A"/>
    <w:rsid w:val="00E471E6"/>
    <w:rsid w:val="00E47210"/>
    <w:rsid w:val="00E47473"/>
    <w:rsid w:val="00E47DE1"/>
    <w:rsid w:val="00E51426"/>
    <w:rsid w:val="00E516B2"/>
    <w:rsid w:val="00E53672"/>
    <w:rsid w:val="00E53F4C"/>
    <w:rsid w:val="00E5486C"/>
    <w:rsid w:val="00E552AB"/>
    <w:rsid w:val="00E55C9E"/>
    <w:rsid w:val="00E56BFB"/>
    <w:rsid w:val="00E57592"/>
    <w:rsid w:val="00E57D17"/>
    <w:rsid w:val="00E57DF4"/>
    <w:rsid w:val="00E6166A"/>
    <w:rsid w:val="00E61D36"/>
    <w:rsid w:val="00E6224F"/>
    <w:rsid w:val="00E634A2"/>
    <w:rsid w:val="00E6395B"/>
    <w:rsid w:val="00E64252"/>
    <w:rsid w:val="00E64F3C"/>
    <w:rsid w:val="00E650AD"/>
    <w:rsid w:val="00E654AB"/>
    <w:rsid w:val="00E659DA"/>
    <w:rsid w:val="00E70512"/>
    <w:rsid w:val="00E70549"/>
    <w:rsid w:val="00E71183"/>
    <w:rsid w:val="00E71495"/>
    <w:rsid w:val="00E71F98"/>
    <w:rsid w:val="00E72C73"/>
    <w:rsid w:val="00E73310"/>
    <w:rsid w:val="00E73E66"/>
    <w:rsid w:val="00E747D6"/>
    <w:rsid w:val="00E74A79"/>
    <w:rsid w:val="00E74BF9"/>
    <w:rsid w:val="00E74C08"/>
    <w:rsid w:val="00E753BC"/>
    <w:rsid w:val="00E753CD"/>
    <w:rsid w:val="00E75DA1"/>
    <w:rsid w:val="00E76194"/>
    <w:rsid w:val="00E766F4"/>
    <w:rsid w:val="00E76747"/>
    <w:rsid w:val="00E76B6F"/>
    <w:rsid w:val="00E76BE2"/>
    <w:rsid w:val="00E77010"/>
    <w:rsid w:val="00E77161"/>
    <w:rsid w:val="00E805DA"/>
    <w:rsid w:val="00E81123"/>
    <w:rsid w:val="00E81282"/>
    <w:rsid w:val="00E81732"/>
    <w:rsid w:val="00E81836"/>
    <w:rsid w:val="00E818C6"/>
    <w:rsid w:val="00E819D4"/>
    <w:rsid w:val="00E81B46"/>
    <w:rsid w:val="00E81BCA"/>
    <w:rsid w:val="00E82243"/>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3D6A"/>
    <w:rsid w:val="00E93F63"/>
    <w:rsid w:val="00E94A19"/>
    <w:rsid w:val="00E94E15"/>
    <w:rsid w:val="00E95C17"/>
    <w:rsid w:val="00E96803"/>
    <w:rsid w:val="00E97B2C"/>
    <w:rsid w:val="00EA0988"/>
    <w:rsid w:val="00EA0A4C"/>
    <w:rsid w:val="00EA131C"/>
    <w:rsid w:val="00EA13F6"/>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4E2"/>
    <w:rsid w:val="00ED073F"/>
    <w:rsid w:val="00ED0D11"/>
    <w:rsid w:val="00ED12E8"/>
    <w:rsid w:val="00ED25D1"/>
    <w:rsid w:val="00ED27CA"/>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6D19"/>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6B56"/>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07D7C"/>
    <w:rsid w:val="00F10FB2"/>
    <w:rsid w:val="00F10FF7"/>
    <w:rsid w:val="00F11130"/>
    <w:rsid w:val="00F11315"/>
    <w:rsid w:val="00F115D5"/>
    <w:rsid w:val="00F12941"/>
    <w:rsid w:val="00F13BC5"/>
    <w:rsid w:val="00F13DAB"/>
    <w:rsid w:val="00F143E4"/>
    <w:rsid w:val="00F1443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A2C"/>
    <w:rsid w:val="00F27AC5"/>
    <w:rsid w:val="00F27FBC"/>
    <w:rsid w:val="00F30295"/>
    <w:rsid w:val="00F30328"/>
    <w:rsid w:val="00F31548"/>
    <w:rsid w:val="00F31A8E"/>
    <w:rsid w:val="00F31B3E"/>
    <w:rsid w:val="00F3312E"/>
    <w:rsid w:val="00F331E7"/>
    <w:rsid w:val="00F33270"/>
    <w:rsid w:val="00F34646"/>
    <w:rsid w:val="00F34C8B"/>
    <w:rsid w:val="00F3788D"/>
    <w:rsid w:val="00F404AE"/>
    <w:rsid w:val="00F4081A"/>
    <w:rsid w:val="00F41372"/>
    <w:rsid w:val="00F41E0C"/>
    <w:rsid w:val="00F42571"/>
    <w:rsid w:val="00F42745"/>
    <w:rsid w:val="00F42B28"/>
    <w:rsid w:val="00F42CC1"/>
    <w:rsid w:val="00F42DDF"/>
    <w:rsid w:val="00F434E2"/>
    <w:rsid w:val="00F444AC"/>
    <w:rsid w:val="00F44B91"/>
    <w:rsid w:val="00F44FFA"/>
    <w:rsid w:val="00F45844"/>
    <w:rsid w:val="00F46416"/>
    <w:rsid w:val="00F4644A"/>
    <w:rsid w:val="00F46A0C"/>
    <w:rsid w:val="00F46FC2"/>
    <w:rsid w:val="00F5013D"/>
    <w:rsid w:val="00F50317"/>
    <w:rsid w:val="00F512E4"/>
    <w:rsid w:val="00F5175C"/>
    <w:rsid w:val="00F5201B"/>
    <w:rsid w:val="00F52B8D"/>
    <w:rsid w:val="00F52C71"/>
    <w:rsid w:val="00F548D7"/>
    <w:rsid w:val="00F54D79"/>
    <w:rsid w:val="00F56559"/>
    <w:rsid w:val="00F568C0"/>
    <w:rsid w:val="00F57221"/>
    <w:rsid w:val="00F574E3"/>
    <w:rsid w:val="00F57784"/>
    <w:rsid w:val="00F60A62"/>
    <w:rsid w:val="00F617A0"/>
    <w:rsid w:val="00F6225E"/>
    <w:rsid w:val="00F6265B"/>
    <w:rsid w:val="00F63BCD"/>
    <w:rsid w:val="00F6472B"/>
    <w:rsid w:val="00F65301"/>
    <w:rsid w:val="00F65AD1"/>
    <w:rsid w:val="00F65C1E"/>
    <w:rsid w:val="00F6624F"/>
    <w:rsid w:val="00F67573"/>
    <w:rsid w:val="00F67A9B"/>
    <w:rsid w:val="00F712FC"/>
    <w:rsid w:val="00F71D89"/>
    <w:rsid w:val="00F71E3F"/>
    <w:rsid w:val="00F7218E"/>
    <w:rsid w:val="00F722A9"/>
    <w:rsid w:val="00F724E1"/>
    <w:rsid w:val="00F72A0C"/>
    <w:rsid w:val="00F7324A"/>
    <w:rsid w:val="00F732A4"/>
    <w:rsid w:val="00F734BC"/>
    <w:rsid w:val="00F749F8"/>
    <w:rsid w:val="00F74AC6"/>
    <w:rsid w:val="00F74F5D"/>
    <w:rsid w:val="00F75B5E"/>
    <w:rsid w:val="00F75BCF"/>
    <w:rsid w:val="00F76116"/>
    <w:rsid w:val="00F76DAB"/>
    <w:rsid w:val="00F76DBA"/>
    <w:rsid w:val="00F777EC"/>
    <w:rsid w:val="00F77926"/>
    <w:rsid w:val="00F77B0F"/>
    <w:rsid w:val="00F77CDF"/>
    <w:rsid w:val="00F80759"/>
    <w:rsid w:val="00F80D24"/>
    <w:rsid w:val="00F80EA5"/>
    <w:rsid w:val="00F8247F"/>
    <w:rsid w:val="00F829E5"/>
    <w:rsid w:val="00F83581"/>
    <w:rsid w:val="00F83B9F"/>
    <w:rsid w:val="00F83E88"/>
    <w:rsid w:val="00F8477F"/>
    <w:rsid w:val="00F84840"/>
    <w:rsid w:val="00F84A4C"/>
    <w:rsid w:val="00F85474"/>
    <w:rsid w:val="00F858A7"/>
    <w:rsid w:val="00F8642E"/>
    <w:rsid w:val="00F8653B"/>
    <w:rsid w:val="00F86642"/>
    <w:rsid w:val="00F86658"/>
    <w:rsid w:val="00F87316"/>
    <w:rsid w:val="00F87C97"/>
    <w:rsid w:val="00F90420"/>
    <w:rsid w:val="00F9077A"/>
    <w:rsid w:val="00F9089C"/>
    <w:rsid w:val="00F909D8"/>
    <w:rsid w:val="00F90BE9"/>
    <w:rsid w:val="00F91201"/>
    <w:rsid w:val="00F915A9"/>
    <w:rsid w:val="00F91AAE"/>
    <w:rsid w:val="00F937E2"/>
    <w:rsid w:val="00F93BB2"/>
    <w:rsid w:val="00F946F8"/>
    <w:rsid w:val="00F94C14"/>
    <w:rsid w:val="00F9510C"/>
    <w:rsid w:val="00F95636"/>
    <w:rsid w:val="00F95C31"/>
    <w:rsid w:val="00F95C97"/>
    <w:rsid w:val="00F95CBB"/>
    <w:rsid w:val="00F96727"/>
    <w:rsid w:val="00F96DA2"/>
    <w:rsid w:val="00FA0C13"/>
    <w:rsid w:val="00FA0C3E"/>
    <w:rsid w:val="00FA0D0D"/>
    <w:rsid w:val="00FA14FE"/>
    <w:rsid w:val="00FA1AD4"/>
    <w:rsid w:val="00FA1C50"/>
    <w:rsid w:val="00FA3090"/>
    <w:rsid w:val="00FA3265"/>
    <w:rsid w:val="00FA327E"/>
    <w:rsid w:val="00FA458D"/>
    <w:rsid w:val="00FA5206"/>
    <w:rsid w:val="00FA59FC"/>
    <w:rsid w:val="00FA5FE0"/>
    <w:rsid w:val="00FA616F"/>
    <w:rsid w:val="00FA68E8"/>
    <w:rsid w:val="00FA6BFE"/>
    <w:rsid w:val="00FA7B26"/>
    <w:rsid w:val="00FB0169"/>
    <w:rsid w:val="00FB0ED2"/>
    <w:rsid w:val="00FB2258"/>
    <w:rsid w:val="00FB296E"/>
    <w:rsid w:val="00FB2E6D"/>
    <w:rsid w:val="00FB38FB"/>
    <w:rsid w:val="00FB39F0"/>
    <w:rsid w:val="00FB3B66"/>
    <w:rsid w:val="00FB3D87"/>
    <w:rsid w:val="00FB4240"/>
    <w:rsid w:val="00FB454A"/>
    <w:rsid w:val="00FB4F6F"/>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3D6"/>
    <w:rsid w:val="00FC7A9B"/>
    <w:rsid w:val="00FC7B41"/>
    <w:rsid w:val="00FD0CEA"/>
    <w:rsid w:val="00FD0DE2"/>
    <w:rsid w:val="00FD2787"/>
    <w:rsid w:val="00FD2D75"/>
    <w:rsid w:val="00FD313B"/>
    <w:rsid w:val="00FD3E7F"/>
    <w:rsid w:val="00FD4642"/>
    <w:rsid w:val="00FD5618"/>
    <w:rsid w:val="00FD5BEB"/>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4C6"/>
    <w:rsid w:val="00FF092C"/>
    <w:rsid w:val="00FF0D27"/>
    <w:rsid w:val="00FF0FB9"/>
    <w:rsid w:val="00FF1804"/>
    <w:rsid w:val="00FF19CF"/>
    <w:rsid w:val="00FF1ECB"/>
    <w:rsid w:val="00FF23C6"/>
    <w:rsid w:val="00FF45E8"/>
    <w:rsid w:val="00FF46F2"/>
    <w:rsid w:val="00FF4B44"/>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D6A"/>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Название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22"/>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locked/>
    <w:rsid w:val="006B6012"/>
    <w:rPr>
      <w:rFonts w:ascii="Arial" w:eastAsia="Times New Roman" w:hAnsi="Arial" w:cs="Arial"/>
    </w:rPr>
  </w:style>
  <w:style w:type="paragraph" w:customStyle="1" w:styleId="Default">
    <w:name w:val="Default"/>
    <w:rsid w:val="007D698F"/>
    <w:pPr>
      <w:autoSpaceDE w:val="0"/>
      <w:autoSpaceDN w:val="0"/>
      <w:adjustRightInd w:val="0"/>
    </w:pPr>
    <w:rPr>
      <w:rFonts w:ascii="Times New Roman" w:eastAsiaTheme="minorHAnsi" w:hAnsi="Times New Roman"/>
      <w:color w:val="000000"/>
      <w:sz w:val="24"/>
      <w:szCs w:val="24"/>
      <w:lang w:eastAsia="en-US"/>
    </w:rPr>
  </w:style>
  <w:style w:type="character" w:customStyle="1" w:styleId="100">
    <w:name w:val="Основной текст (10)_"/>
    <w:basedOn w:val="a0"/>
    <w:link w:val="101"/>
    <w:rsid w:val="008C1931"/>
    <w:rPr>
      <w:rFonts w:ascii="Times New Roman" w:eastAsia="Times New Roman" w:hAnsi="Times New Roman"/>
      <w:b/>
      <w:bCs/>
      <w:sz w:val="28"/>
      <w:szCs w:val="28"/>
      <w:shd w:val="clear" w:color="auto" w:fill="FFFFFF"/>
    </w:rPr>
  </w:style>
  <w:style w:type="character" w:customStyle="1" w:styleId="33">
    <w:name w:val="Заголовок №3_"/>
    <w:basedOn w:val="a0"/>
    <w:link w:val="34"/>
    <w:rsid w:val="008C1931"/>
    <w:rPr>
      <w:rFonts w:ascii="Times New Roman" w:eastAsia="Times New Roman" w:hAnsi="Times New Roman"/>
      <w:b/>
      <w:bCs/>
      <w:sz w:val="28"/>
      <w:szCs w:val="28"/>
      <w:shd w:val="clear" w:color="auto" w:fill="FFFFFF"/>
    </w:rPr>
  </w:style>
  <w:style w:type="paragraph" w:customStyle="1" w:styleId="101">
    <w:name w:val="Основной текст (10)"/>
    <w:basedOn w:val="a"/>
    <w:link w:val="100"/>
    <w:rsid w:val="008C1931"/>
    <w:pPr>
      <w:widowControl w:val="0"/>
      <w:shd w:val="clear" w:color="auto" w:fill="FFFFFF"/>
      <w:spacing w:line="0" w:lineRule="atLeast"/>
    </w:pPr>
    <w:rPr>
      <w:b/>
      <w:bCs/>
      <w:sz w:val="28"/>
      <w:szCs w:val="28"/>
    </w:rPr>
  </w:style>
  <w:style w:type="paragraph" w:customStyle="1" w:styleId="34">
    <w:name w:val="Заголовок №3"/>
    <w:basedOn w:val="a"/>
    <w:link w:val="33"/>
    <w:rsid w:val="008C1931"/>
    <w:pPr>
      <w:widowControl w:val="0"/>
      <w:shd w:val="clear" w:color="auto" w:fill="FFFFFF"/>
      <w:spacing w:before="360" w:after="360" w:line="0" w:lineRule="atLeast"/>
      <w:ind w:hanging="1020"/>
      <w:jc w:val="both"/>
      <w:outlineLvl w:val="2"/>
    </w:pPr>
    <w:rPr>
      <w:b/>
      <w:bCs/>
      <w:sz w:val="28"/>
      <w:szCs w:val="28"/>
    </w:rPr>
  </w:style>
  <w:style w:type="paragraph" w:customStyle="1" w:styleId="FORMATTEXT">
    <w:name w:val=".FORMATTEXT"/>
    <w:uiPriority w:val="99"/>
    <w:rsid w:val="0074257F"/>
    <w:pPr>
      <w:widowControl w:val="0"/>
      <w:autoSpaceDE w:val="0"/>
      <w:autoSpaceDN w:val="0"/>
      <w:adjustRightInd w:val="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D6A"/>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Название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22"/>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locked/>
    <w:rsid w:val="006B6012"/>
    <w:rPr>
      <w:rFonts w:ascii="Arial" w:eastAsia="Times New Roman" w:hAnsi="Arial" w:cs="Arial"/>
    </w:rPr>
  </w:style>
  <w:style w:type="paragraph" w:customStyle="1" w:styleId="Default">
    <w:name w:val="Default"/>
    <w:rsid w:val="007D698F"/>
    <w:pPr>
      <w:autoSpaceDE w:val="0"/>
      <w:autoSpaceDN w:val="0"/>
      <w:adjustRightInd w:val="0"/>
    </w:pPr>
    <w:rPr>
      <w:rFonts w:ascii="Times New Roman" w:eastAsiaTheme="minorHAnsi" w:hAnsi="Times New Roman"/>
      <w:color w:val="000000"/>
      <w:sz w:val="24"/>
      <w:szCs w:val="24"/>
      <w:lang w:eastAsia="en-US"/>
    </w:rPr>
  </w:style>
  <w:style w:type="character" w:customStyle="1" w:styleId="100">
    <w:name w:val="Основной текст (10)_"/>
    <w:basedOn w:val="a0"/>
    <w:link w:val="101"/>
    <w:rsid w:val="008C1931"/>
    <w:rPr>
      <w:rFonts w:ascii="Times New Roman" w:eastAsia="Times New Roman" w:hAnsi="Times New Roman"/>
      <w:b/>
      <w:bCs/>
      <w:sz w:val="28"/>
      <w:szCs w:val="28"/>
      <w:shd w:val="clear" w:color="auto" w:fill="FFFFFF"/>
    </w:rPr>
  </w:style>
  <w:style w:type="character" w:customStyle="1" w:styleId="33">
    <w:name w:val="Заголовок №3_"/>
    <w:basedOn w:val="a0"/>
    <w:link w:val="34"/>
    <w:rsid w:val="008C1931"/>
    <w:rPr>
      <w:rFonts w:ascii="Times New Roman" w:eastAsia="Times New Roman" w:hAnsi="Times New Roman"/>
      <w:b/>
      <w:bCs/>
      <w:sz w:val="28"/>
      <w:szCs w:val="28"/>
      <w:shd w:val="clear" w:color="auto" w:fill="FFFFFF"/>
    </w:rPr>
  </w:style>
  <w:style w:type="paragraph" w:customStyle="1" w:styleId="101">
    <w:name w:val="Основной текст (10)"/>
    <w:basedOn w:val="a"/>
    <w:link w:val="100"/>
    <w:rsid w:val="008C1931"/>
    <w:pPr>
      <w:widowControl w:val="0"/>
      <w:shd w:val="clear" w:color="auto" w:fill="FFFFFF"/>
      <w:spacing w:line="0" w:lineRule="atLeast"/>
    </w:pPr>
    <w:rPr>
      <w:b/>
      <w:bCs/>
      <w:sz w:val="28"/>
      <w:szCs w:val="28"/>
    </w:rPr>
  </w:style>
  <w:style w:type="paragraph" w:customStyle="1" w:styleId="34">
    <w:name w:val="Заголовок №3"/>
    <w:basedOn w:val="a"/>
    <w:link w:val="33"/>
    <w:rsid w:val="008C1931"/>
    <w:pPr>
      <w:widowControl w:val="0"/>
      <w:shd w:val="clear" w:color="auto" w:fill="FFFFFF"/>
      <w:spacing w:before="360" w:after="360" w:line="0" w:lineRule="atLeast"/>
      <w:ind w:hanging="1020"/>
      <w:jc w:val="both"/>
      <w:outlineLvl w:val="2"/>
    </w:pPr>
    <w:rPr>
      <w:b/>
      <w:bCs/>
      <w:sz w:val="28"/>
      <w:szCs w:val="28"/>
    </w:rPr>
  </w:style>
  <w:style w:type="paragraph" w:customStyle="1" w:styleId="FORMATTEXT">
    <w:name w:val=".FORMATTEXT"/>
    <w:uiPriority w:val="99"/>
    <w:rsid w:val="0074257F"/>
    <w:pPr>
      <w:widowControl w:val="0"/>
      <w:autoSpaceDE w:val="0"/>
      <w:autoSpaceDN w:val="0"/>
      <w:adjustRightInd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39476695">
      <w:bodyDiv w:val="1"/>
      <w:marLeft w:val="0"/>
      <w:marRight w:val="0"/>
      <w:marTop w:val="0"/>
      <w:marBottom w:val="0"/>
      <w:divBdr>
        <w:top w:val="none" w:sz="0" w:space="0" w:color="auto"/>
        <w:left w:val="none" w:sz="0" w:space="0" w:color="auto"/>
        <w:bottom w:val="none" w:sz="0" w:space="0" w:color="auto"/>
        <w:right w:val="none" w:sz="0" w:space="0" w:color="auto"/>
      </w:divBdr>
    </w:div>
    <w:div w:id="1341160723">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 w:id="172578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6D26CE1A3558BFB5DF2FD155960B3CB0487642ED1765BB68682D296742E6C793EBA370BBF098A1260EC21AE98ECDF2D711DDB4F448207603F15AC3AW4qF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6D26CE1A3558BFB5DF2FD155960B3CB0487642ED1765BB68682D296742E6C793EBA370BBF098A1260EC21AB9DECDF2D711DDB4F448207603F15AC3AW4qF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948E8EC52DA5CC3EA6D44736EFF2B2AE453BC58E7894763EEAD2BB76C60B20D75CBFC0CC340BED0DBBEAE4B743F4AC9228DBC2760ED1C0E085AFB685A33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86_upr@rosreestr.ru" TargetMode="External"/><Relationship Id="rId5" Type="http://schemas.openxmlformats.org/officeDocument/2006/relationships/settings" Target="settings.xml"/><Relationship Id="rId15" Type="http://schemas.openxmlformats.org/officeDocument/2006/relationships/hyperlink" Target="consultantplus://offline/ref=6948E8EC52DA5CC3EA6D5A7E78937C25E658E457E78E4F31B4FE2DE03330B458358BFA5B880FE7809FEBA34B792A1E9078DAB124563BL" TargetMode="External"/><Relationship Id="rId10" Type="http://schemas.openxmlformats.org/officeDocument/2006/relationships/hyperlink" Target="mailto:TrofimovAV@admbel.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6D26CE1A3558BFB5DF2FD155960B3CB0487642ED1765BB68682D296742E6C793EBA370BBF098A1260EC21AF91ECDF2D711DDB4F448207603F15AC3AW4qF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D5056-E7BB-4F1F-8CA8-DD83DB136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26</Pages>
  <Words>13971</Words>
  <Characters>79639</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DanilchukN</dc:creator>
  <cp:lastModifiedBy>Вендур Роман Викторович</cp:lastModifiedBy>
  <cp:revision>3</cp:revision>
  <cp:lastPrinted>2022-02-16T08:11:00Z</cp:lastPrinted>
  <dcterms:created xsi:type="dcterms:W3CDTF">2022-08-30T09:51:00Z</dcterms:created>
  <dcterms:modified xsi:type="dcterms:W3CDTF">2022-08-30T10:13:00Z</dcterms:modified>
</cp:coreProperties>
</file>