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B83FD4" w:rsidRPr="00B83FD4" w:rsidRDefault="00B83FD4" w:rsidP="00B83F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83FD4" w:rsidRDefault="00B83FD4" w:rsidP="00B83F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E65" w:rsidRDefault="00A618FB" w:rsidP="00A61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66"/>
          <w:sz w:val="24"/>
          <w:szCs w:val="24"/>
          <w:lang w:eastAsia="ru-RU"/>
        </w:rPr>
      </w:pPr>
      <w:r w:rsidRPr="00973E65">
        <w:rPr>
          <w:rFonts w:ascii="Times New Roman" w:eastAsia="Times New Roman" w:hAnsi="Times New Roman" w:cs="Times New Roman"/>
          <w:b/>
          <w:bCs/>
          <w:i/>
          <w:iCs/>
          <w:color w:val="FF0066"/>
          <w:sz w:val="24"/>
          <w:szCs w:val="24"/>
          <w:lang w:eastAsia="ru-RU"/>
        </w:rPr>
        <w:t>Правила безопасного поведения дете</w:t>
      </w:r>
      <w:r w:rsidR="000E7114" w:rsidRPr="00973E65">
        <w:rPr>
          <w:rFonts w:ascii="Times New Roman" w:eastAsia="Times New Roman" w:hAnsi="Times New Roman" w:cs="Times New Roman"/>
          <w:b/>
          <w:bCs/>
          <w:i/>
          <w:iCs/>
          <w:color w:val="FF0066"/>
          <w:sz w:val="24"/>
          <w:szCs w:val="24"/>
          <w:lang w:eastAsia="ru-RU"/>
        </w:rPr>
        <w:t xml:space="preserve">й и подростков </w:t>
      </w:r>
    </w:p>
    <w:p w:rsidR="00A618FB" w:rsidRPr="00973E65" w:rsidRDefault="000E7114" w:rsidP="00A61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66"/>
          <w:sz w:val="24"/>
          <w:szCs w:val="24"/>
          <w:lang w:eastAsia="ru-RU"/>
        </w:rPr>
      </w:pPr>
      <w:r w:rsidRPr="00973E65">
        <w:rPr>
          <w:rFonts w:ascii="Times New Roman" w:eastAsia="Times New Roman" w:hAnsi="Times New Roman" w:cs="Times New Roman"/>
          <w:b/>
          <w:bCs/>
          <w:i/>
          <w:iCs/>
          <w:color w:val="FF0066"/>
          <w:sz w:val="24"/>
          <w:szCs w:val="24"/>
          <w:lang w:eastAsia="ru-RU"/>
        </w:rPr>
        <w:t xml:space="preserve">во время летних </w:t>
      </w:r>
      <w:r w:rsidR="00A618FB" w:rsidRPr="00973E65">
        <w:rPr>
          <w:rFonts w:ascii="Times New Roman" w:eastAsia="Times New Roman" w:hAnsi="Times New Roman" w:cs="Times New Roman"/>
          <w:b/>
          <w:bCs/>
          <w:i/>
          <w:iCs/>
          <w:color w:val="FF0066"/>
          <w:sz w:val="24"/>
          <w:szCs w:val="24"/>
          <w:lang w:eastAsia="ru-RU"/>
        </w:rPr>
        <w:t xml:space="preserve"> каникул</w:t>
      </w:r>
    </w:p>
    <w:p w:rsidR="00353851" w:rsidRPr="00730B02" w:rsidRDefault="00973E65" w:rsidP="00973E65">
      <w:pPr>
        <w:pStyle w:val="a7"/>
        <w:spacing w:before="0" w:beforeAutospacing="0" w:after="0" w:afterAutospacing="0"/>
        <w:ind w:firstLine="709"/>
        <w:contextualSpacing/>
        <w:mirrorIndents/>
        <w:jc w:val="center"/>
        <w:rPr>
          <w:b/>
          <w:color w:val="0000FF"/>
          <w:sz w:val="22"/>
          <w:szCs w:val="22"/>
        </w:rPr>
      </w:pPr>
      <w:r w:rsidRPr="00730B02">
        <w:rPr>
          <w:noProof/>
          <w:color w:val="0000FF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BC6C774" wp14:editId="03DE68A3">
            <wp:simplePos x="0" y="0"/>
            <wp:positionH relativeFrom="column">
              <wp:posOffset>197485</wp:posOffset>
            </wp:positionH>
            <wp:positionV relativeFrom="paragraph">
              <wp:posOffset>104140</wp:posOffset>
            </wp:positionV>
            <wp:extent cx="1866900" cy="1624330"/>
            <wp:effectExtent l="0" t="0" r="0" b="0"/>
            <wp:wrapThrough wrapText="bothSides">
              <wp:wrapPolygon edited="0">
                <wp:start x="0" y="0"/>
                <wp:lineTo x="0" y="21279"/>
                <wp:lineTo x="21380" y="21279"/>
                <wp:lineTo x="21380" y="0"/>
                <wp:lineTo x="0" y="0"/>
              </wp:wrapPolygon>
            </wp:wrapThrough>
            <wp:docPr id="12" name="Рисунок 1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851" w:rsidRPr="00730B02">
        <w:rPr>
          <w:b/>
          <w:color w:val="0000FF"/>
          <w:sz w:val="22"/>
          <w:szCs w:val="22"/>
        </w:rPr>
        <w:t>Во время прогулки по городу и другим населенным пунктам соблюдайте следующие требования безопасности:</w:t>
      </w:r>
    </w:p>
    <w:p w:rsidR="00353851" w:rsidRPr="00730B02" w:rsidRDefault="00353851" w:rsidP="00973E65">
      <w:pPr>
        <w:pStyle w:val="a7"/>
        <w:spacing w:before="0" w:beforeAutospacing="0" w:after="0" w:afterAutospacing="0"/>
        <w:ind w:firstLine="709"/>
        <w:contextualSpacing/>
        <w:mirrorIndents/>
        <w:jc w:val="center"/>
        <w:rPr>
          <w:b/>
          <w:sz w:val="22"/>
          <w:szCs w:val="22"/>
        </w:rPr>
      </w:pPr>
    </w:p>
    <w:p w:rsidR="00353851" w:rsidRPr="00730B02" w:rsidRDefault="00353851" w:rsidP="00973E65">
      <w:pPr>
        <w:pStyle w:val="a7"/>
        <w:numPr>
          <w:ilvl w:val="0"/>
          <w:numId w:val="19"/>
        </w:numPr>
        <w:spacing w:before="0" w:beforeAutospacing="0" w:after="0" w:afterAutospacing="0"/>
        <w:ind w:left="0" w:firstLine="0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Планируйте безопасный маршрут до места назначения и используйте его, избегайте прохождения мимо пустынных участков земли, аллей и строительных площадок. Идите дл</w:t>
      </w:r>
      <w:r w:rsidR="00110757" w:rsidRPr="00730B02">
        <w:rPr>
          <w:sz w:val="22"/>
          <w:szCs w:val="22"/>
        </w:rPr>
        <w:t>инным путем, если он безопасный.</w:t>
      </w:r>
    </w:p>
    <w:p w:rsidR="00353851" w:rsidRPr="00730B02" w:rsidRDefault="00353851" w:rsidP="00973E65">
      <w:pPr>
        <w:pStyle w:val="a7"/>
        <w:numPr>
          <w:ilvl w:val="0"/>
          <w:numId w:val="19"/>
        </w:numPr>
        <w:spacing w:before="0" w:beforeAutospacing="0" w:after="0" w:afterAutospacing="0"/>
        <w:ind w:left="0" w:firstLine="284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Кто плохо знает свой район, попросите родителей (старших родственников), чтобы они рассказали и показали, где находится милиция, опорный пункт правопорядка, комната приема участкового инспектора, пост охраны и т.д.</w:t>
      </w:r>
    </w:p>
    <w:p w:rsidR="00353851" w:rsidRPr="00730B02" w:rsidRDefault="00353851" w:rsidP="00973E65">
      <w:pPr>
        <w:pStyle w:val="a7"/>
        <w:numPr>
          <w:ilvl w:val="0"/>
          <w:numId w:val="19"/>
        </w:numPr>
        <w:spacing w:before="0" w:beforeAutospacing="0" w:after="0" w:afterAutospacing="0"/>
        <w:ind w:left="0" w:firstLine="284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Не щеголяйте дорогими украшениями или одеждой, сотовыми т</w:t>
      </w:r>
      <w:r w:rsidR="00110757" w:rsidRPr="00730B02">
        <w:rPr>
          <w:sz w:val="22"/>
          <w:szCs w:val="22"/>
        </w:rPr>
        <w:t>елефонами, крепче держите сумки.</w:t>
      </w:r>
    </w:p>
    <w:p w:rsidR="00353851" w:rsidRPr="00730B02" w:rsidRDefault="00353851" w:rsidP="00973E65">
      <w:pPr>
        <w:pStyle w:val="a7"/>
        <w:numPr>
          <w:ilvl w:val="0"/>
          <w:numId w:val="19"/>
        </w:numPr>
        <w:spacing w:before="0" w:beforeAutospacing="0" w:after="0" w:afterAutospacing="0"/>
        <w:ind w:left="0" w:firstLine="284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 xml:space="preserve">Всегда помните и соблюдайте Правила дорожного движения: идите навстречу движению транспорта, если </w:t>
      </w:r>
      <w:r w:rsidR="00E5147D" w:rsidRPr="00730B02">
        <w:rPr>
          <w:sz w:val="22"/>
          <w:szCs w:val="22"/>
        </w:rPr>
        <w:t>нет пешеходного тротуара, так</w:t>
      </w:r>
      <w:r w:rsidRPr="00730B02">
        <w:rPr>
          <w:sz w:val="22"/>
          <w:szCs w:val="22"/>
        </w:rPr>
        <w:t xml:space="preserve"> сможете видеть приближающиеся маш</w:t>
      </w:r>
      <w:r w:rsidR="00110757" w:rsidRPr="00730B02">
        <w:rPr>
          <w:sz w:val="22"/>
          <w:szCs w:val="22"/>
        </w:rPr>
        <w:t>ины.</w:t>
      </w:r>
    </w:p>
    <w:p w:rsidR="00353851" w:rsidRPr="00730B02" w:rsidRDefault="00353851" w:rsidP="00973E65">
      <w:pPr>
        <w:pStyle w:val="a7"/>
        <w:numPr>
          <w:ilvl w:val="0"/>
          <w:numId w:val="19"/>
        </w:numPr>
        <w:spacing w:before="0" w:beforeAutospacing="0" w:after="0" w:afterAutospacing="0"/>
        <w:ind w:left="0" w:firstLine="284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Е</w:t>
      </w:r>
      <w:r w:rsidR="00E5147D" w:rsidRPr="00730B02">
        <w:rPr>
          <w:sz w:val="22"/>
          <w:szCs w:val="22"/>
        </w:rPr>
        <w:t>сли</w:t>
      </w:r>
      <w:r w:rsidRPr="00730B02">
        <w:rPr>
          <w:sz w:val="22"/>
          <w:szCs w:val="22"/>
        </w:rPr>
        <w:t xml:space="preserve"> подозреваете, что кто-то преследует вас, перейдите улицу и направьтесь в места большого скопления людей. Быстро дойдите или добегите до какого-нибудь дома или магазина, чтобы вызвать милицию. Есл</w:t>
      </w:r>
      <w:r w:rsidR="00110757" w:rsidRPr="00730B02">
        <w:rPr>
          <w:sz w:val="22"/>
          <w:szCs w:val="22"/>
        </w:rPr>
        <w:t>и вы напуганы, кричите о помощи.</w:t>
      </w:r>
    </w:p>
    <w:p w:rsidR="00353851" w:rsidRPr="00730B02" w:rsidRDefault="00353851" w:rsidP="00973E65">
      <w:pPr>
        <w:pStyle w:val="a7"/>
        <w:numPr>
          <w:ilvl w:val="0"/>
          <w:numId w:val="19"/>
        </w:numPr>
        <w:spacing w:before="0" w:beforeAutospacing="0" w:after="0" w:afterAutospacing="0"/>
        <w:ind w:left="0" w:firstLine="284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Никогда не путешествуйте, пользуясь попутными автомобилями, отходите дальше от остан</w:t>
      </w:r>
      <w:r w:rsidR="00110757" w:rsidRPr="00730B02">
        <w:rPr>
          <w:sz w:val="22"/>
          <w:szCs w:val="22"/>
        </w:rPr>
        <w:t>овившегося около вас транспорта.</w:t>
      </w:r>
    </w:p>
    <w:p w:rsidR="00353851" w:rsidRPr="00730B02" w:rsidRDefault="00353851" w:rsidP="00973E65">
      <w:pPr>
        <w:pStyle w:val="a7"/>
        <w:numPr>
          <w:ilvl w:val="0"/>
          <w:numId w:val="19"/>
        </w:numPr>
        <w:spacing w:before="0" w:beforeAutospacing="0" w:after="0" w:afterAutospacing="0"/>
        <w:ind w:left="0" w:firstLine="284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Не забывайте со</w:t>
      </w:r>
      <w:r w:rsidR="00E5147D" w:rsidRPr="00730B02">
        <w:rPr>
          <w:sz w:val="22"/>
          <w:szCs w:val="22"/>
        </w:rPr>
        <w:t>общать родителям, с кем и куда в</w:t>
      </w:r>
      <w:r w:rsidRPr="00730B02">
        <w:rPr>
          <w:sz w:val="22"/>
          <w:szCs w:val="22"/>
        </w:rPr>
        <w:t>ы пошли, когда вернетесь, если задерживаетесь, то позвоните и предупредите.</w:t>
      </w:r>
    </w:p>
    <w:p w:rsidR="00353851" w:rsidRPr="00730B02" w:rsidRDefault="00353851" w:rsidP="00973E65">
      <w:pPr>
        <w:pStyle w:val="a7"/>
        <w:numPr>
          <w:ilvl w:val="0"/>
          <w:numId w:val="19"/>
        </w:numPr>
        <w:spacing w:before="0" w:beforeAutospacing="0" w:after="0" w:afterAutospacing="0"/>
        <w:ind w:left="0" w:firstLine="284"/>
        <w:contextualSpacing/>
        <w:mirrorIndents/>
        <w:jc w:val="both"/>
        <w:rPr>
          <w:rStyle w:val="a8"/>
          <w:rFonts w:eastAsia="Bookman Old Style"/>
          <w:i w:val="0"/>
          <w:iCs w:val="0"/>
          <w:sz w:val="22"/>
          <w:szCs w:val="22"/>
        </w:rPr>
      </w:pPr>
      <w:r w:rsidRPr="00730B02">
        <w:rPr>
          <w:sz w:val="22"/>
          <w:szCs w:val="22"/>
        </w:rPr>
        <w:t>Не употребляй лекарственные препараты без назначения врача.</w:t>
      </w:r>
      <w:r w:rsidRPr="00730B02">
        <w:rPr>
          <w:rStyle w:val="a8"/>
          <w:rFonts w:eastAsia="Bookman Old Style"/>
          <w:sz w:val="22"/>
          <w:szCs w:val="22"/>
          <w:u w:val="single"/>
        </w:rPr>
        <w:t xml:space="preserve"> </w:t>
      </w:r>
    </w:p>
    <w:p w:rsidR="00353851" w:rsidRPr="00730B02" w:rsidRDefault="00730B02" w:rsidP="00973E65">
      <w:pPr>
        <w:pStyle w:val="a7"/>
        <w:spacing w:before="0" w:beforeAutospacing="0" w:after="0" w:afterAutospacing="0"/>
        <w:contextualSpacing/>
        <w:mirrorIndents/>
        <w:rPr>
          <w:rStyle w:val="a8"/>
          <w:rFonts w:eastAsia="Bookman Old Style"/>
          <w:b/>
          <w:i w:val="0"/>
          <w:sz w:val="22"/>
          <w:szCs w:val="22"/>
        </w:rPr>
      </w:pPr>
      <w:r w:rsidRPr="00730B02">
        <w:rPr>
          <w:noProof/>
          <w:color w:val="0000FF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0660F13C" wp14:editId="5013513B">
            <wp:simplePos x="0" y="0"/>
            <wp:positionH relativeFrom="column">
              <wp:posOffset>76835</wp:posOffset>
            </wp:positionH>
            <wp:positionV relativeFrom="paragraph">
              <wp:posOffset>26035</wp:posOffset>
            </wp:positionV>
            <wp:extent cx="2006600" cy="1323975"/>
            <wp:effectExtent l="0" t="0" r="0" b="9525"/>
            <wp:wrapThrough wrapText="bothSides">
              <wp:wrapPolygon edited="0">
                <wp:start x="0" y="0"/>
                <wp:lineTo x="0" y="21445"/>
                <wp:lineTo x="21327" y="21445"/>
                <wp:lineTo x="21327" y="0"/>
                <wp:lineTo x="0" y="0"/>
              </wp:wrapPolygon>
            </wp:wrapThrough>
            <wp:docPr id="14" name="Рисунок 14" descr="Картинки по запросу картины художников дети летом в го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картины художников дети летом в город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E65" w:rsidRPr="00730B02" w:rsidRDefault="00353851" w:rsidP="00973E65">
      <w:pPr>
        <w:pStyle w:val="a7"/>
        <w:spacing w:before="0" w:beforeAutospacing="0" w:after="0" w:afterAutospacing="0"/>
        <w:ind w:firstLine="709"/>
        <w:contextualSpacing/>
        <w:mirrorIndents/>
        <w:jc w:val="center"/>
        <w:rPr>
          <w:rStyle w:val="a8"/>
          <w:rFonts w:eastAsia="Bookman Old Style"/>
          <w:b/>
          <w:color w:val="0000FF"/>
          <w:sz w:val="22"/>
          <w:szCs w:val="22"/>
        </w:rPr>
      </w:pPr>
      <w:r w:rsidRPr="00730B02">
        <w:rPr>
          <w:rStyle w:val="a8"/>
          <w:rFonts w:eastAsia="Bookman Old Style"/>
          <w:b/>
          <w:color w:val="0000FF"/>
          <w:sz w:val="22"/>
          <w:szCs w:val="22"/>
        </w:rPr>
        <w:t>Правила поведения в местах</w:t>
      </w:r>
    </w:p>
    <w:p w:rsidR="00353851" w:rsidRPr="00730B02" w:rsidRDefault="00353851" w:rsidP="00973E65">
      <w:pPr>
        <w:pStyle w:val="a7"/>
        <w:spacing w:before="0" w:beforeAutospacing="0" w:after="0" w:afterAutospacing="0"/>
        <w:ind w:firstLine="709"/>
        <w:contextualSpacing/>
        <w:mirrorIndents/>
        <w:jc w:val="center"/>
        <w:rPr>
          <w:rStyle w:val="a8"/>
          <w:rFonts w:eastAsia="Bookman Old Style"/>
          <w:b/>
          <w:i w:val="0"/>
          <w:color w:val="0000FF"/>
          <w:sz w:val="22"/>
          <w:szCs w:val="22"/>
        </w:rPr>
      </w:pPr>
      <w:r w:rsidRPr="00730B02">
        <w:rPr>
          <w:rStyle w:val="a8"/>
          <w:rFonts w:eastAsia="Bookman Old Style"/>
          <w:b/>
          <w:color w:val="0000FF"/>
          <w:sz w:val="22"/>
          <w:szCs w:val="22"/>
        </w:rPr>
        <w:t xml:space="preserve"> массового отдыха:</w:t>
      </w:r>
    </w:p>
    <w:p w:rsidR="00353851" w:rsidRPr="00730B02" w:rsidRDefault="00353851" w:rsidP="00973E65">
      <w:pPr>
        <w:pStyle w:val="a7"/>
        <w:spacing w:before="0" w:beforeAutospacing="0" w:after="0" w:afterAutospacing="0"/>
        <w:ind w:firstLine="709"/>
        <w:contextualSpacing/>
        <w:mirrorIndents/>
        <w:jc w:val="center"/>
        <w:rPr>
          <w:b/>
          <w:i/>
          <w:color w:val="0000FF"/>
          <w:sz w:val="22"/>
          <w:szCs w:val="22"/>
        </w:rPr>
      </w:pPr>
    </w:p>
    <w:p w:rsidR="00353851" w:rsidRPr="00730B02" w:rsidRDefault="00973E65" w:rsidP="00973E65">
      <w:pPr>
        <w:pStyle w:val="a7"/>
        <w:spacing w:before="0" w:beforeAutospacing="0" w:after="0" w:afterAutospacing="0"/>
        <w:ind w:left="284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Соблюдайте вежливость с ровесниками и взрослыми, не вступайте в конфликтные ситуации.</w:t>
      </w:r>
    </w:p>
    <w:p w:rsidR="00353851" w:rsidRDefault="00973E65" w:rsidP="00E5147D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Отправляясь в кинотеатр, на стадион, не берите с собой объем</w:t>
      </w:r>
      <w:r w:rsidR="00E5147D" w:rsidRPr="00730B02">
        <w:rPr>
          <w:sz w:val="22"/>
          <w:szCs w:val="22"/>
        </w:rPr>
        <w:t>ных сумок, портфелей, они могут</w:t>
      </w:r>
      <w:r w:rsidR="00730B02">
        <w:rPr>
          <w:sz w:val="22"/>
          <w:szCs w:val="22"/>
        </w:rPr>
        <w:t xml:space="preserve"> </w:t>
      </w:r>
      <w:proofErr w:type="gramStart"/>
      <w:r w:rsidR="00730B02">
        <w:rPr>
          <w:sz w:val="22"/>
          <w:szCs w:val="22"/>
        </w:rPr>
        <w:t>помеш</w:t>
      </w:r>
      <w:r w:rsidR="00E5147D" w:rsidRPr="00730B02">
        <w:rPr>
          <w:sz w:val="22"/>
          <w:szCs w:val="22"/>
        </w:rPr>
        <w:t>ать</w:t>
      </w:r>
      <w:proofErr w:type="gramEnd"/>
      <w:r w:rsidR="00E5147D" w:rsidRPr="00730B02">
        <w:rPr>
          <w:sz w:val="22"/>
          <w:szCs w:val="22"/>
        </w:rPr>
        <w:t xml:space="preserve"> </w:t>
      </w:r>
      <w:r w:rsidR="00110757" w:rsidRPr="00730B02">
        <w:rPr>
          <w:sz w:val="22"/>
          <w:szCs w:val="22"/>
        </w:rPr>
        <w:t xml:space="preserve"> передвигаясь в толпе</w:t>
      </w:r>
      <w:r w:rsidR="00353851" w:rsidRPr="00730B02">
        <w:rPr>
          <w:sz w:val="22"/>
          <w:szCs w:val="22"/>
        </w:rPr>
        <w:t xml:space="preserve">. </w:t>
      </w:r>
    </w:p>
    <w:p w:rsidR="00730B02" w:rsidRPr="00730B02" w:rsidRDefault="00730B02" w:rsidP="00E5147D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</w:p>
    <w:p w:rsidR="00730B02" w:rsidRDefault="00730B02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</w:p>
    <w:p w:rsidR="00730B02" w:rsidRDefault="00730B02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</w:p>
    <w:p w:rsidR="00353851" w:rsidRPr="00730B02" w:rsidRDefault="00973E65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Приходи</w:t>
      </w:r>
      <w:r w:rsidR="00E5147D" w:rsidRPr="00730B02">
        <w:rPr>
          <w:sz w:val="22"/>
          <w:szCs w:val="22"/>
        </w:rPr>
        <w:t xml:space="preserve">те заранее, чтобы избежать толкотни </w:t>
      </w:r>
      <w:r w:rsidR="00353851" w:rsidRPr="00730B02">
        <w:rPr>
          <w:sz w:val="22"/>
          <w:szCs w:val="22"/>
        </w:rPr>
        <w:t xml:space="preserve"> при входе.</w:t>
      </w:r>
    </w:p>
    <w:p w:rsidR="00353851" w:rsidRPr="00730B02" w:rsidRDefault="00973E65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На концертах избегайте нахождения в первых рядах: здесь самое громкое звучание, утомляющее и притупляющее реакцию, именно здесь обычно скапливаются поклонники артистов, отсюда начинаются беспорядки.</w:t>
      </w:r>
    </w:p>
    <w:p w:rsidR="00730B02" w:rsidRPr="00730B02" w:rsidRDefault="00973E65" w:rsidP="00730B02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Заняв место, сразу оцените возможность добраться до</w:t>
      </w:r>
      <w:r w:rsidR="00E5147D" w:rsidRPr="00730B02">
        <w:rPr>
          <w:sz w:val="22"/>
          <w:szCs w:val="22"/>
        </w:rPr>
        <w:t xml:space="preserve"> выхода. Подумайте, сможете ли в</w:t>
      </w:r>
      <w:r w:rsidR="00353851" w:rsidRPr="00730B02">
        <w:rPr>
          <w:sz w:val="22"/>
          <w:szCs w:val="22"/>
        </w:rPr>
        <w:t>ы сделать это в темноте.</w:t>
      </w:r>
    </w:p>
    <w:p w:rsidR="00973E65" w:rsidRPr="00730B02" w:rsidRDefault="00973E65" w:rsidP="00730B02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 xml:space="preserve">Если в зале начались беспорядки, уйдите, не дожидаясь окончания концерта. </w:t>
      </w: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Контроль массовых беспорядков - дело неподдающееся прогнозу, не кричите, не конфликтуйте.</w:t>
      </w:r>
    </w:p>
    <w:p w:rsidR="00353851" w:rsidRPr="00730B02" w:rsidRDefault="00973E65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Если вы оказались в толпе, ни в коем случае не давайте сбить себя с ног, не позволяйте себе споткнуться - подняться вы уже не сможете.</w:t>
      </w:r>
    </w:p>
    <w:p w:rsidR="00353851" w:rsidRPr="00730B02" w:rsidRDefault="00973E65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Старайтесь держаться в середине людского потока, не ищит</w:t>
      </w:r>
      <w:r w:rsidR="009D6C7C" w:rsidRPr="00730B02">
        <w:rPr>
          <w:sz w:val="22"/>
          <w:szCs w:val="22"/>
        </w:rPr>
        <w:t>е защиты у стен и ограждений - в</w:t>
      </w:r>
      <w:r w:rsidR="00353851" w:rsidRPr="00730B02">
        <w:rPr>
          <w:sz w:val="22"/>
          <w:szCs w:val="22"/>
        </w:rPr>
        <w:t>ас могут сильно прижать и покалечить.</w:t>
      </w:r>
    </w:p>
    <w:p w:rsidR="00353851" w:rsidRPr="00730B02" w:rsidRDefault="00973E65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Если вы упали, сгруппируйтесь, защищая голову руками.</w:t>
      </w:r>
    </w:p>
    <w:p w:rsidR="00353851" w:rsidRPr="00730B02" w:rsidRDefault="00973E65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Выбравшись из здания, постарайтесь двигаться домой по обходному пути, чтобы избежать повторной давки при входе в метро или посадке в другой транспорт.</w:t>
      </w:r>
    </w:p>
    <w:p w:rsidR="00353851" w:rsidRPr="00730B02" w:rsidRDefault="00730B02" w:rsidP="00973E65">
      <w:pPr>
        <w:pStyle w:val="a7"/>
        <w:spacing w:before="0" w:beforeAutospacing="0" w:after="0" w:afterAutospacing="0"/>
        <w:ind w:firstLine="709"/>
        <w:contextualSpacing/>
        <w:mirrorIndents/>
        <w:jc w:val="both"/>
        <w:rPr>
          <w:sz w:val="22"/>
          <w:szCs w:val="22"/>
        </w:rPr>
      </w:pPr>
      <w:r w:rsidRPr="00730B02"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D65EC1E" wp14:editId="4A204524">
            <wp:simplePos x="0" y="0"/>
            <wp:positionH relativeFrom="column">
              <wp:posOffset>-10160</wp:posOffset>
            </wp:positionH>
            <wp:positionV relativeFrom="paragraph">
              <wp:posOffset>108585</wp:posOffset>
            </wp:positionV>
            <wp:extent cx="1781810" cy="1495425"/>
            <wp:effectExtent l="0" t="0" r="8890" b="9525"/>
            <wp:wrapThrough wrapText="bothSides">
              <wp:wrapPolygon edited="0">
                <wp:start x="0" y="0"/>
                <wp:lineTo x="0" y="21462"/>
                <wp:lineTo x="21477" y="21462"/>
                <wp:lineTo x="21477" y="0"/>
                <wp:lineTo x="0" y="0"/>
              </wp:wrapPolygon>
            </wp:wrapThrough>
            <wp:docPr id="9" name="Рисунок 9" descr="Картинки по запросу картины художников дети летом 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артины художников дети летом в лес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E65" w:rsidRPr="00730B02" w:rsidRDefault="00353851" w:rsidP="00973E65">
      <w:pPr>
        <w:pStyle w:val="a7"/>
        <w:spacing w:before="0" w:beforeAutospacing="0" w:after="0" w:afterAutospacing="0"/>
        <w:contextualSpacing/>
        <w:mirrorIndents/>
        <w:rPr>
          <w:rStyle w:val="a8"/>
          <w:rFonts w:eastAsia="Bookman Old Style"/>
          <w:b/>
          <w:color w:val="0000FF"/>
          <w:sz w:val="22"/>
          <w:szCs w:val="22"/>
        </w:rPr>
      </w:pPr>
      <w:r w:rsidRPr="00730B02">
        <w:rPr>
          <w:rStyle w:val="a8"/>
          <w:rFonts w:eastAsia="Bookman Old Style"/>
          <w:b/>
          <w:color w:val="0000FF"/>
          <w:sz w:val="22"/>
          <w:szCs w:val="22"/>
        </w:rPr>
        <w:t xml:space="preserve">При посещении леса необходимо </w:t>
      </w:r>
      <w:r w:rsidR="00973E65" w:rsidRPr="00730B02">
        <w:rPr>
          <w:rStyle w:val="a8"/>
          <w:rFonts w:eastAsia="Bookman Old Style"/>
          <w:b/>
          <w:color w:val="0000FF"/>
          <w:sz w:val="22"/>
          <w:szCs w:val="22"/>
        </w:rPr>
        <w:t xml:space="preserve">     </w:t>
      </w:r>
    </w:p>
    <w:p w:rsidR="00353851" w:rsidRPr="00730B02" w:rsidRDefault="00353851" w:rsidP="00973E65">
      <w:pPr>
        <w:pStyle w:val="a7"/>
        <w:spacing w:before="0" w:beforeAutospacing="0" w:after="0" w:afterAutospacing="0"/>
        <w:contextualSpacing/>
        <w:mirrorIndents/>
        <w:rPr>
          <w:rStyle w:val="a8"/>
          <w:rFonts w:eastAsia="Bookman Old Style"/>
          <w:b/>
          <w:i w:val="0"/>
          <w:color w:val="0000FF"/>
          <w:sz w:val="22"/>
          <w:szCs w:val="22"/>
        </w:rPr>
      </w:pPr>
      <w:r w:rsidRPr="00730B02">
        <w:rPr>
          <w:rStyle w:val="a8"/>
          <w:rFonts w:eastAsia="Bookman Old Style"/>
          <w:b/>
          <w:color w:val="0000FF"/>
          <w:sz w:val="22"/>
          <w:szCs w:val="22"/>
        </w:rPr>
        <w:t>соблюдать следующие правила:</w:t>
      </w:r>
    </w:p>
    <w:p w:rsidR="00353851" w:rsidRPr="00730B02" w:rsidRDefault="00353851" w:rsidP="00973E65">
      <w:pPr>
        <w:pStyle w:val="a7"/>
        <w:spacing w:before="0" w:beforeAutospacing="0" w:after="0" w:afterAutospacing="0"/>
        <w:ind w:firstLine="709"/>
        <w:contextualSpacing/>
        <w:mirrorIndents/>
        <w:jc w:val="center"/>
        <w:rPr>
          <w:rStyle w:val="a8"/>
          <w:rFonts w:eastAsia="Bookman Old Style"/>
          <w:b/>
          <w:i w:val="0"/>
          <w:color w:val="0000FF"/>
          <w:sz w:val="22"/>
          <w:szCs w:val="22"/>
        </w:rPr>
      </w:pPr>
    </w:p>
    <w:p w:rsidR="00353851" w:rsidRPr="00730B02" w:rsidRDefault="00973E65" w:rsidP="00973E65">
      <w:pPr>
        <w:pStyle w:val="a7"/>
        <w:spacing w:before="0" w:beforeAutospacing="0" w:after="0" w:afterAutospacing="0"/>
        <w:ind w:left="142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Н</w:t>
      </w:r>
      <w:r w:rsidRPr="00730B02">
        <w:rPr>
          <w:sz w:val="22"/>
          <w:szCs w:val="22"/>
        </w:rPr>
        <w:t>е ходить в лес одному.</w:t>
      </w:r>
    </w:p>
    <w:p w:rsidR="00353851" w:rsidRPr="00730B02" w:rsidRDefault="00973E65" w:rsidP="00973E65">
      <w:pPr>
        <w:pStyle w:val="a7"/>
        <w:spacing w:before="0" w:beforeAutospacing="0" w:after="0" w:afterAutospacing="0"/>
        <w:ind w:left="851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 xml:space="preserve">Надевать резиновую обувь, брюки или спортивные штаны, заправив их в сапоги, от укусов змей </w:t>
      </w:r>
      <w:r w:rsidRPr="00730B02">
        <w:rPr>
          <w:sz w:val="22"/>
          <w:szCs w:val="22"/>
        </w:rPr>
        <w:t>и насекомых.</w:t>
      </w:r>
    </w:p>
    <w:p w:rsidR="00353851" w:rsidRPr="00730B02" w:rsidRDefault="00973E65" w:rsidP="00973E65">
      <w:pPr>
        <w:pStyle w:val="a7"/>
        <w:spacing w:before="0" w:beforeAutospacing="0" w:after="0" w:afterAutospacing="0"/>
        <w:ind w:left="851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Надевать головной убор, закрывать</w:t>
      </w:r>
      <w:r w:rsidRPr="00730B02">
        <w:rPr>
          <w:sz w:val="22"/>
          <w:szCs w:val="22"/>
        </w:rPr>
        <w:t xml:space="preserve"> шею и руки от попадания клещей.</w:t>
      </w:r>
    </w:p>
    <w:p w:rsidR="00353851" w:rsidRPr="00730B02" w:rsidRDefault="00973E65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Пробираться через кусты и заросли осторожно, плавно разд</w:t>
      </w:r>
      <w:r w:rsidRPr="00730B02">
        <w:rPr>
          <w:sz w:val="22"/>
          <w:szCs w:val="22"/>
        </w:rPr>
        <w:t>вигая ветки и плавно опуская их.</w:t>
      </w:r>
    </w:p>
    <w:p w:rsidR="00353851" w:rsidRPr="00730B02" w:rsidRDefault="00973E65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Не разжигать костры во избежание пожара и не мусорить, пустые бутылки могут привести к в</w:t>
      </w:r>
      <w:r w:rsidRPr="00730B02">
        <w:rPr>
          <w:sz w:val="22"/>
          <w:szCs w:val="22"/>
        </w:rPr>
        <w:t>озникновению пожара.</w:t>
      </w:r>
    </w:p>
    <w:p w:rsidR="00353851" w:rsidRPr="00730B02" w:rsidRDefault="00973E65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Не играть с острыми, колющими и режущими, легковоспламеняющим</w:t>
      </w:r>
      <w:r w:rsidRPr="00730B02">
        <w:rPr>
          <w:sz w:val="22"/>
          <w:szCs w:val="22"/>
        </w:rPr>
        <w:t>ися и взрывоопасными предметами.</w:t>
      </w:r>
    </w:p>
    <w:p w:rsidR="00353851" w:rsidRPr="00730B02" w:rsidRDefault="00973E65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Помните, что лесные пожары являются чрезвычайно опасными. Причинами их возгорания становятся: неосторожное обращение с огнем, нарушение правил пожарной безопасности, самовозгорание сухой растительности и торфа, а также разряд атмосферного электричества.</w:t>
      </w:r>
    </w:p>
    <w:p w:rsidR="00353851" w:rsidRDefault="00973E65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Лесные пожары воздействуют на людей своим сильным психологическим эффектом. Известно, что паника среди людей служит причиной значительного числа жертв. Зная правила поведения, человек, застигнутый этим бедствием, в любой обстановке сможет не только выстоять, но и оказать помощь при спасении других людей.</w:t>
      </w:r>
    </w:p>
    <w:p w:rsidR="00730B02" w:rsidRDefault="00730B02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</w:p>
    <w:p w:rsidR="00730B02" w:rsidRDefault="00730B02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</w:p>
    <w:p w:rsidR="00730B02" w:rsidRPr="00730B02" w:rsidRDefault="00730B02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</w:p>
    <w:p w:rsidR="00353851" w:rsidRPr="00730B02" w:rsidRDefault="00973E65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730B02">
        <w:rPr>
          <w:sz w:val="22"/>
          <w:szCs w:val="22"/>
        </w:rPr>
        <w:t>*</w:t>
      </w:r>
      <w:r w:rsidR="00353851" w:rsidRPr="00730B02">
        <w:rPr>
          <w:sz w:val="22"/>
          <w:szCs w:val="22"/>
        </w:rPr>
        <w:t>При лесном пожаре надо опасаться высокой температуры, задымленности, падения подгоревших деревьев и провалов в прогоревшем грунте.</w:t>
      </w:r>
    </w:p>
    <w:p w:rsidR="00973E65" w:rsidRPr="00730B02" w:rsidRDefault="00730B02" w:rsidP="00973E65">
      <w:pPr>
        <w:pStyle w:val="a7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730B02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045761B" wp14:editId="63D0D867">
            <wp:simplePos x="0" y="0"/>
            <wp:positionH relativeFrom="column">
              <wp:posOffset>-20320</wp:posOffset>
            </wp:positionH>
            <wp:positionV relativeFrom="paragraph">
              <wp:posOffset>62230</wp:posOffset>
            </wp:positionV>
            <wp:extent cx="1744980" cy="1295400"/>
            <wp:effectExtent l="0" t="0" r="7620" b="0"/>
            <wp:wrapThrough wrapText="bothSides">
              <wp:wrapPolygon edited="0">
                <wp:start x="0" y="0"/>
                <wp:lineTo x="0" y="21282"/>
                <wp:lineTo x="21459" y="21282"/>
                <wp:lineTo x="21459" y="0"/>
                <wp:lineTo x="0" y="0"/>
              </wp:wrapPolygon>
            </wp:wrapThrough>
            <wp:docPr id="5" name="Рисунок 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34F" w:rsidRPr="00730B02" w:rsidRDefault="0030134F" w:rsidP="00973E65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</w:rPr>
      </w:pPr>
      <w:r w:rsidRPr="00730B02">
        <w:rPr>
          <w:rFonts w:ascii="Times New Roman" w:hAnsi="Times New Roman" w:cs="Times New Roman"/>
          <w:b/>
          <w:color w:val="0000FF"/>
        </w:rPr>
        <w:t>Чтобы с вами не случилась беда, соблюдайте правила поведения на воде:</w:t>
      </w:r>
    </w:p>
    <w:p w:rsidR="0030134F" w:rsidRPr="00730B02" w:rsidRDefault="00973E65" w:rsidP="00973E6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730B02">
        <w:rPr>
          <w:rFonts w:ascii="Times New Roman" w:hAnsi="Times New Roman" w:cs="Times New Roman"/>
        </w:rPr>
        <w:t>*</w:t>
      </w:r>
      <w:r w:rsidR="0030134F" w:rsidRPr="00730B02">
        <w:rPr>
          <w:rFonts w:ascii="Times New Roman" w:hAnsi="Times New Roman" w:cs="Times New Roman"/>
        </w:rPr>
        <w:t>Купайтесь только в специально отведенных и оборудованных местах</w:t>
      </w:r>
      <w:r w:rsidRPr="00730B02">
        <w:rPr>
          <w:rFonts w:ascii="Times New Roman" w:hAnsi="Times New Roman" w:cs="Times New Roman"/>
        </w:rPr>
        <w:t>.</w:t>
      </w:r>
    </w:p>
    <w:p w:rsidR="0030134F" w:rsidRPr="00730B02" w:rsidRDefault="00973E65" w:rsidP="00973E6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730B02">
        <w:rPr>
          <w:rFonts w:ascii="Times New Roman" w:hAnsi="Times New Roman" w:cs="Times New Roman"/>
        </w:rPr>
        <w:t>*</w:t>
      </w:r>
      <w:r w:rsidR="0030134F" w:rsidRPr="00730B02">
        <w:rPr>
          <w:rFonts w:ascii="Times New Roman" w:hAnsi="Times New Roman" w:cs="Times New Roman"/>
        </w:rPr>
        <w:t>Не заплывайте за оградительные знаки и не подплывайте близко к пр</w:t>
      </w:r>
      <w:r w:rsidRPr="00730B02">
        <w:rPr>
          <w:rFonts w:ascii="Times New Roman" w:hAnsi="Times New Roman" w:cs="Times New Roman"/>
        </w:rPr>
        <w:t>оходящим судам, лодкам, катерам.</w:t>
      </w:r>
    </w:p>
    <w:p w:rsidR="00730B02" w:rsidRPr="00730B02" w:rsidRDefault="00973E65" w:rsidP="00973E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B02">
        <w:rPr>
          <w:rFonts w:ascii="Times New Roman" w:hAnsi="Times New Roman" w:cs="Times New Roman"/>
        </w:rPr>
        <w:t>*</w:t>
      </w:r>
      <w:r w:rsidR="0030134F" w:rsidRPr="00730B02">
        <w:rPr>
          <w:rFonts w:ascii="Times New Roman" w:hAnsi="Times New Roman" w:cs="Times New Roman"/>
        </w:rPr>
        <w:t>Если вас подхватило течение, двигайтесь п</w:t>
      </w:r>
      <w:r w:rsidRPr="00730B02">
        <w:rPr>
          <w:rFonts w:ascii="Times New Roman" w:hAnsi="Times New Roman" w:cs="Times New Roman"/>
        </w:rPr>
        <w:t>о диагонали к ближайшему берегу.</w:t>
      </w:r>
    </w:p>
    <w:p w:rsidR="00730B02" w:rsidRPr="00730B02" w:rsidRDefault="00973E65" w:rsidP="00973E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B02">
        <w:rPr>
          <w:rFonts w:ascii="Times New Roman" w:hAnsi="Times New Roman" w:cs="Times New Roman"/>
        </w:rPr>
        <w:t xml:space="preserve"> *</w:t>
      </w:r>
      <w:r w:rsidR="0030134F" w:rsidRPr="00730B02">
        <w:rPr>
          <w:rFonts w:ascii="Times New Roman" w:hAnsi="Times New Roman" w:cs="Times New Roman"/>
        </w:rPr>
        <w:t xml:space="preserve">При купании не доводите себя до озноба. При переохлаждении могут возникнуть </w:t>
      </w:r>
    </w:p>
    <w:p w:rsidR="00973E65" w:rsidRPr="00730B02" w:rsidRDefault="0030134F" w:rsidP="00973E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B02">
        <w:rPr>
          <w:rFonts w:ascii="Times New Roman" w:hAnsi="Times New Roman" w:cs="Times New Roman"/>
        </w:rPr>
        <w:t>судороги, произойти ост</w:t>
      </w:r>
      <w:r w:rsidR="00973E65" w:rsidRPr="00730B02">
        <w:rPr>
          <w:rFonts w:ascii="Times New Roman" w:hAnsi="Times New Roman" w:cs="Times New Roman"/>
        </w:rPr>
        <w:t>ановка дыхания, потеря сознания.</w:t>
      </w:r>
    </w:p>
    <w:p w:rsidR="00730B02" w:rsidRDefault="00973E65" w:rsidP="00730B02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730B02">
        <w:rPr>
          <w:rFonts w:ascii="Times New Roman" w:hAnsi="Times New Roman" w:cs="Times New Roman"/>
        </w:rPr>
        <w:t>*</w:t>
      </w:r>
      <w:r w:rsidR="0030134F" w:rsidRPr="00730B02">
        <w:rPr>
          <w:rFonts w:ascii="Times New Roman" w:hAnsi="Times New Roman" w:cs="Times New Roman"/>
        </w:rPr>
        <w:t>Избегайте теплового удара, не находи</w:t>
      </w:r>
      <w:r w:rsidRPr="00730B02">
        <w:rPr>
          <w:rFonts w:ascii="Times New Roman" w:hAnsi="Times New Roman" w:cs="Times New Roman"/>
        </w:rPr>
        <w:t>тесь длительное время на солнце.</w:t>
      </w:r>
    </w:p>
    <w:p w:rsidR="0030134F" w:rsidRPr="00730B02" w:rsidRDefault="0030134F" w:rsidP="00730B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30B02">
        <w:rPr>
          <w:rFonts w:ascii="Times New Roman" w:hAnsi="Times New Roman" w:cs="Times New Roman"/>
        </w:rPr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</w:t>
      </w:r>
      <w:r w:rsidR="00973E65" w:rsidRPr="00730B02">
        <w:rPr>
          <w:rFonts w:ascii="Times New Roman" w:hAnsi="Times New Roman" w:cs="Times New Roman"/>
        </w:rPr>
        <w:t>.</w:t>
      </w:r>
    </w:p>
    <w:p w:rsidR="0030134F" w:rsidRPr="00730B02" w:rsidRDefault="00973E65" w:rsidP="00973E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B02">
        <w:rPr>
          <w:rFonts w:ascii="Times New Roman" w:hAnsi="Times New Roman" w:cs="Times New Roman"/>
        </w:rPr>
        <w:t xml:space="preserve">     *</w:t>
      </w:r>
      <w:r w:rsidR="0030134F" w:rsidRPr="00730B02">
        <w:rPr>
          <w:rFonts w:ascii="Times New Roman" w:hAnsi="Times New Roman" w:cs="Times New Roman"/>
        </w:rPr>
        <w:t>С</w:t>
      </w:r>
      <w:r w:rsidRPr="00730B02">
        <w:rPr>
          <w:rFonts w:ascii="Times New Roman" w:hAnsi="Times New Roman" w:cs="Times New Roman"/>
        </w:rPr>
        <w:t>облюдайте питьевой режим.</w:t>
      </w:r>
    </w:p>
    <w:p w:rsidR="0030134F" w:rsidRPr="00730B02" w:rsidRDefault="00973E65" w:rsidP="00973E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B02">
        <w:rPr>
          <w:rFonts w:ascii="Times New Roman" w:hAnsi="Times New Roman" w:cs="Times New Roman"/>
        </w:rPr>
        <w:t xml:space="preserve">      *</w:t>
      </w:r>
      <w:r w:rsidR="0030134F" w:rsidRPr="00730B02">
        <w:rPr>
          <w:rFonts w:ascii="Times New Roman" w:hAnsi="Times New Roman" w:cs="Times New Roman"/>
        </w:rPr>
        <w:t>Не следует купаться непосредственно после приема пищи – лучше подождать 1,5 – 2 часа.</w:t>
      </w:r>
    </w:p>
    <w:p w:rsidR="0030134F" w:rsidRPr="00730B02" w:rsidRDefault="00973E65" w:rsidP="00973E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B02">
        <w:rPr>
          <w:rFonts w:ascii="Times New Roman" w:hAnsi="Times New Roman" w:cs="Times New Roman"/>
        </w:rPr>
        <w:t xml:space="preserve">      *</w:t>
      </w:r>
      <w:r w:rsidR="0030134F" w:rsidRPr="00730B02">
        <w:rPr>
          <w:rFonts w:ascii="Times New Roman" w:hAnsi="Times New Roman" w:cs="Times New Roman"/>
        </w:rPr>
        <w:t>Не ныряйте (не прыгайте) в воду в незнакомом месте – можно удариться головой о грунт, корягу и т.п.</w:t>
      </w:r>
    </w:p>
    <w:p w:rsidR="0030134F" w:rsidRPr="00730B02" w:rsidRDefault="00730B02" w:rsidP="00730B02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</w:rPr>
      </w:pPr>
      <w:r w:rsidRPr="00730B02">
        <w:rPr>
          <w:rFonts w:ascii="Times New Roman" w:hAnsi="Times New Roman" w:cs="Times New Roman"/>
          <w:b/>
        </w:rPr>
        <w:t xml:space="preserve">        </w:t>
      </w:r>
      <w:r w:rsidRPr="00730B02">
        <w:rPr>
          <w:rFonts w:ascii="Times New Roman" w:hAnsi="Times New Roman" w:cs="Times New Roman"/>
          <w:b/>
          <w:color w:val="0000FF"/>
        </w:rPr>
        <w:t xml:space="preserve">Уважаемые родители! </w:t>
      </w:r>
      <w:r w:rsidR="0030134F" w:rsidRPr="00730B02">
        <w:rPr>
          <w:rFonts w:ascii="Times New Roman" w:hAnsi="Times New Roman" w:cs="Times New Roman"/>
          <w:b/>
          <w:color w:val="0000FF"/>
        </w:rPr>
        <w:t xml:space="preserve">Не отпускайте детей одних на водоемы: купание, ловля рыбы и др. (должны осуществляться только под вашим присмотром, не поручайте своих детей другим лицам!) </w:t>
      </w:r>
    </w:p>
    <w:p w:rsidR="00A618FB" w:rsidRPr="00730B02" w:rsidRDefault="00C9361D" w:rsidP="00730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66"/>
          <w:sz w:val="24"/>
          <w:szCs w:val="24"/>
          <w:lang w:eastAsia="ru-RU"/>
        </w:rPr>
      </w:pPr>
      <w:r w:rsidRPr="00730B02">
        <w:rPr>
          <w:rFonts w:ascii="Times New Roman" w:eastAsia="Times New Roman" w:hAnsi="Times New Roman" w:cs="Times New Roman"/>
          <w:b/>
          <w:color w:val="FF0066"/>
          <w:sz w:val="24"/>
          <w:szCs w:val="24"/>
          <w:lang w:eastAsia="ru-RU"/>
        </w:rPr>
        <w:t>Удачных</w:t>
      </w:r>
      <w:r w:rsidR="004A12B7" w:rsidRPr="00730B02">
        <w:rPr>
          <w:rFonts w:ascii="Times New Roman" w:eastAsia="Times New Roman" w:hAnsi="Times New Roman" w:cs="Times New Roman"/>
          <w:b/>
          <w:color w:val="FF0066"/>
          <w:sz w:val="24"/>
          <w:szCs w:val="24"/>
          <w:lang w:eastAsia="ru-RU"/>
        </w:rPr>
        <w:t xml:space="preserve">  </w:t>
      </w:r>
      <w:r w:rsidRPr="00730B02">
        <w:rPr>
          <w:rFonts w:ascii="Times New Roman" w:eastAsia="Times New Roman" w:hAnsi="Times New Roman" w:cs="Times New Roman"/>
          <w:b/>
          <w:color w:val="FF0066"/>
          <w:sz w:val="24"/>
          <w:szCs w:val="24"/>
          <w:lang w:eastAsia="ru-RU"/>
        </w:rPr>
        <w:t>каникул!</w:t>
      </w:r>
    </w:p>
    <w:p w:rsidR="00EE61D9" w:rsidRPr="00730B02" w:rsidRDefault="004A12B7" w:rsidP="00730B02">
      <w:pPr>
        <w:autoSpaceDE w:val="0"/>
        <w:autoSpaceDN w:val="0"/>
        <w:adjustRightInd w:val="0"/>
        <w:spacing w:after="0" w:line="240" w:lineRule="auto"/>
        <w:jc w:val="right"/>
        <w:rPr>
          <w:rStyle w:val="color15"/>
          <w:rFonts w:ascii="Times New Roman" w:eastAsia="Times New Roman" w:hAnsi="Times New Roman" w:cs="Times New Roman"/>
          <w:b/>
          <w:color w:val="0F243E" w:themeColor="text2" w:themeShade="80"/>
          <w:sz w:val="20"/>
          <w:szCs w:val="20"/>
          <w:lang w:eastAsia="ru-RU"/>
        </w:rPr>
      </w:pPr>
      <w:r w:rsidRPr="00730B02">
        <w:rPr>
          <w:rFonts w:ascii="Times New Roman" w:eastAsia="Times New Roman" w:hAnsi="Times New Roman" w:cs="Times New Roman"/>
          <w:b/>
          <w:color w:val="0F243E" w:themeColor="text2" w:themeShade="80"/>
          <w:sz w:val="20"/>
          <w:szCs w:val="20"/>
          <w:lang w:eastAsia="ru-RU"/>
        </w:rPr>
        <w:t>По материалам СМИ</w:t>
      </w:r>
    </w:p>
    <w:p w:rsidR="00F515EA" w:rsidRPr="00730B02" w:rsidRDefault="00F515EA" w:rsidP="00F515EA">
      <w:pPr>
        <w:pStyle w:val="font8"/>
        <w:spacing w:before="0" w:beforeAutospacing="0" w:after="0" w:afterAutospacing="0"/>
        <w:jc w:val="center"/>
        <w:textAlignment w:val="baseline"/>
        <w:rPr>
          <w:rStyle w:val="color15"/>
          <w:rFonts w:eastAsia="Bookman Old Style"/>
          <w:b/>
          <w:i/>
          <w:color w:val="C00000"/>
          <w:sz w:val="20"/>
          <w:szCs w:val="20"/>
          <w:bdr w:val="none" w:sz="0" w:space="0" w:color="auto" w:frame="1"/>
        </w:rPr>
      </w:pPr>
      <w:r w:rsidRPr="00730B02">
        <w:rPr>
          <w:rStyle w:val="color15"/>
          <w:rFonts w:eastAsia="Bookman Old Style"/>
          <w:b/>
          <w:i/>
          <w:color w:val="C00000"/>
          <w:sz w:val="20"/>
          <w:szCs w:val="20"/>
          <w:bdr w:val="none" w:sz="0" w:space="0" w:color="auto" w:frame="1"/>
        </w:rPr>
        <w:t>Уважаемы родители!</w:t>
      </w:r>
    </w:p>
    <w:p w:rsidR="0005507B" w:rsidRPr="00730B02" w:rsidRDefault="00F515EA" w:rsidP="00F515EA">
      <w:pPr>
        <w:pStyle w:val="font8"/>
        <w:spacing w:before="0" w:beforeAutospacing="0" w:after="0" w:afterAutospacing="0"/>
        <w:ind w:firstLine="708"/>
        <w:jc w:val="center"/>
        <w:textAlignment w:val="baseline"/>
        <w:rPr>
          <w:rStyle w:val="20"/>
          <w:rFonts w:ascii="Times New Roman" w:eastAsia="Times New Roman" w:hAnsi="Times New Roman" w:cs="Times New Roman"/>
          <w:b/>
          <w:i/>
          <w:color w:val="C00000"/>
          <w:sz w:val="20"/>
          <w:szCs w:val="20"/>
          <w:lang w:bidi="ar-SA"/>
        </w:rPr>
      </w:pPr>
      <w:r w:rsidRPr="00730B02">
        <w:rPr>
          <w:rStyle w:val="color15"/>
          <w:rFonts w:eastAsia="Bookman Old Style"/>
          <w:b/>
          <w:i/>
          <w:color w:val="C00000"/>
          <w:sz w:val="20"/>
          <w:szCs w:val="20"/>
          <w:bdr w:val="none" w:sz="0" w:space="0" w:color="auto" w:frame="1"/>
        </w:rPr>
        <w:t xml:space="preserve">Помните - </w:t>
      </w:r>
      <w:r w:rsidRPr="00730B02">
        <w:rPr>
          <w:rStyle w:val="20"/>
          <w:rFonts w:ascii="Times New Roman" w:hAnsi="Times New Roman" w:cs="Times New Roman"/>
          <w:b/>
          <w:i/>
          <w:color w:val="C00000"/>
          <w:sz w:val="20"/>
          <w:szCs w:val="20"/>
        </w:rPr>
        <w:t>ж</w:t>
      </w:r>
      <w:r w:rsidR="001B2394" w:rsidRPr="00730B02">
        <w:rPr>
          <w:rStyle w:val="20"/>
          <w:rFonts w:ascii="Times New Roman" w:hAnsi="Times New Roman" w:cs="Times New Roman"/>
          <w:b/>
          <w:i/>
          <w:color w:val="C00000"/>
          <w:sz w:val="20"/>
          <w:szCs w:val="20"/>
        </w:rPr>
        <w:t>изнь и здоровье детей в руках родителей!</w:t>
      </w:r>
    </w:p>
    <w:p w:rsidR="0005507B" w:rsidRPr="00730B02" w:rsidRDefault="0005507B" w:rsidP="00A7005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730B02">
        <w:rPr>
          <w:rFonts w:ascii="Times New Roman" w:hAnsi="Times New Roman"/>
          <w:color w:val="000000"/>
          <w:sz w:val="20"/>
          <w:szCs w:val="20"/>
        </w:rPr>
        <w:t>Единый федеральный телефон доверия для детей, подростков и их родителей:</w:t>
      </w:r>
    </w:p>
    <w:p w:rsidR="0005507B" w:rsidRPr="00730B02" w:rsidRDefault="0005507B" w:rsidP="00A7005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30B02">
        <w:rPr>
          <w:rFonts w:ascii="Times New Roman" w:hAnsi="Times New Roman"/>
          <w:b/>
          <w:color w:val="000000"/>
          <w:sz w:val="20"/>
          <w:szCs w:val="20"/>
        </w:rPr>
        <w:t>8-800-2000-122</w:t>
      </w:r>
    </w:p>
    <w:p w:rsidR="0005507B" w:rsidRPr="00730B02" w:rsidRDefault="0005507B" w:rsidP="00A70051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730B02">
        <w:rPr>
          <w:rFonts w:ascii="Times New Roman" w:hAnsi="Times New Roman"/>
          <w:color w:val="000000"/>
          <w:sz w:val="20"/>
          <w:szCs w:val="20"/>
        </w:rPr>
        <w:t>Телефон работает в круглосуточном режиме.</w:t>
      </w:r>
    </w:p>
    <w:p w:rsidR="0005507B" w:rsidRPr="00730B02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730B02">
        <w:rPr>
          <w:rFonts w:ascii="Times New Roman" w:hAnsi="Times New Roman"/>
          <w:color w:val="000000"/>
          <w:sz w:val="20"/>
          <w:szCs w:val="20"/>
        </w:rPr>
        <w:t>Бесплатно с любого телефона.</w:t>
      </w:r>
    </w:p>
    <w:p w:rsidR="0005507B" w:rsidRPr="00730B02" w:rsidRDefault="0005507B" w:rsidP="0005507B">
      <w:pPr>
        <w:pStyle w:val="31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0"/>
        </w:rPr>
      </w:pPr>
      <w:r w:rsidRPr="00730B02">
        <w:rPr>
          <w:snapToGrid w:val="0"/>
          <w:color w:val="000080"/>
          <w:sz w:val="20"/>
        </w:rPr>
        <w:t xml:space="preserve">Детский телефон доверия  в  ХМАО–Югре </w:t>
      </w:r>
    </w:p>
    <w:p w:rsidR="0005507B" w:rsidRPr="00730B02" w:rsidRDefault="0005507B" w:rsidP="0005507B">
      <w:pPr>
        <w:pStyle w:val="31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0"/>
        </w:rPr>
      </w:pPr>
      <w:r w:rsidRPr="00730B02">
        <w:rPr>
          <w:snapToGrid w:val="0"/>
          <w:color w:val="000080"/>
          <w:sz w:val="20"/>
        </w:rPr>
        <w:t>(служба экстренной психологической помощи) с единым номером «112»</w:t>
      </w:r>
    </w:p>
    <w:p w:rsidR="007B1FC4" w:rsidRDefault="0005507B" w:rsidP="007B1FC4">
      <w:pPr>
        <w:pStyle w:val="31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0"/>
          <w:lang w:val="ru-RU"/>
        </w:rPr>
      </w:pPr>
      <w:r w:rsidRPr="00730B02">
        <w:rPr>
          <w:i w:val="0"/>
          <w:snapToGrid w:val="0"/>
          <w:sz w:val="20"/>
        </w:rPr>
        <w:t>Комиссия по делам несовершеннолетних и защите</w:t>
      </w:r>
      <w:r w:rsidR="007B1FC4">
        <w:rPr>
          <w:i w:val="0"/>
          <w:snapToGrid w:val="0"/>
          <w:sz w:val="20"/>
          <w:lang w:val="ru-RU"/>
        </w:rPr>
        <w:t xml:space="preserve"> </w:t>
      </w:r>
      <w:r w:rsidRPr="00730B02">
        <w:rPr>
          <w:i w:val="0"/>
          <w:snapToGrid w:val="0"/>
          <w:sz w:val="20"/>
        </w:rPr>
        <w:t xml:space="preserve">их прав </w:t>
      </w:r>
    </w:p>
    <w:p w:rsidR="0005507B" w:rsidRPr="007B1FC4" w:rsidRDefault="007B1FC4" w:rsidP="007B1FC4">
      <w:pPr>
        <w:pStyle w:val="31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0"/>
          <w:lang w:val="ru-RU"/>
        </w:rPr>
      </w:pPr>
      <w:bookmarkStart w:id="0" w:name="_GoBack"/>
      <w:bookmarkEnd w:id="0"/>
      <w:r>
        <w:rPr>
          <w:i w:val="0"/>
          <w:snapToGrid w:val="0"/>
          <w:sz w:val="20"/>
          <w:lang w:val="ru-RU"/>
        </w:rPr>
        <w:t>Белоярского района</w:t>
      </w:r>
    </w:p>
    <w:p w:rsidR="0005507B" w:rsidRPr="00730B02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730B02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Наш адрес: </w:t>
      </w:r>
      <w:r w:rsidRPr="00730B02">
        <w:rPr>
          <w:rFonts w:ascii="Times New Roman" w:hAnsi="Times New Roman"/>
          <w:color w:val="000000"/>
          <w:sz w:val="20"/>
          <w:szCs w:val="20"/>
        </w:rPr>
        <w:t xml:space="preserve">г. Белоярский, </w:t>
      </w:r>
    </w:p>
    <w:p w:rsidR="00B4593D" w:rsidRPr="00730B02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30B02">
        <w:rPr>
          <w:rFonts w:ascii="Times New Roman" w:hAnsi="Times New Roman" w:cs="Times New Roman"/>
          <w:sz w:val="20"/>
          <w:szCs w:val="20"/>
        </w:rPr>
        <w:t>Х</w:t>
      </w:r>
      <w:r w:rsidR="00A31D9E" w:rsidRPr="00730B02">
        <w:rPr>
          <w:rFonts w:ascii="Times New Roman" w:hAnsi="Times New Roman" w:cs="Times New Roman"/>
          <w:sz w:val="20"/>
          <w:szCs w:val="20"/>
        </w:rPr>
        <w:t>анты-Мансийский автономный округ – Югра</w:t>
      </w:r>
      <w:r w:rsidRPr="00730B02">
        <w:rPr>
          <w:rFonts w:ascii="Times New Roman" w:hAnsi="Times New Roman" w:cs="Times New Roman"/>
          <w:sz w:val="20"/>
          <w:szCs w:val="20"/>
        </w:rPr>
        <w:t>, Тюменская область,</w:t>
      </w:r>
      <w:r w:rsidR="00797E1C" w:rsidRPr="00730B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507B" w:rsidRPr="00730B02" w:rsidRDefault="0005507B" w:rsidP="00A31D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30B02">
        <w:rPr>
          <w:rFonts w:ascii="Times New Roman" w:hAnsi="Times New Roman" w:cs="Times New Roman"/>
          <w:sz w:val="20"/>
          <w:szCs w:val="20"/>
        </w:rPr>
        <w:t xml:space="preserve">Центральная ул., д. 16 </w:t>
      </w:r>
    </w:p>
    <w:p w:rsidR="00F84EAA" w:rsidRPr="00730B02" w:rsidRDefault="0005507B" w:rsidP="006B348B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0B02">
        <w:rPr>
          <w:rFonts w:ascii="Times New Roman" w:hAnsi="Times New Roman" w:cs="Times New Roman"/>
          <w:sz w:val="20"/>
          <w:szCs w:val="20"/>
        </w:rPr>
        <w:t xml:space="preserve">Тел. (34670) 6-21-56; 6-21-57 </w:t>
      </w:r>
    </w:p>
    <w:p w:rsidR="00F515EA" w:rsidRPr="00730B02" w:rsidRDefault="00F515EA" w:rsidP="006B348B">
      <w:pPr>
        <w:pStyle w:val="msoaddress"/>
        <w:widowControl w:val="0"/>
        <w:spacing w:line="240" w:lineRule="auto"/>
        <w:jc w:val="center"/>
        <w:rPr>
          <w:rStyle w:val="20"/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A31D9E" w:rsidRPr="00730B02" w:rsidRDefault="00002AAF" w:rsidP="001D1FE8">
      <w:pPr>
        <w:jc w:val="center"/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 w:rsidRPr="00730B02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lastRenderedPageBreak/>
        <w:t xml:space="preserve">                                                </w:t>
      </w:r>
    </w:p>
    <w:p w:rsidR="00DB69CA" w:rsidRPr="00730B02" w:rsidRDefault="00A31D9E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20"/>
          <w:szCs w:val="20"/>
          <w:lang w:eastAsia="ru-RU" w:bidi="ru-RU"/>
        </w:rPr>
      </w:pPr>
      <w:r w:rsidRPr="00730B02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</w:t>
      </w:r>
      <w:r w:rsidR="00002AAF" w:rsidRPr="00730B02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</w:t>
      </w:r>
      <w:r w:rsidR="007B1FC4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783636" cy="781050"/>
            <wp:effectExtent l="0" t="0" r="0" b="0"/>
            <wp:docPr id="4" name="Рисунок 4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724" cy="78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 w:rsidRPr="00730B02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073B87" w:rsidRPr="00730B02">
        <w:rPr>
          <w:rFonts w:ascii="Times New Roman" w:eastAsia="Bookman Old Style" w:hAnsi="Times New Roman" w:cs="Times New Roman"/>
          <w:b/>
          <w:color w:val="002060"/>
          <w:sz w:val="48"/>
          <w:szCs w:val="48"/>
          <w:lang w:eastAsia="ru-RU" w:bidi="ru-RU"/>
        </w:rPr>
        <w:t>10</w:t>
      </w:r>
      <w:r w:rsidR="00002AAF" w:rsidRPr="00730B02">
        <w:rPr>
          <w:rFonts w:ascii="Times New Roman" w:eastAsia="Bookman Old Style" w:hAnsi="Times New Roman" w:cs="Times New Roman"/>
          <w:b/>
          <w:color w:val="002060"/>
          <w:sz w:val="48"/>
          <w:szCs w:val="48"/>
          <w:lang w:eastAsia="ru-RU" w:bidi="ru-RU"/>
        </w:rPr>
        <w:t>+</w:t>
      </w:r>
    </w:p>
    <w:p w:rsidR="007B1FC4" w:rsidRDefault="00730B02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2060"/>
          <w:sz w:val="20"/>
          <w:szCs w:val="20"/>
        </w:rPr>
      </w:pPr>
      <w:r w:rsidRPr="00730B02">
        <w:rPr>
          <w:noProof/>
          <w:color w:val="00206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11A38" wp14:editId="2B07BEA5">
                <wp:simplePos x="0" y="0"/>
                <wp:positionH relativeFrom="column">
                  <wp:posOffset>635</wp:posOffset>
                </wp:positionH>
                <wp:positionV relativeFrom="paragraph">
                  <wp:posOffset>231140</wp:posOffset>
                </wp:positionV>
                <wp:extent cx="1828800" cy="10096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2B40D3">
                            <w:pPr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05pt;margin-top:18.2pt;width:2in;height:79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" filled="f" stroked="f">
                <v:textbox>
                  <w:txbxContent>
                    <w:p w:rsidR="002B40D3" w:rsidRPr="00EB5B6A" w:rsidRDefault="002B40D3" w:rsidP="002B40D3">
                      <w:pPr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  <w:r w:rsidR="007B1FC4">
        <w:rPr>
          <w:rFonts w:ascii="Times New Roman" w:hAnsi="Times New Roman"/>
          <w:b/>
          <w:i/>
          <w:color w:val="002060"/>
          <w:sz w:val="20"/>
          <w:szCs w:val="20"/>
        </w:rPr>
        <w:t>К</w:t>
      </w:r>
      <w:r w:rsidR="005F3949" w:rsidRPr="00730B02">
        <w:rPr>
          <w:rFonts w:ascii="Times New Roman" w:hAnsi="Times New Roman"/>
          <w:b/>
          <w:i/>
          <w:color w:val="002060"/>
          <w:sz w:val="20"/>
          <w:szCs w:val="20"/>
        </w:rPr>
        <w:t xml:space="preserve">омиссия по делам несовершеннолетних и защите их прав </w:t>
      </w:r>
    </w:p>
    <w:p w:rsidR="005F3949" w:rsidRPr="00730B02" w:rsidRDefault="005F3949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730B02">
        <w:rPr>
          <w:rFonts w:ascii="Times New Roman" w:hAnsi="Times New Roman"/>
          <w:b/>
          <w:i/>
          <w:color w:val="002060"/>
          <w:sz w:val="20"/>
          <w:szCs w:val="20"/>
        </w:rPr>
        <w:t>Белоярского района</w:t>
      </w:r>
    </w:p>
    <w:p w:rsidR="00137C68" w:rsidRPr="00730B02" w:rsidRDefault="00137C68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2306D" w:rsidRPr="00730B02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CD454C" w:rsidRPr="00730B02" w:rsidRDefault="00CD454C" w:rsidP="00816F35">
      <w:pPr>
        <w:autoSpaceDE w:val="0"/>
        <w:autoSpaceDN w:val="0"/>
        <w:adjustRightInd w:val="0"/>
        <w:spacing w:after="0" w:line="240" w:lineRule="auto"/>
        <w:rPr>
          <w:rStyle w:val="20"/>
          <w:rFonts w:ascii="Times New Roman" w:hAnsi="Times New Roman" w:cs="Times New Roman"/>
          <w:sz w:val="20"/>
          <w:szCs w:val="20"/>
        </w:rPr>
      </w:pPr>
    </w:p>
    <w:p w:rsidR="00816F35" w:rsidRPr="00730B02" w:rsidRDefault="00816F35" w:rsidP="00816F3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730B02" w:rsidRPr="00730B02" w:rsidRDefault="00353851" w:rsidP="00730B02">
      <w:pPr>
        <w:autoSpaceDE w:val="0"/>
        <w:autoSpaceDN w:val="0"/>
        <w:adjustRightInd w:val="0"/>
        <w:spacing w:after="0" w:line="240" w:lineRule="auto"/>
        <w:jc w:val="center"/>
        <w:rPr>
          <w:rStyle w:val="70"/>
          <w:rFonts w:ascii="Monotype Corsiva" w:eastAsiaTheme="minorHAnsi" w:hAnsi="Monotype Corsiva" w:cs="Times New Roman"/>
          <w:b w:val="0"/>
          <w:color w:val="002060"/>
          <w:sz w:val="20"/>
          <w:szCs w:val="20"/>
          <w:lang w:eastAsia="en-US" w:bidi="ar-SA"/>
        </w:rPr>
      </w:pPr>
      <w:r w:rsidRPr="00730B02">
        <w:rPr>
          <w:noProof/>
          <w:sz w:val="20"/>
          <w:szCs w:val="20"/>
          <w:lang w:eastAsia="ru-RU"/>
        </w:rPr>
        <w:drawing>
          <wp:inline distT="0" distB="0" distL="0" distR="0" wp14:anchorId="49E878F7" wp14:editId="76756B60">
            <wp:extent cx="3848100" cy="2535577"/>
            <wp:effectExtent l="133350" t="133350" r="133350" b="131445"/>
            <wp:docPr id="3" name="Рисунок 3" descr="Картинки по запросу картины художников дети ле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ы художников дети лето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114" cy="253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396183" w:rsidRPr="00730B02" w:rsidRDefault="00874091" w:rsidP="00A618FB">
      <w:pPr>
        <w:autoSpaceDE w:val="0"/>
        <w:autoSpaceDN w:val="0"/>
        <w:adjustRightInd w:val="0"/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FF0066"/>
          <w:sz w:val="36"/>
          <w:szCs w:val="36"/>
        </w:rPr>
      </w:pPr>
      <w:r w:rsidRPr="00730B02">
        <w:rPr>
          <w:rStyle w:val="70"/>
          <w:rFonts w:ascii="Times New Roman" w:hAnsi="Times New Roman" w:cs="Times New Roman"/>
          <w:bCs w:val="0"/>
          <w:i w:val="0"/>
          <w:iCs w:val="0"/>
          <w:color w:val="FF0066"/>
          <w:sz w:val="36"/>
          <w:szCs w:val="36"/>
        </w:rPr>
        <w:t>«</w:t>
      </w:r>
      <w:r w:rsidR="00A618FB" w:rsidRPr="00730B02">
        <w:rPr>
          <w:rFonts w:ascii="Times New Roman" w:hAnsi="Times New Roman" w:cs="Times New Roman"/>
          <w:b/>
          <w:bCs/>
          <w:i/>
          <w:iCs/>
          <w:color w:val="FF0066"/>
          <w:sz w:val="36"/>
          <w:szCs w:val="36"/>
          <w:lang w:eastAsia="ru-RU"/>
        </w:rPr>
        <w:t>Правила безопасного поведения дете</w:t>
      </w:r>
      <w:r w:rsidR="00401104" w:rsidRPr="00730B02">
        <w:rPr>
          <w:rFonts w:ascii="Times New Roman" w:hAnsi="Times New Roman" w:cs="Times New Roman"/>
          <w:b/>
          <w:bCs/>
          <w:i/>
          <w:iCs/>
          <w:color w:val="FF0066"/>
          <w:sz w:val="36"/>
          <w:szCs w:val="36"/>
          <w:lang w:eastAsia="ru-RU"/>
        </w:rPr>
        <w:t>й и подростков во время летних</w:t>
      </w:r>
      <w:r w:rsidR="00A618FB" w:rsidRPr="00730B02">
        <w:rPr>
          <w:rFonts w:ascii="Times New Roman" w:hAnsi="Times New Roman" w:cs="Times New Roman"/>
          <w:b/>
          <w:bCs/>
          <w:i/>
          <w:iCs/>
          <w:color w:val="FF0066"/>
          <w:sz w:val="36"/>
          <w:szCs w:val="36"/>
          <w:lang w:eastAsia="ru-RU"/>
        </w:rPr>
        <w:t xml:space="preserve"> каникул</w:t>
      </w:r>
      <w:r w:rsidRPr="00730B02">
        <w:rPr>
          <w:rStyle w:val="70"/>
          <w:rFonts w:ascii="Times New Roman" w:hAnsi="Times New Roman" w:cs="Times New Roman"/>
          <w:bCs w:val="0"/>
          <w:i w:val="0"/>
          <w:iCs w:val="0"/>
          <w:color w:val="FF0066"/>
          <w:sz w:val="36"/>
          <w:szCs w:val="36"/>
        </w:rPr>
        <w:t>»</w:t>
      </w:r>
    </w:p>
    <w:p w:rsidR="00816F35" w:rsidRPr="00730B02" w:rsidRDefault="00816F35" w:rsidP="00730B02">
      <w:pPr>
        <w:spacing w:after="0" w:line="240" w:lineRule="auto"/>
        <w:rPr>
          <w:rStyle w:val="70"/>
          <w:rFonts w:ascii="Times New Roman" w:hAnsi="Times New Roman" w:cs="Times New Roman"/>
          <w:bCs w:val="0"/>
          <w:i w:val="0"/>
          <w:iCs w:val="0"/>
          <w:color w:val="FF0066"/>
          <w:sz w:val="20"/>
          <w:szCs w:val="20"/>
        </w:rPr>
      </w:pPr>
    </w:p>
    <w:p w:rsidR="0004729E" w:rsidRPr="00730B02" w:rsidRDefault="007574C1" w:rsidP="000902C7">
      <w:pPr>
        <w:spacing w:after="0" w:line="240" w:lineRule="auto"/>
        <w:jc w:val="center"/>
        <w:rPr>
          <w:rStyle w:val="20"/>
          <w:rFonts w:ascii="Times New Roman" w:hAnsi="Times New Roman" w:cs="Times New Roman"/>
          <w:b/>
          <w:color w:val="002060"/>
          <w:sz w:val="28"/>
          <w:szCs w:val="28"/>
        </w:rPr>
      </w:pPr>
      <w:r w:rsidRPr="00730B02">
        <w:rPr>
          <w:rStyle w:val="70"/>
          <w:rFonts w:ascii="Times New Roman" w:hAnsi="Times New Roman" w:cs="Times New Roman"/>
          <w:bCs w:val="0"/>
          <w:i w:val="0"/>
          <w:iCs w:val="0"/>
          <w:color w:val="002060"/>
          <w:sz w:val="28"/>
          <w:szCs w:val="28"/>
        </w:rPr>
        <w:t>Памятка для</w:t>
      </w:r>
      <w:r w:rsidR="008C1F3D" w:rsidRPr="00730B02">
        <w:rPr>
          <w:rStyle w:val="70"/>
          <w:rFonts w:ascii="Times New Roman" w:hAnsi="Times New Roman" w:cs="Times New Roman"/>
          <w:bCs w:val="0"/>
          <w:i w:val="0"/>
          <w:iCs w:val="0"/>
          <w:color w:val="002060"/>
          <w:sz w:val="28"/>
          <w:szCs w:val="28"/>
        </w:rPr>
        <w:t xml:space="preserve"> </w:t>
      </w:r>
      <w:r w:rsidR="009A459B" w:rsidRPr="00730B02">
        <w:rPr>
          <w:rStyle w:val="70"/>
          <w:rFonts w:ascii="Times New Roman" w:hAnsi="Times New Roman" w:cs="Times New Roman"/>
          <w:bCs w:val="0"/>
          <w:i w:val="0"/>
          <w:iCs w:val="0"/>
          <w:color w:val="002060"/>
          <w:sz w:val="28"/>
          <w:szCs w:val="28"/>
        </w:rPr>
        <w:t>подростков и их родителей</w:t>
      </w:r>
    </w:p>
    <w:p w:rsidR="000902C7" w:rsidRPr="00730B02" w:rsidRDefault="000902C7" w:rsidP="00F550B3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</w:p>
    <w:p w:rsidR="00AD6A5B" w:rsidRDefault="00520DB9" w:rsidP="00F550B3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0"/>
          <w:rFonts w:ascii="Times New Roman" w:hAnsi="Times New Roman" w:cs="Times New Roman"/>
          <w:color w:val="002060"/>
          <w:sz w:val="28"/>
          <w:szCs w:val="28"/>
        </w:rPr>
        <w:t>г. Белоярский</w:t>
      </w:r>
    </w:p>
    <w:p w:rsidR="001F2429" w:rsidRPr="00F550B3" w:rsidRDefault="00AD79D7" w:rsidP="00F550B3">
      <w:pPr>
        <w:spacing w:after="0" w:line="240" w:lineRule="auto"/>
        <w:jc w:val="center"/>
        <w:rPr>
          <w:rFonts w:ascii="Times New Roman" w:eastAsia="Bookman Old Style" w:hAnsi="Times New Roman" w:cs="Times New Roman"/>
          <w:color w:val="002060"/>
          <w:sz w:val="28"/>
          <w:szCs w:val="28"/>
          <w:lang w:eastAsia="ru-RU" w:bidi="ru-RU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7B1FC4">
        <w:rPr>
          <w:rStyle w:val="20"/>
          <w:rFonts w:ascii="Times New Roman" w:hAnsi="Times New Roman" w:cs="Times New Roman"/>
          <w:color w:val="002060"/>
          <w:sz w:val="28"/>
          <w:szCs w:val="28"/>
        </w:rPr>
        <w:t>2019</w:t>
      </w:r>
    </w:p>
    <w:p w:rsidR="002A501C" w:rsidRDefault="002A501C"/>
    <w:sectPr w:rsidR="002A501C" w:rsidSect="00A22812">
      <w:pgSz w:w="16838" w:h="11906" w:orient="landscape"/>
      <w:pgMar w:top="142" w:right="820" w:bottom="284" w:left="709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4940"/>
    <w:multiLevelType w:val="hybridMultilevel"/>
    <w:tmpl w:val="D7E4E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D2040A"/>
    <w:multiLevelType w:val="hybridMultilevel"/>
    <w:tmpl w:val="76EE2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EB68B8"/>
    <w:multiLevelType w:val="hybridMultilevel"/>
    <w:tmpl w:val="3D4862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8C21F2"/>
    <w:multiLevelType w:val="hybridMultilevel"/>
    <w:tmpl w:val="DFF0B3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F75BD"/>
    <w:multiLevelType w:val="hybridMultilevel"/>
    <w:tmpl w:val="AB00AE64"/>
    <w:lvl w:ilvl="0" w:tplc="CB6A532A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309B6D18"/>
    <w:multiLevelType w:val="hybridMultilevel"/>
    <w:tmpl w:val="3096715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2C346D"/>
    <w:multiLevelType w:val="multilevel"/>
    <w:tmpl w:val="EE88666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39136009"/>
    <w:multiLevelType w:val="hybridMultilevel"/>
    <w:tmpl w:val="BFFEE60E"/>
    <w:lvl w:ilvl="0" w:tplc="A71A08E0">
      <w:start w:val="10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E7E2CD3"/>
    <w:multiLevelType w:val="hybridMultilevel"/>
    <w:tmpl w:val="4E2C4828"/>
    <w:lvl w:ilvl="0" w:tplc="E984FC1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FF1C2B"/>
    <w:multiLevelType w:val="multilevel"/>
    <w:tmpl w:val="AA76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0A6AEC"/>
    <w:multiLevelType w:val="hybridMultilevel"/>
    <w:tmpl w:val="53BE25F6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24D8E"/>
    <w:multiLevelType w:val="hybridMultilevel"/>
    <w:tmpl w:val="27B6EA8E"/>
    <w:lvl w:ilvl="0" w:tplc="7A28C1E0">
      <w:start w:val="1"/>
      <w:numFmt w:val="decimal"/>
      <w:lvlText w:val="%1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02D5651"/>
    <w:multiLevelType w:val="hybridMultilevel"/>
    <w:tmpl w:val="7F462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4E3873"/>
    <w:multiLevelType w:val="hybridMultilevel"/>
    <w:tmpl w:val="97ECD114"/>
    <w:lvl w:ilvl="0" w:tplc="0419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9">
    <w:nsid w:val="67F02AB8"/>
    <w:multiLevelType w:val="hybridMultilevel"/>
    <w:tmpl w:val="167625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B4B5C"/>
    <w:multiLevelType w:val="hybridMultilevel"/>
    <w:tmpl w:val="DD78EB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F43867"/>
    <w:multiLevelType w:val="hybridMultilevel"/>
    <w:tmpl w:val="614AB1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D4D3506"/>
    <w:multiLevelType w:val="hybridMultilevel"/>
    <w:tmpl w:val="9E5843BA"/>
    <w:lvl w:ilvl="0" w:tplc="735401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5"/>
  </w:num>
  <w:num w:numId="5">
    <w:abstractNumId w:val="14"/>
  </w:num>
  <w:num w:numId="6">
    <w:abstractNumId w:val="21"/>
  </w:num>
  <w:num w:numId="7">
    <w:abstractNumId w:val="2"/>
  </w:num>
  <w:num w:numId="8">
    <w:abstractNumId w:val="16"/>
  </w:num>
  <w:num w:numId="9">
    <w:abstractNumId w:val="11"/>
  </w:num>
  <w:num w:numId="10">
    <w:abstractNumId w:val="10"/>
  </w:num>
  <w:num w:numId="11">
    <w:abstractNumId w:val="17"/>
  </w:num>
  <w:num w:numId="12">
    <w:abstractNumId w:val="9"/>
  </w:num>
  <w:num w:numId="13">
    <w:abstractNumId w:val="12"/>
  </w:num>
  <w:num w:numId="14">
    <w:abstractNumId w:val="13"/>
  </w:num>
  <w:num w:numId="15">
    <w:abstractNumId w:val="19"/>
  </w:num>
  <w:num w:numId="16">
    <w:abstractNumId w:val="4"/>
  </w:num>
  <w:num w:numId="17">
    <w:abstractNumId w:val="6"/>
  </w:num>
  <w:num w:numId="18">
    <w:abstractNumId w:val="4"/>
  </w:num>
  <w:num w:numId="19">
    <w:abstractNumId w:val="20"/>
  </w:num>
  <w:num w:numId="20">
    <w:abstractNumId w:val="8"/>
  </w:num>
  <w:num w:numId="21">
    <w:abstractNumId w:val="7"/>
  </w:num>
  <w:num w:numId="22">
    <w:abstractNumId w:val="22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2211E"/>
    <w:rsid w:val="00031A36"/>
    <w:rsid w:val="00042EDA"/>
    <w:rsid w:val="000433CE"/>
    <w:rsid w:val="0004729E"/>
    <w:rsid w:val="00047381"/>
    <w:rsid w:val="000479EA"/>
    <w:rsid w:val="0005507B"/>
    <w:rsid w:val="000705C6"/>
    <w:rsid w:val="00073B86"/>
    <w:rsid w:val="00073B87"/>
    <w:rsid w:val="000771D8"/>
    <w:rsid w:val="000872B5"/>
    <w:rsid w:val="000902C7"/>
    <w:rsid w:val="00095744"/>
    <w:rsid w:val="000A0627"/>
    <w:rsid w:val="000B528F"/>
    <w:rsid w:val="000B72FE"/>
    <w:rsid w:val="000C00F2"/>
    <w:rsid w:val="000D278D"/>
    <w:rsid w:val="000D5806"/>
    <w:rsid w:val="000E7114"/>
    <w:rsid w:val="00110757"/>
    <w:rsid w:val="00122F28"/>
    <w:rsid w:val="00134F61"/>
    <w:rsid w:val="00137C68"/>
    <w:rsid w:val="00175A89"/>
    <w:rsid w:val="00186B9C"/>
    <w:rsid w:val="0019500D"/>
    <w:rsid w:val="001B2394"/>
    <w:rsid w:val="001D1FE8"/>
    <w:rsid w:val="001E127B"/>
    <w:rsid w:val="001F2429"/>
    <w:rsid w:val="001F40CA"/>
    <w:rsid w:val="002137AB"/>
    <w:rsid w:val="00230F71"/>
    <w:rsid w:val="002355A7"/>
    <w:rsid w:val="00247AD8"/>
    <w:rsid w:val="00253379"/>
    <w:rsid w:val="0026632A"/>
    <w:rsid w:val="00275398"/>
    <w:rsid w:val="002859F1"/>
    <w:rsid w:val="002A501C"/>
    <w:rsid w:val="002A6DA1"/>
    <w:rsid w:val="002B40D3"/>
    <w:rsid w:val="002C0E87"/>
    <w:rsid w:val="002D23F6"/>
    <w:rsid w:val="002E5909"/>
    <w:rsid w:val="002F18CA"/>
    <w:rsid w:val="0030104A"/>
    <w:rsid w:val="0030134F"/>
    <w:rsid w:val="00324975"/>
    <w:rsid w:val="00337ED9"/>
    <w:rsid w:val="00342B9D"/>
    <w:rsid w:val="00346B2D"/>
    <w:rsid w:val="00353851"/>
    <w:rsid w:val="00355851"/>
    <w:rsid w:val="003770DE"/>
    <w:rsid w:val="0039294C"/>
    <w:rsid w:val="00396183"/>
    <w:rsid w:val="003B439D"/>
    <w:rsid w:val="003C1697"/>
    <w:rsid w:val="003D195C"/>
    <w:rsid w:val="003D249F"/>
    <w:rsid w:val="003D37EB"/>
    <w:rsid w:val="003D7DCB"/>
    <w:rsid w:val="003E0EB5"/>
    <w:rsid w:val="003E6A49"/>
    <w:rsid w:val="003F6CA5"/>
    <w:rsid w:val="003F718D"/>
    <w:rsid w:val="003F79C2"/>
    <w:rsid w:val="00401104"/>
    <w:rsid w:val="00406007"/>
    <w:rsid w:val="00407B20"/>
    <w:rsid w:val="00420CFA"/>
    <w:rsid w:val="004470E8"/>
    <w:rsid w:val="00451893"/>
    <w:rsid w:val="0047389C"/>
    <w:rsid w:val="00475052"/>
    <w:rsid w:val="004A03A0"/>
    <w:rsid w:val="004A12B7"/>
    <w:rsid w:val="004E15C0"/>
    <w:rsid w:val="00504838"/>
    <w:rsid w:val="005126EF"/>
    <w:rsid w:val="0051669F"/>
    <w:rsid w:val="00516DCC"/>
    <w:rsid w:val="00520DB9"/>
    <w:rsid w:val="0052331F"/>
    <w:rsid w:val="00536AD0"/>
    <w:rsid w:val="00540659"/>
    <w:rsid w:val="00565FA9"/>
    <w:rsid w:val="0057393E"/>
    <w:rsid w:val="00573BF5"/>
    <w:rsid w:val="00584679"/>
    <w:rsid w:val="00595CC4"/>
    <w:rsid w:val="005C6E77"/>
    <w:rsid w:val="005D20D0"/>
    <w:rsid w:val="005E4BDB"/>
    <w:rsid w:val="005F180A"/>
    <w:rsid w:val="005F3949"/>
    <w:rsid w:val="0060043F"/>
    <w:rsid w:val="0060083D"/>
    <w:rsid w:val="00605820"/>
    <w:rsid w:val="0062501E"/>
    <w:rsid w:val="0062653B"/>
    <w:rsid w:val="00632300"/>
    <w:rsid w:val="00633051"/>
    <w:rsid w:val="00636E39"/>
    <w:rsid w:val="00642DEF"/>
    <w:rsid w:val="00643483"/>
    <w:rsid w:val="006820D6"/>
    <w:rsid w:val="00684961"/>
    <w:rsid w:val="00690BF1"/>
    <w:rsid w:val="00693962"/>
    <w:rsid w:val="006A17CF"/>
    <w:rsid w:val="006B348B"/>
    <w:rsid w:val="0070228C"/>
    <w:rsid w:val="00707122"/>
    <w:rsid w:val="007146EE"/>
    <w:rsid w:val="00716FFE"/>
    <w:rsid w:val="00717FB9"/>
    <w:rsid w:val="007267E6"/>
    <w:rsid w:val="00730B02"/>
    <w:rsid w:val="00735FA5"/>
    <w:rsid w:val="007438F3"/>
    <w:rsid w:val="007468BD"/>
    <w:rsid w:val="00755D5A"/>
    <w:rsid w:val="007574C1"/>
    <w:rsid w:val="0076193B"/>
    <w:rsid w:val="007724EE"/>
    <w:rsid w:val="0078010A"/>
    <w:rsid w:val="00780945"/>
    <w:rsid w:val="00783593"/>
    <w:rsid w:val="00784A5E"/>
    <w:rsid w:val="007908F4"/>
    <w:rsid w:val="00797E1C"/>
    <w:rsid w:val="007B1FC4"/>
    <w:rsid w:val="007D6C35"/>
    <w:rsid w:val="007F44B4"/>
    <w:rsid w:val="007F55D7"/>
    <w:rsid w:val="0080038B"/>
    <w:rsid w:val="00816F35"/>
    <w:rsid w:val="008224C3"/>
    <w:rsid w:val="0083339C"/>
    <w:rsid w:val="008409EB"/>
    <w:rsid w:val="00841D36"/>
    <w:rsid w:val="0085146B"/>
    <w:rsid w:val="00854B58"/>
    <w:rsid w:val="00855B15"/>
    <w:rsid w:val="00874091"/>
    <w:rsid w:val="00890F5F"/>
    <w:rsid w:val="008C087C"/>
    <w:rsid w:val="008C1F3D"/>
    <w:rsid w:val="008D64B7"/>
    <w:rsid w:val="00900570"/>
    <w:rsid w:val="00930C72"/>
    <w:rsid w:val="00931C63"/>
    <w:rsid w:val="00944C76"/>
    <w:rsid w:val="00954942"/>
    <w:rsid w:val="00966DD9"/>
    <w:rsid w:val="0097142E"/>
    <w:rsid w:val="00973E65"/>
    <w:rsid w:val="0097680B"/>
    <w:rsid w:val="00984E00"/>
    <w:rsid w:val="009A459B"/>
    <w:rsid w:val="009D6C7C"/>
    <w:rsid w:val="009E3434"/>
    <w:rsid w:val="009E3CCB"/>
    <w:rsid w:val="00A22812"/>
    <w:rsid w:val="00A228E9"/>
    <w:rsid w:val="00A26152"/>
    <w:rsid w:val="00A31D9E"/>
    <w:rsid w:val="00A43BDA"/>
    <w:rsid w:val="00A618FB"/>
    <w:rsid w:val="00A70051"/>
    <w:rsid w:val="00A740B7"/>
    <w:rsid w:val="00A74D27"/>
    <w:rsid w:val="00A85691"/>
    <w:rsid w:val="00A86A27"/>
    <w:rsid w:val="00AA1742"/>
    <w:rsid w:val="00AC3FAD"/>
    <w:rsid w:val="00AC7BBB"/>
    <w:rsid w:val="00AD6A5B"/>
    <w:rsid w:val="00AD79D7"/>
    <w:rsid w:val="00AE1C70"/>
    <w:rsid w:val="00B3321D"/>
    <w:rsid w:val="00B36C92"/>
    <w:rsid w:val="00B4593D"/>
    <w:rsid w:val="00B47A0B"/>
    <w:rsid w:val="00B54321"/>
    <w:rsid w:val="00B83FD4"/>
    <w:rsid w:val="00BB06DE"/>
    <w:rsid w:val="00BC30DE"/>
    <w:rsid w:val="00BD16A1"/>
    <w:rsid w:val="00BE65E4"/>
    <w:rsid w:val="00BE70EC"/>
    <w:rsid w:val="00BF4D66"/>
    <w:rsid w:val="00BF5EB9"/>
    <w:rsid w:val="00C105A7"/>
    <w:rsid w:val="00C31EDC"/>
    <w:rsid w:val="00C55EA5"/>
    <w:rsid w:val="00C57CED"/>
    <w:rsid w:val="00C6425E"/>
    <w:rsid w:val="00C85010"/>
    <w:rsid w:val="00C9361D"/>
    <w:rsid w:val="00C964F4"/>
    <w:rsid w:val="00CD0A02"/>
    <w:rsid w:val="00CD454C"/>
    <w:rsid w:val="00CF29F6"/>
    <w:rsid w:val="00CF2C31"/>
    <w:rsid w:val="00CF3884"/>
    <w:rsid w:val="00CF66C3"/>
    <w:rsid w:val="00D24E34"/>
    <w:rsid w:val="00D35559"/>
    <w:rsid w:val="00D35F20"/>
    <w:rsid w:val="00D43D72"/>
    <w:rsid w:val="00D460F6"/>
    <w:rsid w:val="00D5104E"/>
    <w:rsid w:val="00D53938"/>
    <w:rsid w:val="00D651D4"/>
    <w:rsid w:val="00D84E8F"/>
    <w:rsid w:val="00D91E51"/>
    <w:rsid w:val="00D92528"/>
    <w:rsid w:val="00DA7BC7"/>
    <w:rsid w:val="00DB3587"/>
    <w:rsid w:val="00DB69CA"/>
    <w:rsid w:val="00DE0150"/>
    <w:rsid w:val="00DE307B"/>
    <w:rsid w:val="00DF11D3"/>
    <w:rsid w:val="00E2306D"/>
    <w:rsid w:val="00E45544"/>
    <w:rsid w:val="00E5147D"/>
    <w:rsid w:val="00E6566C"/>
    <w:rsid w:val="00E72FDF"/>
    <w:rsid w:val="00E743D5"/>
    <w:rsid w:val="00E77589"/>
    <w:rsid w:val="00E7789B"/>
    <w:rsid w:val="00EA7FF9"/>
    <w:rsid w:val="00EB5B6A"/>
    <w:rsid w:val="00ED34DA"/>
    <w:rsid w:val="00EE4979"/>
    <w:rsid w:val="00EE61D9"/>
    <w:rsid w:val="00EF4E58"/>
    <w:rsid w:val="00F02AC9"/>
    <w:rsid w:val="00F23EC6"/>
    <w:rsid w:val="00F46BFD"/>
    <w:rsid w:val="00F515EA"/>
    <w:rsid w:val="00F550B3"/>
    <w:rsid w:val="00F61701"/>
    <w:rsid w:val="00F64186"/>
    <w:rsid w:val="00F7300A"/>
    <w:rsid w:val="00F75778"/>
    <w:rsid w:val="00F76032"/>
    <w:rsid w:val="00F779F4"/>
    <w:rsid w:val="00F809E7"/>
    <w:rsid w:val="00F84EAA"/>
    <w:rsid w:val="00FB5B86"/>
    <w:rsid w:val="00FB7FEC"/>
    <w:rsid w:val="00FC74D7"/>
    <w:rsid w:val="00FD4FD4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,#9f9,#cfc,#c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1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1">
    <w:name w:val="Body Text 3"/>
    <w:basedOn w:val="a"/>
    <w:link w:val="32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customStyle="1" w:styleId="font8">
    <w:name w:val="font_8"/>
    <w:basedOn w:val="a"/>
    <w:rsid w:val="0012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22F28"/>
  </w:style>
  <w:style w:type="paragraph" w:customStyle="1" w:styleId="Pa3">
    <w:name w:val="Pa3"/>
    <w:basedOn w:val="a"/>
    <w:rsid w:val="0060043F"/>
    <w:pPr>
      <w:spacing w:after="0" w:line="241" w:lineRule="exact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ru-RU"/>
    </w:rPr>
  </w:style>
  <w:style w:type="paragraph" w:customStyle="1" w:styleId="Default">
    <w:name w:val="Default"/>
    <w:rsid w:val="00565F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618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A6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538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1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1">
    <w:name w:val="Body Text 3"/>
    <w:basedOn w:val="a"/>
    <w:link w:val="32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customStyle="1" w:styleId="font8">
    <w:name w:val="font_8"/>
    <w:basedOn w:val="a"/>
    <w:rsid w:val="0012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22F28"/>
  </w:style>
  <w:style w:type="paragraph" w:customStyle="1" w:styleId="Pa3">
    <w:name w:val="Pa3"/>
    <w:basedOn w:val="a"/>
    <w:rsid w:val="0060043F"/>
    <w:pPr>
      <w:spacing w:after="0" w:line="241" w:lineRule="exact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ru-RU"/>
    </w:rPr>
  </w:style>
  <w:style w:type="paragraph" w:customStyle="1" w:styleId="Default">
    <w:name w:val="Default"/>
    <w:rsid w:val="00565F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618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A6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538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2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A16A-CE92-4942-8E2E-F2BC585D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VolinecOM</dc:creator>
  <cp:lastModifiedBy>VolinecOM</cp:lastModifiedBy>
  <cp:revision>91</cp:revision>
  <cp:lastPrinted>2018-02-21T05:04:00Z</cp:lastPrinted>
  <dcterms:created xsi:type="dcterms:W3CDTF">2018-02-06T07:01:00Z</dcterms:created>
  <dcterms:modified xsi:type="dcterms:W3CDTF">2019-05-08T05:59:00Z</dcterms:modified>
</cp:coreProperties>
</file>