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5A" w:rsidRDefault="000C191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;visibility:visible;mso-wrap-style:square">
            <v:imagedata r:id="rId7" o:title=""/>
          </v:shape>
        </w:pict>
      </w:r>
    </w:p>
    <w:p w:rsidR="00F5185A" w:rsidRPr="000D1455" w:rsidRDefault="00654AFA">
      <w:pPr>
        <w:pStyle w:val="3"/>
        <w:jc w:val="center"/>
        <w:rPr>
          <w:rFonts w:ascii="Times New Roman" w:hAnsi="Times New Roman"/>
          <w:sz w:val="20"/>
          <w:lang w:val="ru-RU"/>
        </w:rPr>
      </w:pPr>
      <w:r w:rsidRPr="000D1455">
        <w:rPr>
          <w:rFonts w:ascii="Times New Roman" w:hAnsi="Times New Roman"/>
          <w:sz w:val="20"/>
          <w:lang w:val="ru-RU"/>
        </w:rPr>
        <w:t>ХАНТЫ-МАНСИЙСКИЙ АВТОНОМНЫЙ ОКРУГ- ЮГРА</w:t>
      </w:r>
    </w:p>
    <w:p w:rsidR="00F5185A" w:rsidRDefault="00654AFA">
      <w:pPr>
        <w:pStyle w:val="2"/>
        <w:rPr>
          <w:b w:val="0"/>
          <w:sz w:val="20"/>
        </w:rPr>
      </w:pPr>
      <w:r>
        <w:rPr>
          <w:b w:val="0"/>
          <w:sz w:val="20"/>
        </w:rPr>
        <w:t>БЕЛОЯРСКИЙ РАЙОН</w:t>
      </w:r>
    </w:p>
    <w:p w:rsidR="00F5185A" w:rsidRDefault="00654AFA">
      <w:pPr>
        <w:pStyle w:val="2"/>
        <w:rPr>
          <w:sz w:val="24"/>
          <w:szCs w:val="24"/>
        </w:rPr>
      </w:pPr>
      <w:r>
        <w:rPr>
          <w:sz w:val="24"/>
          <w:szCs w:val="24"/>
        </w:rPr>
        <w:t>ГОРОДСКОЕ ПОСЕЛЕНИЕ БЕЛОЯРСКИЙ</w:t>
      </w:r>
    </w:p>
    <w:p w:rsidR="00F5185A" w:rsidRDefault="00F5185A">
      <w:pPr>
        <w:jc w:val="center"/>
        <w:rPr>
          <w:b/>
        </w:rPr>
      </w:pPr>
    </w:p>
    <w:p w:rsidR="00F5185A" w:rsidRPr="000D1455" w:rsidRDefault="00654AFA">
      <w:pPr>
        <w:pStyle w:val="1"/>
        <w:jc w:val="center"/>
        <w:rPr>
          <w:rFonts w:ascii="Times New Roman" w:hAnsi="Times New Roman"/>
          <w:lang w:val="ru-RU"/>
        </w:rPr>
      </w:pPr>
      <w:r w:rsidRPr="000D1455">
        <w:rPr>
          <w:rFonts w:ascii="Times New Roman" w:hAnsi="Times New Roman"/>
          <w:lang w:val="ru-RU"/>
        </w:rPr>
        <w:t>СОВЕТ ДЕПУТАТОВ</w:t>
      </w:r>
    </w:p>
    <w:p w:rsidR="00F5185A" w:rsidRDefault="00654AFA">
      <w:pPr>
        <w:jc w:val="right"/>
      </w:pPr>
      <w:r>
        <w:rPr>
          <w:b/>
        </w:rPr>
        <w:t xml:space="preserve">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85A" w:rsidRPr="000D1455" w:rsidRDefault="00654AFA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0D1455">
        <w:rPr>
          <w:rFonts w:ascii="Times New Roman" w:hAnsi="Times New Roman"/>
          <w:sz w:val="28"/>
          <w:szCs w:val="28"/>
          <w:lang w:val="ru-RU"/>
        </w:rPr>
        <w:t>РЕШЕНИЕ</w:t>
      </w:r>
    </w:p>
    <w:p w:rsidR="00F5185A" w:rsidRDefault="00F5185A">
      <w:pPr>
        <w:tabs>
          <w:tab w:val="left" w:pos="713"/>
        </w:tabs>
      </w:pPr>
    </w:p>
    <w:p w:rsidR="00F5185A" w:rsidRDefault="00F5185A"/>
    <w:p w:rsidR="00F5185A" w:rsidRDefault="00654AFA">
      <w:pPr>
        <w:pStyle w:val="ConsPlusTitle"/>
        <w:widowControl/>
        <w:rPr>
          <w:b w:val="0"/>
        </w:rPr>
      </w:pPr>
      <w:r>
        <w:rPr>
          <w:b w:val="0"/>
        </w:rPr>
        <w:t xml:space="preserve">от октября 2025 года                                                                                                            №    </w:t>
      </w:r>
    </w:p>
    <w:p w:rsidR="00F5185A" w:rsidRDefault="00F5185A">
      <w:pPr>
        <w:pStyle w:val="ConsPlusTitle"/>
        <w:widowControl/>
      </w:pPr>
    </w:p>
    <w:p w:rsidR="00F5185A" w:rsidRDefault="00F5185A">
      <w:pPr>
        <w:pStyle w:val="ConsPlusTitle"/>
        <w:widowControl/>
      </w:pPr>
    </w:p>
    <w:p w:rsidR="00F5185A" w:rsidRDefault="00654AFA">
      <w:pPr>
        <w:pStyle w:val="ConsPlusTitle"/>
        <w:widowControl/>
        <w:jc w:val="center"/>
      </w:pPr>
      <w:r>
        <w:t>О внесении изменен</w:t>
      </w:r>
      <w:r w:rsidR="00C71772">
        <w:t xml:space="preserve">ий в приложения 1, 2 </w:t>
      </w:r>
      <w:r>
        <w:t xml:space="preserve">к решению Совета депутатов </w:t>
      </w:r>
    </w:p>
    <w:p w:rsidR="00F5185A" w:rsidRDefault="00654AFA">
      <w:pPr>
        <w:pStyle w:val="ConsPlusTitle"/>
        <w:widowControl/>
        <w:jc w:val="center"/>
      </w:pPr>
      <w:r>
        <w:t>городского поселения Белоярский от 10 октября 2008 года № 19</w:t>
      </w:r>
    </w:p>
    <w:p w:rsidR="00F5185A" w:rsidRDefault="00F5185A"/>
    <w:p w:rsidR="00F5185A" w:rsidRDefault="00F5185A"/>
    <w:p w:rsidR="00F5185A" w:rsidRDefault="00654AFA">
      <w:pPr>
        <w:pStyle w:val="ConsPlusNormal"/>
        <w:tabs>
          <w:tab w:val="left" w:pos="709"/>
        </w:tabs>
        <w:jc w:val="both"/>
      </w:pPr>
      <w:r>
        <w:tab/>
        <w:t xml:space="preserve">В соответствии с Законом Ханты-Мансийского автономного округа – Югры  от 20 июля 2007 года № 113-оз «Об отдельных вопросах муниципальной службы в Ханты-Мансийском автономном округе – Югре», постановлением Правительства Ханты-Мансийского  автономного  округа – Югры    от    23   августа    2019     года     № 278-п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   муниципальных служащих в Ханты-Мансийском автономном округе – Югре» Совет депутатов городского поселения Белоярский  </w:t>
      </w:r>
      <w:r>
        <w:rPr>
          <w:b/>
        </w:rPr>
        <w:t>р е ш и л:</w:t>
      </w:r>
      <w:r>
        <w:tab/>
      </w:r>
      <w:r>
        <w:tab/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1. Внести в приложение 1 «Размеры должностных окладов  лиц, замещающих должности муниципальной службы, учреждаемые для обеспечения исполнения полномочий местной администрации в администрации городского  поселения Белоярский» к решению Совета депутатов городского поселения Белоярский                     от 10 октября 2008 года № 19 «О размерах должностных окладов, ежемесячных и иных дополнительных выплат и порядке их осуществления муниципальным служащим в администрации городского поселения Белоярский»  (далее - решение) изменение, изложив его в редакции согласно приложению к настоящему решению.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 xml:space="preserve">2. Внести в  раздел 3 «Ежемесячная надбавка к должностному окладу за классный чин» приложения 2 «Положение о размерах ежемесячных и иных дополнительных выплат и порядке их осуществления муниципальным служащим в администрации </w:t>
      </w:r>
      <w:r w:rsidR="00C71772">
        <w:t>городского поселения Белоярский</w:t>
      </w:r>
      <w:r>
        <w:t>» (далее - Положение) к решению изменение, изложив его в следующей редакции:</w:t>
      </w:r>
    </w:p>
    <w:p w:rsidR="00F5185A" w:rsidRDefault="00654AFA">
      <w:pPr>
        <w:tabs>
          <w:tab w:val="left" w:pos="0"/>
          <w:tab w:val="left" w:pos="709"/>
        </w:tabs>
        <w:jc w:val="center"/>
        <w:rPr>
          <w:b/>
        </w:rPr>
      </w:pPr>
      <w:r>
        <w:rPr>
          <w:b/>
        </w:rPr>
        <w:t>«3. Ежемесячная надбавка к должностному окладу за классный чин</w:t>
      </w:r>
    </w:p>
    <w:p w:rsidR="00F5185A" w:rsidRDefault="00F5185A">
      <w:pPr>
        <w:tabs>
          <w:tab w:val="left" w:pos="0"/>
          <w:tab w:val="left" w:pos="709"/>
        </w:tabs>
        <w:jc w:val="both"/>
        <w:rPr>
          <w:sz w:val="16"/>
          <w:szCs w:val="16"/>
        </w:rPr>
      </w:pP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Ежемесячная надбавка к должностному окладу за классный чин устанавливается в размере: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действительный муниципальный советник 1 класса  12648 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действительный муниципальный советник 2 класса 11890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действительный муниципальный советник 3 класса 11180 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муниципальный советник 1 класса 9969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lastRenderedPageBreak/>
        <w:tab/>
        <w:t>муниципальный советник 2 класса 9372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муниципальный советник 3 класса 8807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советник муниципальной службы 1 класса 7941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советник муниципальной службы 2 класса  7462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советник муниципальной службы 3 класса 7016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референт муниципальной службы 1 класса 6160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референт муниципальной службы 2 класса  5784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референт муниципальной службы 3 класса  5445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секретарь муниципальной службы 1 класса  4148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секретарь муниципальной службы 2 класса 3895 рублей;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>секретарь муниципальной</w:t>
      </w:r>
      <w:r w:rsidR="00C71772">
        <w:t xml:space="preserve"> службы 3 класса  3658 рублей.».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 xml:space="preserve">3. </w:t>
      </w:r>
      <w:r>
        <w:rPr>
          <w:color w:val="000000"/>
        </w:rPr>
        <w:t xml:space="preserve">Опубликовать настоящее решение в </w:t>
      </w:r>
      <w:r>
        <w:t>бюллетене «</w:t>
      </w:r>
      <w:r>
        <w:rPr>
          <w:color w:val="000000"/>
        </w:rPr>
        <w:t>Официальный вестник городского поселения Белоярский».</w:t>
      </w:r>
    </w:p>
    <w:p w:rsidR="00F5185A" w:rsidRDefault="00654AFA">
      <w:pPr>
        <w:tabs>
          <w:tab w:val="left" w:pos="0"/>
          <w:tab w:val="left" w:pos="709"/>
        </w:tabs>
        <w:jc w:val="both"/>
      </w:pPr>
      <w:r>
        <w:tab/>
        <w:t xml:space="preserve">4. </w:t>
      </w:r>
      <w:r w:rsidR="000D1455" w:rsidRPr="000D1455">
        <w:t>Настоящее решение вступает в силу после его официального опубликования и распространяется на правоотношения, возникшие с 1 октября 2025 года.</w:t>
      </w:r>
    </w:p>
    <w:p w:rsidR="00F5185A" w:rsidRDefault="00F5185A">
      <w:pPr>
        <w:tabs>
          <w:tab w:val="left" w:pos="682"/>
        </w:tabs>
        <w:jc w:val="both"/>
      </w:pPr>
    </w:p>
    <w:p w:rsidR="00F5185A" w:rsidRDefault="00F5185A">
      <w:pPr>
        <w:tabs>
          <w:tab w:val="left" w:pos="682"/>
        </w:tabs>
        <w:jc w:val="both"/>
      </w:pPr>
    </w:p>
    <w:p w:rsidR="00F5185A" w:rsidRDefault="00F5185A">
      <w:pPr>
        <w:tabs>
          <w:tab w:val="left" w:pos="682"/>
        </w:tabs>
        <w:jc w:val="both"/>
      </w:pPr>
    </w:p>
    <w:p w:rsidR="00F5185A" w:rsidRDefault="00654AFA">
      <w:pPr>
        <w:jc w:val="both"/>
      </w:pPr>
      <w:r>
        <w:t>Глава городского поселения Белоярский                                                                Е.А. Пакулев</w:t>
      </w:r>
    </w:p>
    <w:p w:rsidR="00F5185A" w:rsidRDefault="00F5185A">
      <w:pPr>
        <w:jc w:val="both"/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54EAE" w:rsidRDefault="00554EAE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0C1911" w:rsidRDefault="000C1911">
      <w:pPr>
        <w:pStyle w:val="ConsNonformat"/>
        <w:widowControl/>
        <w:tabs>
          <w:tab w:val="left" w:pos="5580"/>
        </w:tabs>
        <w:ind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185A" w:rsidRDefault="00654AF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5185A" w:rsidRDefault="00654AFA">
      <w:pPr>
        <w:pStyle w:val="ConsNonformat"/>
        <w:widowControl/>
        <w:tabs>
          <w:tab w:val="left" w:pos="594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 городского поселения Белоярский</w:t>
      </w:r>
    </w:p>
    <w:p w:rsidR="00F5185A" w:rsidRDefault="00654AF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октября 2025  года №    </w:t>
      </w: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>
      <w:pPr>
        <w:pStyle w:val="ConsNonformat"/>
        <w:widowControl/>
        <w:tabs>
          <w:tab w:val="left" w:pos="5580"/>
        </w:tabs>
        <w:ind w:left="5580" w:right="0"/>
        <w:jc w:val="center"/>
        <w:rPr>
          <w:sz w:val="24"/>
          <w:szCs w:val="24"/>
        </w:rPr>
      </w:pPr>
    </w:p>
    <w:p w:rsidR="00F5185A" w:rsidRDefault="00654AFA">
      <w:pPr>
        <w:pStyle w:val="ConsNonformat"/>
        <w:widowControl/>
        <w:tabs>
          <w:tab w:val="left" w:pos="558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5185A" w:rsidRDefault="00654AFA">
      <w:pPr>
        <w:pStyle w:val="ConsNonformat"/>
        <w:widowControl/>
        <w:tabs>
          <w:tab w:val="left" w:pos="594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 городского поселения Белоярский</w:t>
      </w:r>
    </w:p>
    <w:p w:rsidR="00F5185A" w:rsidRDefault="00654AFA">
      <w:pPr>
        <w:pStyle w:val="ConsNonformat"/>
        <w:widowControl/>
        <w:tabs>
          <w:tab w:val="left" w:pos="594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октября 2008  года № 19</w:t>
      </w:r>
    </w:p>
    <w:p w:rsidR="00F5185A" w:rsidRDefault="00F5185A">
      <w:pPr>
        <w:pStyle w:val="ConsNonformat"/>
        <w:widowControl/>
        <w:tabs>
          <w:tab w:val="left" w:pos="5940"/>
        </w:tabs>
        <w:ind w:left="558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5185A" w:rsidRDefault="00F5185A"/>
    <w:p w:rsidR="00F5185A" w:rsidRDefault="00654AFA">
      <w:pPr>
        <w:jc w:val="center"/>
        <w:rPr>
          <w:b/>
        </w:rPr>
      </w:pPr>
      <w:r>
        <w:rPr>
          <w:b/>
        </w:rPr>
        <w:t>Р А З М Е Р Ы</w:t>
      </w:r>
    </w:p>
    <w:p w:rsidR="00F5185A" w:rsidRDefault="00654AFA">
      <w:pPr>
        <w:jc w:val="center"/>
        <w:rPr>
          <w:b/>
        </w:rPr>
      </w:pPr>
      <w:r>
        <w:rPr>
          <w:b/>
        </w:rPr>
        <w:t>должностных окладов лиц, замещающих должности муниципальной службы, учреждаемые для обеспечения исполнения полномочий местной администрации                в администрации городского поселения Белоярский</w:t>
      </w:r>
    </w:p>
    <w:p w:rsidR="00F5185A" w:rsidRDefault="00F5185A">
      <w:pPr>
        <w:jc w:val="center"/>
      </w:pPr>
    </w:p>
    <w:p w:rsidR="00F5185A" w:rsidRDefault="00F5185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8"/>
        <w:gridCol w:w="3861"/>
        <w:gridCol w:w="3340"/>
        <w:gridCol w:w="1742"/>
      </w:tblGrid>
      <w:tr w:rsidR="00F5185A">
        <w:trPr>
          <w:trHeight w:val="172"/>
          <w:tblHeader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654AF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654AF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654AF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Функция, группа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654AF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</w:tr>
      <w:tr w:rsidR="00F5185A">
        <w:trPr>
          <w:cantSplit/>
          <w:trHeight w:val="17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654AFA">
            <w:pPr>
              <w:jc w:val="center"/>
              <w:rPr>
                <w:b/>
              </w:rPr>
            </w:pPr>
            <w:r>
              <w:rPr>
                <w:b/>
              </w:rPr>
              <w:t xml:space="preserve"> Должности муниципальной службы, учреждаемые для обеспечения исполнения полномочий местной администрации</w:t>
            </w:r>
          </w:p>
        </w:tc>
      </w:tr>
      <w:tr w:rsidR="00F5185A">
        <w:trPr>
          <w:cantSplit/>
          <w:trHeight w:val="172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pStyle w:val="ConsNonformat"/>
              <w:widowControl/>
              <w:numPr>
                <w:ilvl w:val="0"/>
                <w:numId w:val="2"/>
              </w:num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654AF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городского поселения Белоярский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654AF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«руководитель», высшая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654AF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33313</w:t>
            </w:r>
          </w:p>
        </w:tc>
      </w:tr>
      <w:tr w:rsidR="00F5185A">
        <w:trPr>
          <w:trHeight w:val="172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F5185A">
            <w:pPr>
              <w:pStyle w:val="ConsNonformat"/>
              <w:widowControl/>
              <w:numPr>
                <w:ilvl w:val="0"/>
                <w:numId w:val="2"/>
              </w:num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654AF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поселения Белоярский, начальник отдела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654AF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«руководитель», высшая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85A" w:rsidRDefault="00654AF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23016</w:t>
            </w:r>
          </w:p>
        </w:tc>
      </w:tr>
    </w:tbl>
    <w:p w:rsidR="00F5185A" w:rsidRDefault="00F5185A">
      <w:pPr>
        <w:jc w:val="center"/>
      </w:pPr>
    </w:p>
    <w:p w:rsidR="00F5185A" w:rsidRDefault="00F5185A">
      <w:pPr>
        <w:jc w:val="center"/>
      </w:pPr>
    </w:p>
    <w:p w:rsidR="00F5185A" w:rsidRDefault="00654AFA">
      <w:pPr>
        <w:tabs>
          <w:tab w:val="left" w:pos="709"/>
        </w:tabs>
        <w:jc w:val="center"/>
      </w:pPr>
      <w:r>
        <w:t>______________</w:t>
      </w:r>
    </w:p>
    <w:p w:rsidR="00F5185A" w:rsidRDefault="00F5185A">
      <w:pPr>
        <w:jc w:val="both"/>
      </w:pPr>
    </w:p>
    <w:p w:rsidR="00F5185A" w:rsidRDefault="00F5185A">
      <w:pPr>
        <w:pStyle w:val="ConsNonformat"/>
        <w:widowControl/>
        <w:tabs>
          <w:tab w:val="left" w:pos="5580"/>
        </w:tabs>
        <w:ind w:right="0"/>
        <w:rPr>
          <w:rFonts w:ascii="Times New Roman" w:hAnsi="Times New Roman" w:cs="Times New Roman"/>
          <w:sz w:val="24"/>
          <w:szCs w:val="24"/>
        </w:rPr>
      </w:pPr>
    </w:p>
    <w:sectPr w:rsidR="00F5185A">
      <w:headerReference w:type="default" r:id="rId8"/>
      <w:pgSz w:w="11907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73" w:rsidRDefault="005B5973">
      <w:r>
        <w:separator/>
      </w:r>
    </w:p>
  </w:endnote>
  <w:endnote w:type="continuationSeparator" w:id="0">
    <w:p w:rsidR="005B5973" w:rsidRDefault="005B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73" w:rsidRDefault="005B5973">
      <w:r>
        <w:separator/>
      </w:r>
    </w:p>
  </w:footnote>
  <w:footnote w:type="continuationSeparator" w:id="0">
    <w:p w:rsidR="005B5973" w:rsidRDefault="005B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85A" w:rsidRDefault="00654AFA">
    <w:pPr>
      <w:pStyle w:val="ab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C1911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52120"/>
    <w:multiLevelType w:val="hybridMultilevel"/>
    <w:tmpl w:val="DF708B1A"/>
    <w:lvl w:ilvl="0" w:tplc="DFFECC56">
      <w:start w:val="1"/>
      <w:numFmt w:val="decimal"/>
      <w:lvlText w:val="%1."/>
      <w:lvlJc w:val="left"/>
      <w:pPr>
        <w:ind w:left="360" w:hanging="360"/>
      </w:pPr>
    </w:lvl>
    <w:lvl w:ilvl="1" w:tplc="ABD21748">
      <w:start w:val="1"/>
      <w:numFmt w:val="lowerLetter"/>
      <w:lvlText w:val="%2."/>
      <w:lvlJc w:val="left"/>
      <w:pPr>
        <w:ind w:left="1080" w:hanging="360"/>
      </w:pPr>
    </w:lvl>
    <w:lvl w:ilvl="2" w:tplc="6D061EB8">
      <w:start w:val="1"/>
      <w:numFmt w:val="lowerRoman"/>
      <w:lvlText w:val="%3."/>
      <w:lvlJc w:val="right"/>
      <w:pPr>
        <w:ind w:left="1800" w:hanging="180"/>
      </w:pPr>
    </w:lvl>
    <w:lvl w:ilvl="3" w:tplc="019E47D0">
      <w:start w:val="1"/>
      <w:numFmt w:val="decimal"/>
      <w:lvlText w:val="%4."/>
      <w:lvlJc w:val="left"/>
      <w:pPr>
        <w:ind w:left="2520" w:hanging="360"/>
      </w:pPr>
    </w:lvl>
    <w:lvl w:ilvl="4" w:tplc="5068FABA">
      <w:start w:val="1"/>
      <w:numFmt w:val="lowerLetter"/>
      <w:lvlText w:val="%5."/>
      <w:lvlJc w:val="left"/>
      <w:pPr>
        <w:ind w:left="3240" w:hanging="360"/>
      </w:pPr>
    </w:lvl>
    <w:lvl w:ilvl="5" w:tplc="70A25288">
      <w:start w:val="1"/>
      <w:numFmt w:val="lowerRoman"/>
      <w:lvlText w:val="%6."/>
      <w:lvlJc w:val="right"/>
      <w:pPr>
        <w:ind w:left="3960" w:hanging="180"/>
      </w:pPr>
    </w:lvl>
    <w:lvl w:ilvl="6" w:tplc="80B2929E">
      <w:start w:val="1"/>
      <w:numFmt w:val="decimal"/>
      <w:lvlText w:val="%7."/>
      <w:lvlJc w:val="left"/>
      <w:pPr>
        <w:ind w:left="4680" w:hanging="360"/>
      </w:pPr>
    </w:lvl>
    <w:lvl w:ilvl="7" w:tplc="261ED8C0">
      <w:start w:val="1"/>
      <w:numFmt w:val="lowerLetter"/>
      <w:lvlText w:val="%8."/>
      <w:lvlJc w:val="left"/>
      <w:pPr>
        <w:ind w:left="5400" w:hanging="360"/>
      </w:pPr>
    </w:lvl>
    <w:lvl w:ilvl="8" w:tplc="E8827CD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867DE6"/>
    <w:multiLevelType w:val="hybridMultilevel"/>
    <w:tmpl w:val="4D7AB472"/>
    <w:lvl w:ilvl="0" w:tplc="ECE4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A8E5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03E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D6DF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0C1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F435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34C8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8AB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860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85A"/>
    <w:rsid w:val="000C1911"/>
    <w:rsid w:val="000D1455"/>
    <w:rsid w:val="00554EAE"/>
    <w:rsid w:val="005B5973"/>
    <w:rsid w:val="00654AFA"/>
    <w:rsid w:val="00B13608"/>
    <w:rsid w:val="00C71772"/>
    <w:rsid w:val="00F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2A5B"/>
  <w15:docId w15:val="{879D555D-E4F0-48FD-8871-DC57F869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c">
    <w:name w:val="page number"/>
    <w:basedOn w:val="a0"/>
  </w:style>
  <w:style w:type="paragraph" w:customStyle="1" w:styleId="ConsPlusNormal">
    <w:name w:val="ConsPlusNormal"/>
    <w:rPr>
      <w:sz w:val="24"/>
      <w:szCs w:val="24"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Utel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</dc:creator>
  <cp:lastModifiedBy>Попова Людмила Сергеевна</cp:lastModifiedBy>
  <cp:revision>306</cp:revision>
  <cp:lastPrinted>2025-10-07T09:52:00Z</cp:lastPrinted>
  <dcterms:created xsi:type="dcterms:W3CDTF">2016-06-23T06:09:00Z</dcterms:created>
  <dcterms:modified xsi:type="dcterms:W3CDTF">2025-10-07T10:04:00Z</dcterms:modified>
  <cp:version>917504</cp:version>
</cp:coreProperties>
</file>