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>проект</w:t>
      </w: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3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6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          202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3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>
            <w:pPr>
              <w:pStyle w:val="6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 </w:t>
            </w:r>
          </w:p>
          <w:p>
            <w:pPr>
              <w:pStyle w:val="6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6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7"/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О внесении изменений в приложение к решению Думы Белоярского района от                 </w:t>
      </w:r>
      <w:r>
        <w:rPr>
          <w:rFonts w:hint="default"/>
          <w:sz w:val="24"/>
          <w:szCs w:val="24"/>
          <w:lang w:val="ru-RU"/>
        </w:rPr>
        <w:t>4 октября</w:t>
      </w:r>
      <w:r>
        <w:rPr>
          <w:sz w:val="24"/>
          <w:szCs w:val="24"/>
        </w:rPr>
        <w:t xml:space="preserve"> 2021 года № 4</w:t>
      </w:r>
      <w:r>
        <w:rPr>
          <w:rFonts w:hint="default"/>
          <w:sz w:val="24"/>
          <w:szCs w:val="24"/>
          <w:lang w:val="ru-RU"/>
        </w:rPr>
        <w:t>9</w:t>
      </w:r>
    </w:p>
    <w:p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ind w:right="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      № 248-ФЗ «О государственном контроле (надзоре) и муниципальном контроле в Российской Федерации», руководствуясь </w:t>
      </w:r>
      <w:r>
        <w:fldChar w:fldCharType="begin"/>
      </w:r>
      <w:r>
        <w:instrText xml:space="preserve"> HYPERLINK "garantF1://8815700.100000"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Уставом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Внести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"consultantplus://offline/ref=177EC5BC0FA5AD131F33D7E17BB325112E4053AAC70A08D8EFF59273413B6EB7283CB41CA78D969ADC5C3DD60A19CD22F06738B5D0CCC048D31C72BAP2nCF"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изменени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е, изложив пункт 31 в следующей редакции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31. </w:t>
      </w:r>
      <w:r>
        <w:rPr>
          <w:rFonts w:hint="default" w:ascii="Times New Roman" w:hAnsi="Times New Roman" w:cs="Times New Roman"/>
          <w:sz w:val="24"/>
          <w:szCs w:val="24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ЕРКНМ.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оценке вероятности нарушения контролируемыми лицами обязательных требований используются следующие индикаторы риска: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в</w:t>
      </w:r>
      <w:r>
        <w:rPr>
          <w:rFonts w:hint="default" w:ascii="Times New Roman" w:hAnsi="Times New Roman" w:cs="Times New Roman"/>
          <w:sz w:val="24"/>
          <w:szCs w:val="24"/>
        </w:rPr>
        <w:t>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».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after="0"/>
        <w:ind w:left="0"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5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after="0"/>
        <w:ind w:left="0" w:firstLine="708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А.Г. Берестов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С.П. Маненков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roma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633F1"/>
    <w:multiLevelType w:val="singleLevel"/>
    <w:tmpl w:val="8A0633F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 w:tentative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entative="0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7354"/>
    <w:rsid w:val="000A43E4"/>
    <w:rsid w:val="00106323"/>
    <w:rsid w:val="001403E9"/>
    <w:rsid w:val="0016072E"/>
    <w:rsid w:val="001D2E49"/>
    <w:rsid w:val="00331351"/>
    <w:rsid w:val="003C502C"/>
    <w:rsid w:val="005524E6"/>
    <w:rsid w:val="00566A1A"/>
    <w:rsid w:val="005839DC"/>
    <w:rsid w:val="005E5357"/>
    <w:rsid w:val="008679D3"/>
    <w:rsid w:val="008873AD"/>
    <w:rsid w:val="009260A5"/>
    <w:rsid w:val="00CF1098"/>
    <w:rsid w:val="00D77E13"/>
    <w:rsid w:val="00DB47AC"/>
    <w:rsid w:val="00EB21F6"/>
    <w:rsid w:val="2AAC24D4"/>
    <w:rsid w:val="380B7357"/>
    <w:rsid w:val="43DB7A16"/>
    <w:rsid w:val="66BE7203"/>
    <w:rsid w:val="6B1158A9"/>
    <w:rsid w:val="6D66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ConsPlusNormal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paragraph" w:customStyle="1" w:styleId="6">
    <w:name w:val="Обычный1"/>
    <w:qFormat/>
    <w:uiPriority w:val="99"/>
    <w:pPr>
      <w:widowControl w:val="0"/>
      <w:suppressAutoHyphens/>
      <w:spacing w:after="0"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7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8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2193</Characters>
  <Lines>18</Lines>
  <Paragraphs>5</Paragraphs>
  <TotalTime>23</TotalTime>
  <ScaleCrop>false</ScaleCrop>
  <LinksUpToDate>false</LinksUpToDate>
  <CharactersWithSpaces>2572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2022-12-15T09:22:00Z</dcterms:created>
  <dc:creator>Петрова Анастасия Михайловна</dc:creator>
  <cp:lastModifiedBy>EvtushenkoOS</cp:lastModifiedBy>
  <cp:lastPrinted>2023-08-04T05:51:35Z</cp:lastPrinted>
  <dcterms:modified xsi:type="dcterms:W3CDTF">2023-08-04T05:52:48Z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E1F4186A826C440FB5F1621EB61697B4</vt:lpwstr>
  </property>
</Properties>
</file>