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C3C3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252B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52B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354C87" w:rsidRPr="00DE2A2B" w:rsidRDefault="00354C87" w:rsidP="00354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C87" w:rsidRPr="002252BF" w:rsidRDefault="00354C87" w:rsidP="00354C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2BF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52B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354C87" w:rsidRPr="00DE2A2B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4C87" w:rsidRPr="00DE2A2B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52B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54C87" w:rsidRPr="002252BF" w:rsidRDefault="00354C87" w:rsidP="00354C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4C87" w:rsidRPr="002252BF" w:rsidRDefault="00354C87" w:rsidP="00354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4C87" w:rsidRDefault="00C92D7B" w:rsidP="00354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«___» _____________ 2019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</w:t>
      </w:r>
      <w:r w:rsidR="00354C87" w:rsidRPr="002252BF">
        <w:rPr>
          <w:rFonts w:ascii="Times New Roman" w:eastAsia="Times New Roman" w:hAnsi="Times New Roman"/>
          <w:sz w:val="24"/>
          <w:szCs w:val="24"/>
          <w:lang w:eastAsia="ru-RU"/>
        </w:rPr>
        <w:t>№ ____</w:t>
      </w:r>
    </w:p>
    <w:p w:rsidR="00C92D7B" w:rsidRDefault="00C92D7B" w:rsidP="00354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A2B" w:rsidRDefault="00DE2A2B" w:rsidP="00354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2D7B" w:rsidRPr="002252BF" w:rsidRDefault="00C92D7B" w:rsidP="00354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2D7B" w:rsidRPr="00DE2A2B" w:rsidRDefault="00354C87" w:rsidP="00C92D7B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bookmarkStart w:id="0" w:name="bookmark1"/>
      <w:r w:rsidRPr="00DE2A2B">
        <w:rPr>
          <w:color w:val="000000"/>
          <w:sz w:val="24"/>
          <w:szCs w:val="24"/>
        </w:rPr>
        <w:t>О проведении месячника гражданской обороны</w:t>
      </w:r>
    </w:p>
    <w:p w:rsidR="00354C87" w:rsidRPr="00DE2A2B" w:rsidRDefault="00354C87" w:rsidP="00C92D7B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2A2B">
        <w:rPr>
          <w:color w:val="000000"/>
          <w:sz w:val="24"/>
          <w:szCs w:val="24"/>
        </w:rPr>
        <w:t xml:space="preserve"> на территории Белоярского района</w:t>
      </w:r>
      <w:bookmarkEnd w:id="0"/>
    </w:p>
    <w:p w:rsidR="00C92D7B" w:rsidRPr="00DE2A2B" w:rsidRDefault="00C92D7B" w:rsidP="00C92D7B">
      <w:pPr>
        <w:pStyle w:val="2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354C87" w:rsidRPr="00DE2A2B" w:rsidRDefault="00354C87" w:rsidP="00DE2A2B">
      <w:pPr>
        <w:pStyle w:val="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>В соответствии с Федеральным законом от 12 февраля 1998 года № 28-ФЗ</w:t>
      </w:r>
      <w:r w:rsidR="00C92D7B" w:rsidRPr="00DE2A2B">
        <w:rPr>
          <w:color w:val="000000"/>
          <w:sz w:val="24"/>
          <w:szCs w:val="24"/>
        </w:rPr>
        <w:t xml:space="preserve">                            </w:t>
      </w:r>
      <w:r w:rsidRPr="00DE2A2B">
        <w:rPr>
          <w:color w:val="000000"/>
          <w:sz w:val="24"/>
          <w:szCs w:val="24"/>
        </w:rPr>
        <w:t xml:space="preserve"> «О гражданской обороне», Постановлением Правительства Российской Федерации от </w:t>
      </w:r>
      <w:r w:rsidR="00C92D7B" w:rsidRPr="00DE2A2B">
        <w:rPr>
          <w:color w:val="000000"/>
          <w:sz w:val="24"/>
          <w:szCs w:val="24"/>
        </w:rPr>
        <w:t xml:space="preserve">                    </w:t>
      </w:r>
      <w:r w:rsidRPr="00DE2A2B">
        <w:rPr>
          <w:color w:val="000000"/>
          <w:sz w:val="24"/>
          <w:szCs w:val="24"/>
        </w:rPr>
        <w:t xml:space="preserve">4 сентября 2003 года № 547 «О подготовке населения в области защиты от чрезвычайных ситуаций природного и техногенного характера», Планом основных мероприятий Белоярского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C92D7B" w:rsidRPr="00DE2A2B">
        <w:rPr>
          <w:color w:val="000000"/>
          <w:sz w:val="24"/>
          <w:szCs w:val="24"/>
        </w:rPr>
        <w:t>людей на водных объектах на 2019</w:t>
      </w:r>
      <w:r w:rsidRPr="00DE2A2B">
        <w:rPr>
          <w:color w:val="000000"/>
          <w:sz w:val="24"/>
          <w:szCs w:val="24"/>
        </w:rPr>
        <w:t xml:space="preserve"> год, утвержденным главо</w:t>
      </w:r>
      <w:r w:rsidR="00C92D7B" w:rsidRPr="00DE2A2B">
        <w:rPr>
          <w:color w:val="000000"/>
          <w:sz w:val="24"/>
          <w:szCs w:val="24"/>
        </w:rPr>
        <w:t>й Белоярского района</w:t>
      </w:r>
      <w:r w:rsidR="00CF267B">
        <w:rPr>
          <w:color w:val="000000"/>
          <w:sz w:val="24"/>
          <w:szCs w:val="24"/>
        </w:rPr>
        <w:t xml:space="preserve">                                       </w:t>
      </w:r>
      <w:bookmarkStart w:id="1" w:name="_GoBack"/>
      <w:bookmarkEnd w:id="1"/>
      <w:r w:rsidR="00C92D7B" w:rsidRPr="00DE2A2B">
        <w:rPr>
          <w:color w:val="000000"/>
          <w:sz w:val="24"/>
          <w:szCs w:val="24"/>
        </w:rPr>
        <w:t xml:space="preserve"> 26 октября 2018</w:t>
      </w:r>
      <w:r w:rsidRPr="00DE2A2B">
        <w:rPr>
          <w:color w:val="000000"/>
          <w:sz w:val="24"/>
          <w:szCs w:val="24"/>
        </w:rPr>
        <w:t xml:space="preserve"> года, </w:t>
      </w:r>
      <w:r w:rsidRPr="00DE2A2B">
        <w:rPr>
          <w:rStyle w:val="3pt"/>
          <w:sz w:val="24"/>
          <w:szCs w:val="24"/>
        </w:rPr>
        <w:t>постановляю:</w:t>
      </w:r>
    </w:p>
    <w:p w:rsidR="00354C87" w:rsidRPr="00DE2A2B" w:rsidRDefault="00354C87" w:rsidP="00DE2A2B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 xml:space="preserve">В период с 1 </w:t>
      </w:r>
      <w:r w:rsidR="00C92D7B" w:rsidRPr="00DE2A2B">
        <w:rPr>
          <w:color w:val="000000"/>
          <w:sz w:val="24"/>
          <w:szCs w:val="24"/>
        </w:rPr>
        <w:t>октября по 1 ноября 2019</w:t>
      </w:r>
      <w:r w:rsidRPr="00DE2A2B">
        <w:rPr>
          <w:color w:val="000000"/>
          <w:sz w:val="24"/>
          <w:szCs w:val="24"/>
        </w:rPr>
        <w:t xml:space="preserve"> года провести месячник гражданской обороны на территории Белоярского района.</w:t>
      </w:r>
    </w:p>
    <w:p w:rsidR="00354C87" w:rsidRPr="00DE2A2B" w:rsidRDefault="00354C87" w:rsidP="00DE2A2B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>Утвердить прилагаемый план проведения месячника гражданской обороны на территории Белоярского района.</w:t>
      </w:r>
    </w:p>
    <w:p w:rsidR="00354C87" w:rsidRPr="00DE2A2B" w:rsidRDefault="00354C87" w:rsidP="00DE2A2B">
      <w:pPr>
        <w:pStyle w:val="1"/>
        <w:numPr>
          <w:ilvl w:val="0"/>
          <w:numId w:val="1"/>
        </w:numPr>
        <w:shd w:val="clear" w:color="auto" w:fill="auto"/>
        <w:tabs>
          <w:tab w:val="left" w:pos="1152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>Отделу по делам гражданской обороны и чрезвычайным ситуациям администрации Белоярского района (Гончаров А.Н.) совместно с Комитетом по образованию администрации Белоярского района (Жданова Е.Ю.), бюджетным учреждением профессионального образования Ханты-Мансийского автономного округа - Югры «Белоярский политехнический колледж» (</w:t>
      </w:r>
      <w:proofErr w:type="spellStart"/>
      <w:r w:rsidRPr="00DE2A2B">
        <w:rPr>
          <w:color w:val="000000"/>
          <w:sz w:val="24"/>
          <w:szCs w:val="24"/>
        </w:rPr>
        <w:t>Гапончикова</w:t>
      </w:r>
      <w:proofErr w:type="spellEnd"/>
      <w:r w:rsidRPr="00DE2A2B">
        <w:rPr>
          <w:color w:val="000000"/>
          <w:sz w:val="24"/>
          <w:szCs w:val="24"/>
        </w:rPr>
        <w:t xml:space="preserve"> </w:t>
      </w:r>
      <w:r w:rsidRPr="00DE2A2B">
        <w:rPr>
          <w:color w:val="000000"/>
          <w:sz w:val="24"/>
          <w:szCs w:val="24"/>
          <w:lang w:val="en-US"/>
        </w:rPr>
        <w:t>JI</w:t>
      </w:r>
      <w:r w:rsidRPr="00DE2A2B">
        <w:rPr>
          <w:color w:val="000000"/>
          <w:sz w:val="24"/>
          <w:szCs w:val="24"/>
        </w:rPr>
        <w:t>.</w:t>
      </w:r>
      <w:r w:rsidRPr="00DE2A2B">
        <w:rPr>
          <w:color w:val="000000"/>
          <w:sz w:val="24"/>
          <w:szCs w:val="24"/>
          <w:lang w:val="en-US"/>
        </w:rPr>
        <w:t>B</w:t>
      </w:r>
      <w:r w:rsidRPr="00DE2A2B">
        <w:rPr>
          <w:color w:val="000000"/>
          <w:sz w:val="24"/>
          <w:szCs w:val="24"/>
        </w:rPr>
        <w:t>.) (по согласованию), федеральным государственным казенным учреждением «9 пожарная часть федеральной противопожарной службы по Ханты-Мансийскому автономному округу - Югре» (</w:t>
      </w:r>
      <w:proofErr w:type="spellStart"/>
      <w:r w:rsidRPr="00DE2A2B">
        <w:rPr>
          <w:color w:val="000000"/>
          <w:sz w:val="24"/>
          <w:szCs w:val="24"/>
        </w:rPr>
        <w:t>Сысойкин</w:t>
      </w:r>
      <w:proofErr w:type="spellEnd"/>
      <w:r w:rsidRPr="00DE2A2B">
        <w:rPr>
          <w:color w:val="000000"/>
          <w:sz w:val="24"/>
          <w:szCs w:val="24"/>
        </w:rPr>
        <w:t xml:space="preserve"> А.Н.) (по согласованию), Белоярским филиалом казенного учреждения Ханты- Мансийского автономного округа - Югры «</w:t>
      </w:r>
      <w:proofErr w:type="spellStart"/>
      <w:r w:rsidRPr="00DE2A2B">
        <w:rPr>
          <w:color w:val="000000"/>
          <w:sz w:val="24"/>
          <w:szCs w:val="24"/>
        </w:rPr>
        <w:t>Центроспас-Югория</w:t>
      </w:r>
      <w:proofErr w:type="spellEnd"/>
      <w:r w:rsidRPr="00DE2A2B">
        <w:rPr>
          <w:color w:val="000000"/>
          <w:sz w:val="24"/>
          <w:szCs w:val="24"/>
        </w:rPr>
        <w:t>» (</w:t>
      </w:r>
      <w:proofErr w:type="spellStart"/>
      <w:r w:rsidRPr="00DE2A2B">
        <w:rPr>
          <w:color w:val="000000"/>
          <w:sz w:val="24"/>
          <w:szCs w:val="24"/>
        </w:rPr>
        <w:t>Балега</w:t>
      </w:r>
      <w:proofErr w:type="spellEnd"/>
      <w:r w:rsidRPr="00DE2A2B">
        <w:rPr>
          <w:color w:val="000000"/>
          <w:sz w:val="24"/>
          <w:szCs w:val="24"/>
        </w:rPr>
        <w:t xml:space="preserve"> Э.П.) </w:t>
      </w:r>
      <w:r w:rsidR="00CF267B">
        <w:rPr>
          <w:color w:val="000000"/>
          <w:sz w:val="24"/>
          <w:szCs w:val="24"/>
        </w:rPr>
        <w:t xml:space="preserve">                       </w:t>
      </w:r>
      <w:r w:rsidRPr="00DE2A2B">
        <w:rPr>
          <w:color w:val="000000"/>
          <w:sz w:val="24"/>
          <w:szCs w:val="24"/>
        </w:rPr>
        <w:t>(по согласованию) в ходе проведения месячника гражданской обороны практиковать использование всех форм и методов организаторской, методической и пропагандистской работы с населением, активно привлекать средства массовой информации.</w:t>
      </w:r>
    </w:p>
    <w:p w:rsidR="00354C87" w:rsidRPr="00DE2A2B" w:rsidRDefault="00354C87" w:rsidP="00DE2A2B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>Рекомендовать главам сельских поселений, расположенных на территории Белоярского района, организовать проведение месячника гражданской обороны на территориях сельских поселений.</w:t>
      </w:r>
    </w:p>
    <w:p w:rsidR="00354C87" w:rsidRPr="00DE2A2B" w:rsidRDefault="00354C87" w:rsidP="00DE2A2B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>Опубликовать настоящее постановление в газете «Белоярские вести».</w:t>
      </w:r>
    </w:p>
    <w:p w:rsidR="00354C87" w:rsidRPr="00DE2A2B" w:rsidRDefault="00354C87" w:rsidP="00DE2A2B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t>Настоящее постановление вступает в силу после его подписания.</w:t>
      </w:r>
    </w:p>
    <w:p w:rsidR="00C92D7B" w:rsidRPr="00DE2A2B" w:rsidRDefault="00C92D7B" w:rsidP="00DE2A2B">
      <w:pPr>
        <w:pStyle w:val="1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240" w:lineRule="auto"/>
        <w:ind w:firstLine="720"/>
        <w:rPr>
          <w:sz w:val="24"/>
          <w:szCs w:val="24"/>
        </w:rPr>
      </w:pPr>
      <w:r w:rsidRPr="00DE2A2B">
        <w:rPr>
          <w:color w:val="000000"/>
          <w:sz w:val="24"/>
          <w:szCs w:val="24"/>
        </w:rPr>
        <w:lastRenderedPageBreak/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DE2A2B">
        <w:rPr>
          <w:color w:val="000000"/>
          <w:sz w:val="24"/>
          <w:szCs w:val="24"/>
        </w:rPr>
        <w:t>Ойнеца</w:t>
      </w:r>
      <w:proofErr w:type="spellEnd"/>
      <w:r w:rsidRPr="00DE2A2B">
        <w:rPr>
          <w:color w:val="000000"/>
          <w:sz w:val="24"/>
          <w:szCs w:val="24"/>
        </w:rPr>
        <w:t xml:space="preserve"> А.В.</w:t>
      </w:r>
    </w:p>
    <w:p w:rsidR="00DE2A2B" w:rsidRPr="00DE2A2B" w:rsidRDefault="00DE2A2B" w:rsidP="00DE2A2B">
      <w:pPr>
        <w:pStyle w:val="1"/>
        <w:shd w:val="clear" w:color="auto" w:fill="auto"/>
        <w:tabs>
          <w:tab w:val="left" w:pos="996"/>
        </w:tabs>
        <w:spacing w:before="0" w:after="0" w:line="240" w:lineRule="auto"/>
        <w:rPr>
          <w:color w:val="000000"/>
          <w:sz w:val="24"/>
          <w:szCs w:val="24"/>
        </w:rPr>
      </w:pPr>
    </w:p>
    <w:p w:rsidR="00DE2A2B" w:rsidRDefault="00DE2A2B" w:rsidP="00DE2A2B">
      <w:pPr>
        <w:pStyle w:val="1"/>
        <w:shd w:val="clear" w:color="auto" w:fill="auto"/>
        <w:tabs>
          <w:tab w:val="left" w:pos="996"/>
        </w:tabs>
        <w:spacing w:before="0" w:after="0" w:line="240" w:lineRule="auto"/>
        <w:rPr>
          <w:color w:val="000000"/>
          <w:sz w:val="24"/>
          <w:szCs w:val="24"/>
        </w:rPr>
      </w:pPr>
    </w:p>
    <w:p w:rsidR="00826523" w:rsidRPr="00DE2A2B" w:rsidRDefault="00826523" w:rsidP="00DE2A2B">
      <w:pPr>
        <w:pStyle w:val="1"/>
        <w:shd w:val="clear" w:color="auto" w:fill="auto"/>
        <w:tabs>
          <w:tab w:val="left" w:pos="996"/>
        </w:tabs>
        <w:spacing w:before="0" w:after="0" w:line="240" w:lineRule="auto"/>
        <w:rPr>
          <w:color w:val="000000"/>
          <w:sz w:val="24"/>
          <w:szCs w:val="24"/>
        </w:rPr>
      </w:pPr>
    </w:p>
    <w:p w:rsidR="00826523" w:rsidRDefault="00826523" w:rsidP="00DE2A2B">
      <w:pPr>
        <w:pStyle w:val="1"/>
        <w:shd w:val="clear" w:color="auto" w:fill="auto"/>
        <w:tabs>
          <w:tab w:val="left" w:pos="996"/>
        </w:tabs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Исполняющий обязанности</w:t>
      </w:r>
    </w:p>
    <w:p w:rsidR="00DE2A2B" w:rsidRPr="00DE2A2B" w:rsidRDefault="00826523" w:rsidP="00DE2A2B">
      <w:pPr>
        <w:pStyle w:val="1"/>
        <w:shd w:val="clear" w:color="auto" w:fill="auto"/>
        <w:tabs>
          <w:tab w:val="left" w:pos="996"/>
        </w:tabs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DE2A2B" w:rsidRPr="00DE2A2B"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авы</w:t>
      </w:r>
      <w:r w:rsidR="00DE2A2B" w:rsidRPr="00DE2A2B">
        <w:rPr>
          <w:color w:val="000000"/>
          <w:sz w:val="24"/>
          <w:szCs w:val="24"/>
        </w:rPr>
        <w:t xml:space="preserve"> Белоярского района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А.В. </w:t>
      </w:r>
      <w:proofErr w:type="spellStart"/>
      <w:r>
        <w:rPr>
          <w:color w:val="000000"/>
          <w:sz w:val="24"/>
          <w:szCs w:val="24"/>
        </w:rPr>
        <w:t>Ойнец</w:t>
      </w:r>
      <w:proofErr w:type="spellEnd"/>
    </w:p>
    <w:p w:rsidR="001A0E9B" w:rsidRDefault="00CF267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Default="00377A2B" w:rsidP="00DE2A2B">
      <w:pPr>
        <w:spacing w:after="0" w:line="240" w:lineRule="auto"/>
        <w:rPr>
          <w:sz w:val="24"/>
          <w:szCs w:val="24"/>
        </w:rPr>
      </w:pPr>
    </w:p>
    <w:p w:rsidR="00377A2B" w:rsidRPr="00377A2B" w:rsidRDefault="00377A2B" w:rsidP="004C1857">
      <w:pPr>
        <w:widowControl w:val="0"/>
        <w:spacing w:after="1076" w:line="274" w:lineRule="exact"/>
        <w:ind w:left="5954" w:right="320" w:firstLine="142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77A2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УТВЕРЖДЕН постановлением администрации Бело</w:t>
      </w:r>
      <w:r w:rsidR="005366A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ярского района</w:t>
      </w:r>
      <w:r w:rsidR="004C185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                                     </w:t>
      </w:r>
      <w:r w:rsidR="005366A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от </w:t>
      </w:r>
      <w:r w:rsidR="004C185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«_</w:t>
      </w:r>
      <w:proofErr w:type="gramStart"/>
      <w:r w:rsidR="004C185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_»_</w:t>
      </w:r>
      <w:proofErr w:type="gramEnd"/>
      <w:r w:rsidR="004C185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</w:t>
      </w:r>
      <w:r w:rsidR="005366A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2019 года № </w:t>
      </w:r>
    </w:p>
    <w:p w:rsidR="00377A2B" w:rsidRPr="00377A2B" w:rsidRDefault="00377A2B" w:rsidP="00377A2B">
      <w:pPr>
        <w:widowControl w:val="0"/>
        <w:spacing w:after="0" w:line="278" w:lineRule="exact"/>
        <w:ind w:right="300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377A2B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ПЛАН</w:t>
      </w:r>
    </w:p>
    <w:p w:rsidR="00377A2B" w:rsidRDefault="00377A2B" w:rsidP="00377A2B">
      <w:pPr>
        <w:widowControl w:val="0"/>
        <w:spacing w:after="484" w:line="278" w:lineRule="exact"/>
        <w:ind w:right="300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377A2B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проведения месячника гражданской обороны на территории Белоярского района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4193"/>
        <w:gridCol w:w="1508"/>
        <w:gridCol w:w="3365"/>
      </w:tblGrid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60" w:line="230" w:lineRule="exact"/>
              <w:ind w:left="28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№</w:t>
            </w:r>
          </w:p>
          <w:p w:rsidR="00377A2B" w:rsidRPr="00377A2B" w:rsidRDefault="00377A2B" w:rsidP="00377A2B">
            <w:pPr>
              <w:widowControl w:val="0"/>
              <w:spacing w:before="60" w:after="0" w:line="230" w:lineRule="exact"/>
              <w:ind w:left="28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120"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Срок</w:t>
            </w:r>
          </w:p>
          <w:p w:rsidR="00377A2B" w:rsidRPr="00377A2B" w:rsidRDefault="00377A2B" w:rsidP="00377A2B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исполнения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Исполнители мероприятия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Проведение бесед, лек</w:t>
            </w:r>
            <w:r w:rsidR="000871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ций, посвященных празднованию 87</w:t>
            </w: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-й годовщины образования гражданской обороны, с приглашением ветеранов гражданской обороны в общеобразовательных учебных заведениях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0871C3" w:rsidP="00377A2B">
            <w:pPr>
              <w:widowControl w:val="0"/>
              <w:spacing w:after="0" w:line="283" w:lineRule="exact"/>
              <w:ind w:left="2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октября 2019</w:t>
            </w:r>
            <w:r w:rsidR="00377A2B"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Комитет по образованию администрации Белоярского района, федеральное государственное казенное учреждение «9 пожарная часть федеральной противопожарной службы по Ханты-Мансийскому автономному округу - Югре» (по согласованию)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ind w:left="28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Участие в штабной тренир</w:t>
            </w:r>
            <w:r w:rsidR="000871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овке по гражданской обороне на территории Ханты-Мансийского автономного округа - Югры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0871C3" w:rsidP="00377A2B">
            <w:pPr>
              <w:widowControl w:val="0"/>
              <w:spacing w:after="0" w:line="274" w:lineRule="exact"/>
              <w:ind w:left="2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1-2 октября 2019</w:t>
            </w:r>
            <w:r w:rsidR="00377A2B"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Отдел по делам гражданской обороны и чрезвычайным ситуациям администрации Белоярского района, спасательные службы городского поселения Белоярский и Белоярского района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ind w:left="28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Проведение открытых</w:t>
            </w:r>
            <w:r w:rsidR="000871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уроков по основам безопасности жизнедеятельности в образовательных учреждениях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0871C3" w:rsidP="00377A2B">
            <w:pPr>
              <w:widowControl w:val="0"/>
              <w:spacing w:after="0" w:line="278" w:lineRule="exact"/>
              <w:ind w:left="2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октября 2019</w:t>
            </w:r>
            <w:r w:rsidR="00377A2B"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Комитет по образованию администрации Белоярского района, бюджетное учреждение профессионального образования Ханты-Мансийского автономного округа - Югры «Белоярский политехнический колледж» (по согласованию)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ind w:left="28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Ра</w:t>
            </w:r>
            <w:r w:rsidR="000871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змещение в средствах массовой информации, на официальных сайтах муниципальных образований, интернет сайтах Главного управления МЧС России сообщений о проводимых мероприятиях в рамках Месячника гражданской обороны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2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Отдел по делам гражданской обороны и чрезвычайным ситуациям администрации Белоярского района, федеральное государственное казенное учреждение «9 пожарная часть федеральной противопожарной службы по Ханты-Мансийскому автономному округу - Югре» </w:t>
            </w: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(по согласованию)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Освещение в средствах массовой информ</w:t>
            </w:r>
            <w:r w:rsidR="000871C3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ации мероприятий, посвященных 87</w:t>
            </w: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-й годовщине образования гражданской обороны и месячнику гражданской обороны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24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Отдел по делам гражданской обороны и чрезвычайным ситуациям администрации Белоярского района, автономное учреждение Белоярского района «Белоярский информационный центр «Квадрат»</w:t>
            </w:r>
          </w:p>
        </w:tc>
      </w:tr>
      <w:tr w:rsidR="000871C3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1C3" w:rsidRPr="005366A3" w:rsidRDefault="000871C3" w:rsidP="00377A2B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</w:pPr>
            <w:r w:rsidRPr="005366A3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1C3" w:rsidRPr="005366A3" w:rsidRDefault="005366A3" w:rsidP="00377A2B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</w:pPr>
            <w:r w:rsidRPr="005366A3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  <w:t>Проведение командно-штабного учения</w:t>
            </w:r>
            <w:r w:rsidR="000871C3" w:rsidRPr="005366A3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  <w:t xml:space="preserve"> по гражданской обороне</w:t>
            </w:r>
            <w:r w:rsidRPr="005366A3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  <w:t xml:space="preserve"> по выполнению мероприятий гражданской обороны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1C3" w:rsidRPr="00377A2B" w:rsidRDefault="005366A3" w:rsidP="00377A2B">
            <w:pPr>
              <w:widowControl w:val="0"/>
              <w:spacing w:after="0" w:line="274" w:lineRule="exact"/>
              <w:ind w:left="240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1C3" w:rsidRPr="00377A2B" w:rsidRDefault="005366A3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5366A3" w:rsidP="00377A2B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Проведение выступлений на телевидении и радио руководящего состава гражданской обороны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8" w:lineRule="exact"/>
              <w:ind w:left="24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Отдел по делам гражданской обороны и чрезвычайным ситуациям администрации Белоярского района, автономное учреждение Белоярского района «Белоярский информационный центр «Квадрат»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5366A3" w:rsidP="00377A2B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Посещение руководящим составом гражданской обороны объектов гражданской обороны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8" w:lineRule="exact"/>
              <w:ind w:left="24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5366A3" w:rsidP="00377A2B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Проведение выставок пожарной техники,</w:t>
            </w:r>
            <w:r w:rsidR="005366A3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оборудования, инструмента и средств спасения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8" w:lineRule="exact"/>
              <w:ind w:left="24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Федеральное государственное казенное учреждение «9 пожарная часть федеральной противопожарной службы по Ханты-Мансийскому автономному округу - Югре» (по согласованию), Белоярский филиал казенного учреждения Ханты-Мансийского автономного округа - Югры «</w:t>
            </w:r>
            <w:proofErr w:type="spellStart"/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Центроспас</w:t>
            </w:r>
            <w:proofErr w:type="spellEnd"/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Югория</w:t>
            </w:r>
            <w:proofErr w:type="spellEnd"/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» (по согласованию)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5366A3" w:rsidP="00377A2B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Проведение с неработающим населением занятий в </w:t>
            </w:r>
            <w:proofErr w:type="spellStart"/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учебно</w:t>
            </w: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softHyphen/>
              <w:t>консультационных</w:t>
            </w:r>
            <w:proofErr w:type="spellEnd"/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пунктах, в том числе лекций, вечеров вопросов и ответов, консультаций, показов учебных фильмов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24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377A2B" w:rsidTr="00377A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2B" w:rsidRPr="00377A2B" w:rsidRDefault="005366A3" w:rsidP="00377A2B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Проверка готовности сил гражданской обороны, в том числе нештатных аварийно-спасательных формирований и формирований по обеспечению выполнения мероприятий по гражданской обороне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8" w:lineRule="exact"/>
              <w:ind w:left="24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 течение месячника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A2B" w:rsidRPr="00377A2B" w:rsidRDefault="00377A2B" w:rsidP="00377A2B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7A2B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Организации Белоярского района, создающие нештатные аварийно- спасательные формирования (по согласованию)</w:t>
            </w:r>
          </w:p>
        </w:tc>
      </w:tr>
    </w:tbl>
    <w:p w:rsidR="00377A2B" w:rsidRPr="00377A2B" w:rsidRDefault="00377A2B" w:rsidP="00377A2B">
      <w:pPr>
        <w:widowControl w:val="0"/>
        <w:spacing w:after="484" w:line="278" w:lineRule="exact"/>
        <w:ind w:right="300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sectPr w:rsidR="00377A2B" w:rsidRPr="00377A2B" w:rsidSect="003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208"/>
    <w:multiLevelType w:val="multilevel"/>
    <w:tmpl w:val="CCF69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74"/>
    <w:rsid w:val="000871C3"/>
    <w:rsid w:val="00354C87"/>
    <w:rsid w:val="00377A2B"/>
    <w:rsid w:val="004C1857"/>
    <w:rsid w:val="005366A3"/>
    <w:rsid w:val="006231A7"/>
    <w:rsid w:val="00826523"/>
    <w:rsid w:val="008E0672"/>
    <w:rsid w:val="00AD1AA5"/>
    <w:rsid w:val="00C92D7B"/>
    <w:rsid w:val="00CF267B"/>
    <w:rsid w:val="00DE2A2B"/>
    <w:rsid w:val="00E6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A10F"/>
  <w15:chartTrackingRefBased/>
  <w15:docId w15:val="{16009BF6-89AC-4079-9282-0776AFA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C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4C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354C8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a3"/>
    <w:rsid w:val="00354C87"/>
    <w:rPr>
      <w:rFonts w:ascii="Times New Roman" w:eastAsia="Times New Roman" w:hAnsi="Times New Roman" w:cs="Times New Roman"/>
      <w:color w:val="000000"/>
      <w:spacing w:val="6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354C87"/>
    <w:pPr>
      <w:widowControl w:val="0"/>
      <w:shd w:val="clear" w:color="auto" w:fill="FFFFFF"/>
      <w:spacing w:before="180" w:after="60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354C87"/>
    <w:pPr>
      <w:widowControl w:val="0"/>
      <w:shd w:val="clear" w:color="auto" w:fill="FFFFFF"/>
      <w:spacing w:before="600" w:after="180" w:line="274" w:lineRule="exact"/>
      <w:jc w:val="center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table" w:styleId="a4">
    <w:name w:val="Table Grid"/>
    <w:basedOn w:val="a1"/>
    <w:uiPriority w:val="39"/>
    <w:rsid w:val="0037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7</cp:revision>
  <dcterms:created xsi:type="dcterms:W3CDTF">2019-09-24T10:41:00Z</dcterms:created>
  <dcterms:modified xsi:type="dcterms:W3CDTF">2019-09-24T13:00:00Z</dcterms:modified>
</cp:coreProperties>
</file>