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9B" w:rsidRPr="000B46E9" w:rsidRDefault="0005719B" w:rsidP="0005719B">
      <w:pPr>
        <w:pStyle w:val="ConsPlusTitle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0B46E9">
        <w:rPr>
          <w:rFonts w:ascii="Times New Roman" w:hAnsi="Times New Roman" w:cs="Times New Roman"/>
          <w:spacing w:val="40"/>
          <w:sz w:val="24"/>
          <w:szCs w:val="24"/>
        </w:rPr>
        <w:t>СОСТАВ</w:t>
      </w:r>
    </w:p>
    <w:p w:rsidR="0005719B" w:rsidRDefault="0005719B" w:rsidP="00057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конкурсной комиссии по проведению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19B" w:rsidRDefault="0005719B" w:rsidP="00057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замещение</w:t>
      </w:r>
      <w:r w:rsidRPr="00401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</w:p>
    <w:p w:rsidR="0005719B" w:rsidRPr="008B6B86" w:rsidRDefault="0005719B" w:rsidP="00057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администрации Белоярского района</w:t>
      </w:r>
    </w:p>
    <w:p w:rsidR="0005719B" w:rsidRDefault="0005719B" w:rsidP="000571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719B" w:rsidRDefault="0005719B" w:rsidP="000571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617">
        <w:rPr>
          <w:rFonts w:ascii="Times New Roman" w:hAnsi="Times New Roman" w:cs="Times New Roman"/>
          <w:sz w:val="24"/>
          <w:szCs w:val="24"/>
        </w:rPr>
        <w:t xml:space="preserve">Глава Белоярского района,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онкурсной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F5617">
        <w:rPr>
          <w:rFonts w:ascii="Times New Roman" w:hAnsi="Times New Roman" w:cs="Times New Roman"/>
          <w:sz w:val="24"/>
          <w:szCs w:val="24"/>
        </w:rPr>
        <w:t xml:space="preserve">правляющий делами администрации Белоярского района,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онкурсной комиссии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 xml:space="preserve">аместитель управляющего делами, начальник отдела муниципальной службы управления делами  администрации Белоярского района, секретарь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онкурсной комиссии</w:t>
      </w:r>
    </w:p>
    <w:p w:rsidR="0005719B" w:rsidRDefault="0005719B" w:rsidP="000571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19B" w:rsidRDefault="0005719B" w:rsidP="000571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5617">
        <w:rPr>
          <w:rFonts w:ascii="Times New Roman" w:hAnsi="Times New Roman" w:cs="Times New Roman"/>
          <w:sz w:val="24"/>
          <w:szCs w:val="24"/>
        </w:rPr>
        <w:t>ервый заместитель главы Белоярского района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>аместитель главы Белоярского района по социальным вопросам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>аместитель главы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>аместитель главы</w:t>
      </w:r>
      <w:r w:rsidRPr="00960A9F">
        <w:rPr>
          <w:rFonts w:ascii="Times New Roman" w:hAnsi="Times New Roman" w:cs="Times New Roman"/>
          <w:sz w:val="24"/>
          <w:szCs w:val="24"/>
        </w:rPr>
        <w:t xml:space="preserve"> </w:t>
      </w:r>
      <w:r w:rsidRPr="004F5617">
        <w:rPr>
          <w:rFonts w:ascii="Times New Roman" w:hAnsi="Times New Roman" w:cs="Times New Roman"/>
          <w:sz w:val="24"/>
          <w:szCs w:val="24"/>
        </w:rPr>
        <w:t xml:space="preserve">Белоярского района,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омитета по финансам и налоговой политик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F56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Pr="004F561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5617">
        <w:rPr>
          <w:rFonts w:ascii="Times New Roman" w:hAnsi="Times New Roman" w:cs="Times New Roman"/>
          <w:sz w:val="24"/>
          <w:szCs w:val="24"/>
        </w:rPr>
        <w:t xml:space="preserve"> юридическо-правового управления администрации Белоярского района</w:t>
      </w:r>
    </w:p>
    <w:p w:rsidR="0005719B" w:rsidRDefault="0005719B" w:rsidP="000571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401354">
        <w:rPr>
          <w:rFonts w:ascii="Times New Roman" w:hAnsi="Times New Roman" w:cs="Times New Roman"/>
          <w:sz w:val="24"/>
          <w:szCs w:val="24"/>
        </w:rPr>
        <w:t xml:space="preserve">управления жилищно-коммунального хозяйства </w:t>
      </w: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05719B" w:rsidRDefault="0005719B" w:rsidP="000571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2BC9" w:rsidRDefault="0005719B">
      <w:bookmarkStart w:id="0" w:name="_GoBack"/>
      <w:bookmarkEnd w:id="0"/>
    </w:p>
    <w:sectPr w:rsidR="006B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9B"/>
    <w:rsid w:val="0005719B"/>
    <w:rsid w:val="001B3058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7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7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7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7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*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</cp:lastModifiedBy>
  <cp:revision>1</cp:revision>
  <dcterms:created xsi:type="dcterms:W3CDTF">2016-08-04T04:10:00Z</dcterms:created>
  <dcterms:modified xsi:type="dcterms:W3CDTF">2016-08-04T04:10:00Z</dcterms:modified>
</cp:coreProperties>
</file>