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307E" w:rsidRDefault="0036307E" w:rsidP="0036307E">
      <w:pPr>
        <w:jc w:val="center"/>
        <w:rPr>
          <w:b/>
        </w:rPr>
      </w:pPr>
      <w:r>
        <w:rPr>
          <w:noProof/>
        </w:rPr>
        <w:drawing>
          <wp:inline distT="0" distB="0" distL="0" distR="0">
            <wp:extent cx="645160" cy="883920"/>
            <wp:effectExtent l="0" t="0" r="254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160" cy="88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307E" w:rsidRPr="00E75DF7" w:rsidRDefault="0036307E" w:rsidP="0036307E">
      <w:pPr>
        <w:jc w:val="center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E75DF7">
        <w:t xml:space="preserve">       </w:t>
      </w:r>
      <w:r>
        <w:t xml:space="preserve">                         </w:t>
      </w:r>
    </w:p>
    <w:p w:rsidR="0036307E" w:rsidRDefault="0036307E" w:rsidP="0036307E">
      <w:pPr>
        <w:tabs>
          <w:tab w:val="left" w:pos="709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БЕЛОЯРСКИЙ РАЙОН</w:t>
      </w:r>
    </w:p>
    <w:p w:rsidR="0036307E" w:rsidRDefault="0036307E" w:rsidP="0036307E">
      <w:pPr>
        <w:pStyle w:val="3"/>
        <w:rPr>
          <w:b/>
          <w:sz w:val="20"/>
        </w:rPr>
      </w:pPr>
      <w:r>
        <w:rPr>
          <w:b/>
          <w:sz w:val="20"/>
        </w:rPr>
        <w:t>ХАНТЫ-МАНСИЙСКИЙ АВТОНОМНЫЙ ОКРУГ – ЮГРА</w:t>
      </w:r>
    </w:p>
    <w:p w:rsidR="0036307E" w:rsidRDefault="0036307E" w:rsidP="0036307E">
      <w:pPr>
        <w:rPr>
          <w:b/>
          <w:sz w:val="22"/>
          <w:szCs w:val="22"/>
        </w:rPr>
      </w:pPr>
    </w:p>
    <w:p w:rsidR="0036307E" w:rsidRDefault="0036307E" w:rsidP="0036307E">
      <w:pPr>
        <w:jc w:val="center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36307E" w:rsidRDefault="0036307E" w:rsidP="0036307E">
      <w:pPr>
        <w:pStyle w:val="1"/>
        <w:rPr>
          <w:szCs w:val="28"/>
        </w:rPr>
      </w:pPr>
      <w:r>
        <w:rPr>
          <w:szCs w:val="28"/>
        </w:rPr>
        <w:t>АДМИНИСТРАЦИЯ БЕЛОЯРСКОГО РАЙОНА</w:t>
      </w:r>
    </w:p>
    <w:p w:rsidR="0036307E" w:rsidRDefault="0036307E" w:rsidP="0036307E">
      <w:pPr>
        <w:jc w:val="center"/>
        <w:rPr>
          <w:b/>
        </w:rPr>
      </w:pPr>
    </w:p>
    <w:p w:rsidR="0036307E" w:rsidRPr="00C461E6" w:rsidRDefault="0036307E" w:rsidP="0036307E">
      <w:pPr>
        <w:jc w:val="right"/>
      </w:pPr>
      <w:r>
        <w:rPr>
          <w:b/>
        </w:rPr>
        <w:t xml:space="preserve">                                                          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 xml:space="preserve">    ПРОЕКТ     </w:t>
      </w:r>
    </w:p>
    <w:p w:rsidR="0036307E" w:rsidRDefault="0036307E" w:rsidP="0036307E">
      <w:pPr>
        <w:pStyle w:val="1"/>
      </w:pPr>
      <w:r>
        <w:t>ПОСТАНОВЛЕНИЕ</w:t>
      </w:r>
    </w:p>
    <w:p w:rsidR="0036307E" w:rsidRDefault="0036307E" w:rsidP="0036307E">
      <w:pPr>
        <w:pStyle w:val="31"/>
        <w:jc w:val="left"/>
      </w:pPr>
    </w:p>
    <w:p w:rsidR="0036307E" w:rsidRDefault="0036307E" w:rsidP="0036307E">
      <w:pPr>
        <w:pStyle w:val="31"/>
        <w:jc w:val="both"/>
      </w:pPr>
      <w:r>
        <w:t xml:space="preserve">                                                                                        </w:t>
      </w:r>
    </w:p>
    <w:p w:rsidR="0036307E" w:rsidRDefault="00BA4C7B" w:rsidP="0036307E">
      <w:pPr>
        <w:pStyle w:val="31"/>
        <w:jc w:val="both"/>
      </w:pPr>
      <w:r>
        <w:t>от _____ июля</w:t>
      </w:r>
      <w:bookmarkStart w:id="0" w:name="_GoBack"/>
      <w:bookmarkEnd w:id="0"/>
      <w:r w:rsidR="00311091">
        <w:t xml:space="preserve"> 2021</w:t>
      </w:r>
      <w:r w:rsidR="0036307E">
        <w:t xml:space="preserve"> года                                                                                            № _____</w:t>
      </w:r>
    </w:p>
    <w:p w:rsidR="0036307E" w:rsidRDefault="0036307E" w:rsidP="0036307E">
      <w:pPr>
        <w:pStyle w:val="31"/>
        <w:jc w:val="both"/>
      </w:pPr>
    </w:p>
    <w:p w:rsidR="0036307E" w:rsidRDefault="0036307E" w:rsidP="0036307E">
      <w:pPr>
        <w:rPr>
          <w:b/>
          <w:sz w:val="24"/>
          <w:szCs w:val="24"/>
        </w:rPr>
      </w:pPr>
    </w:p>
    <w:p w:rsidR="0036307E" w:rsidRDefault="0036307E" w:rsidP="0036307E">
      <w:pPr>
        <w:jc w:val="center"/>
        <w:rPr>
          <w:b/>
          <w:sz w:val="24"/>
          <w:szCs w:val="24"/>
        </w:rPr>
      </w:pPr>
    </w:p>
    <w:p w:rsidR="0036307E" w:rsidRPr="0025531C" w:rsidRDefault="00442EEE" w:rsidP="0031109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 внесе</w:t>
      </w:r>
      <w:r w:rsidR="003639E8">
        <w:rPr>
          <w:b/>
          <w:sz w:val="24"/>
          <w:szCs w:val="24"/>
        </w:rPr>
        <w:t xml:space="preserve">нии изменений в </w:t>
      </w:r>
      <w:r w:rsidR="00311091">
        <w:rPr>
          <w:b/>
          <w:sz w:val="24"/>
          <w:szCs w:val="24"/>
        </w:rPr>
        <w:t>приложение 3 к постановлению</w:t>
      </w:r>
      <w:r w:rsidR="0036307E">
        <w:rPr>
          <w:b/>
          <w:sz w:val="24"/>
          <w:szCs w:val="24"/>
        </w:rPr>
        <w:t xml:space="preserve"> администрации </w:t>
      </w:r>
      <w:r w:rsidR="0036307E" w:rsidRPr="00160118">
        <w:rPr>
          <w:b/>
          <w:sz w:val="24"/>
          <w:szCs w:val="24"/>
        </w:rPr>
        <w:t>Белоярского района</w:t>
      </w:r>
      <w:r w:rsidR="00311091">
        <w:rPr>
          <w:b/>
          <w:sz w:val="24"/>
          <w:szCs w:val="24"/>
        </w:rPr>
        <w:t xml:space="preserve"> </w:t>
      </w:r>
      <w:r w:rsidR="003639E8">
        <w:rPr>
          <w:b/>
          <w:sz w:val="24"/>
          <w:szCs w:val="24"/>
        </w:rPr>
        <w:t>от 21 мая 2020 года № 428</w:t>
      </w:r>
      <w:r w:rsidR="0036307E" w:rsidRPr="00BA4BC2">
        <w:rPr>
          <w:b/>
          <w:sz w:val="24"/>
          <w:szCs w:val="24"/>
        </w:rPr>
        <w:t xml:space="preserve"> </w:t>
      </w:r>
    </w:p>
    <w:p w:rsidR="0036307E" w:rsidRDefault="0036307E" w:rsidP="0036307E">
      <w:pPr>
        <w:pStyle w:val="31"/>
      </w:pPr>
    </w:p>
    <w:p w:rsidR="0036307E" w:rsidRDefault="0036307E" w:rsidP="0036307E">
      <w:pPr>
        <w:pStyle w:val="31"/>
      </w:pPr>
    </w:p>
    <w:p w:rsidR="00442EEE" w:rsidRDefault="00442EEE" w:rsidP="00442EEE">
      <w:pPr>
        <w:jc w:val="both"/>
        <w:rPr>
          <w:b/>
          <w:bCs/>
        </w:rPr>
      </w:pPr>
      <w:r>
        <w:rPr>
          <w:sz w:val="24"/>
          <w:szCs w:val="24"/>
        </w:rPr>
        <w:t xml:space="preserve"> </w:t>
      </w:r>
    </w:p>
    <w:p w:rsidR="00442EEE" w:rsidRPr="003639E8" w:rsidRDefault="00442EEE" w:rsidP="003639E8">
      <w:p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proofErr w:type="gramStart"/>
      <w:r>
        <w:rPr>
          <w:sz w:val="24"/>
          <w:szCs w:val="24"/>
        </w:rPr>
        <w:t>П</w:t>
      </w:r>
      <w:proofErr w:type="gramEnd"/>
      <w:r w:rsidRPr="00442EEE">
        <w:rPr>
          <w:sz w:val="24"/>
          <w:szCs w:val="24"/>
        </w:rPr>
        <w:t xml:space="preserve"> о с т а н о в л я ю:</w:t>
      </w:r>
    </w:p>
    <w:p w:rsidR="00311091" w:rsidRPr="00311091" w:rsidRDefault="00311091" w:rsidP="00311091">
      <w:pPr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</w:rPr>
        <w:t xml:space="preserve">           1. </w:t>
      </w:r>
      <w:proofErr w:type="gramStart"/>
      <w:r w:rsidRPr="00D75C8C">
        <w:rPr>
          <w:sz w:val="24"/>
          <w:szCs w:val="24"/>
        </w:rPr>
        <w:t xml:space="preserve">Внести в </w:t>
      </w:r>
      <w:r>
        <w:rPr>
          <w:sz w:val="24"/>
          <w:szCs w:val="24"/>
        </w:rPr>
        <w:t xml:space="preserve">приложение 3 «Стандарт </w:t>
      </w:r>
      <w:r w:rsidRPr="00A910F9">
        <w:rPr>
          <w:bCs/>
          <w:sz w:val="24"/>
          <w:szCs w:val="24"/>
        </w:rPr>
        <w:t xml:space="preserve">качества </w:t>
      </w:r>
      <w:r w:rsidRPr="003639E8">
        <w:rPr>
          <w:bCs/>
          <w:sz w:val="24"/>
          <w:szCs w:val="24"/>
        </w:rPr>
        <w:t>муниципальной услуги</w:t>
      </w:r>
      <w:r>
        <w:rPr>
          <w:b/>
          <w:bCs/>
          <w:sz w:val="24"/>
          <w:szCs w:val="24"/>
        </w:rPr>
        <w:t xml:space="preserve"> </w:t>
      </w:r>
      <w:r w:rsidRPr="00841C9B">
        <w:rPr>
          <w:bCs/>
          <w:sz w:val="24"/>
          <w:szCs w:val="24"/>
        </w:rPr>
        <w:t>«Предоставление общедоступного и бесплатного начального общего, основного общего, среднего общего образования по основным общеобразовательным программам в муниципаль</w:t>
      </w:r>
      <w:r>
        <w:rPr>
          <w:bCs/>
          <w:sz w:val="24"/>
          <w:szCs w:val="24"/>
        </w:rPr>
        <w:t>ных образовательных учреждениях</w:t>
      </w:r>
      <w:r w:rsidRPr="003639E8">
        <w:rPr>
          <w:sz w:val="24"/>
          <w:szCs w:val="24"/>
        </w:rPr>
        <w:t xml:space="preserve">»» </w:t>
      </w:r>
      <w:r>
        <w:rPr>
          <w:sz w:val="24"/>
          <w:szCs w:val="24"/>
        </w:rPr>
        <w:t>к постановлению</w:t>
      </w:r>
      <w:r w:rsidRPr="00D75C8C">
        <w:rPr>
          <w:sz w:val="24"/>
          <w:szCs w:val="24"/>
        </w:rPr>
        <w:t xml:space="preserve"> администрации Белоярского района от 21 мая 2020 года № 428 «Об утверждении стандартов качества муниципальных услуг в сфере образования Белоярского района</w:t>
      </w:r>
      <w:r>
        <w:rPr>
          <w:sz w:val="24"/>
          <w:szCs w:val="24"/>
        </w:rPr>
        <w:t>, оказываемых</w:t>
      </w:r>
      <w:r w:rsidRPr="00D75C8C">
        <w:rPr>
          <w:sz w:val="24"/>
          <w:szCs w:val="24"/>
        </w:rPr>
        <w:t xml:space="preserve"> муниципальными учреждениями Белоярского района, подведомственными Комитету по образованию администрации Белоярского</w:t>
      </w:r>
      <w:proofErr w:type="gramEnd"/>
      <w:r w:rsidRPr="00D75C8C">
        <w:rPr>
          <w:sz w:val="24"/>
          <w:szCs w:val="24"/>
        </w:rPr>
        <w:t xml:space="preserve"> района</w:t>
      </w:r>
      <w:r>
        <w:rPr>
          <w:sz w:val="24"/>
          <w:szCs w:val="24"/>
        </w:rPr>
        <w:t>» изменение, заменив в подпункте 5 пункта 2.1 раздела 2 слова «28 августа 2020 года № 442»</w:t>
      </w:r>
      <w:r w:rsidRPr="003C04D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словами </w:t>
      </w:r>
      <w:r>
        <w:rPr>
          <w:sz w:val="24"/>
          <w:szCs w:val="24"/>
          <w:shd w:val="clear" w:color="auto" w:fill="FFFFFF"/>
        </w:rPr>
        <w:t>«</w:t>
      </w:r>
      <w:r w:rsidRPr="00311091">
        <w:rPr>
          <w:sz w:val="24"/>
          <w:szCs w:val="24"/>
          <w:shd w:val="clear" w:color="auto" w:fill="FFFFFF"/>
        </w:rPr>
        <w:t>22 марта 2021 года № 115</w:t>
      </w:r>
      <w:r>
        <w:rPr>
          <w:sz w:val="24"/>
          <w:szCs w:val="24"/>
          <w:shd w:val="clear" w:color="auto" w:fill="FFFFFF"/>
        </w:rPr>
        <w:t>».</w:t>
      </w:r>
      <w:r w:rsidRPr="00311091">
        <w:rPr>
          <w:sz w:val="24"/>
          <w:szCs w:val="24"/>
        </w:rPr>
        <w:t xml:space="preserve"> </w:t>
      </w:r>
    </w:p>
    <w:p w:rsidR="0036307E" w:rsidRDefault="003639E8" w:rsidP="0036307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36307E" w:rsidRPr="005E2B5C">
        <w:rPr>
          <w:sz w:val="24"/>
          <w:szCs w:val="24"/>
        </w:rPr>
        <w:t>. Опубликовать настоящее постановление в газете «Белоярские вести.</w:t>
      </w:r>
      <w:r w:rsidR="0036307E" w:rsidRPr="001605AE">
        <w:rPr>
          <w:sz w:val="24"/>
          <w:szCs w:val="24"/>
        </w:rPr>
        <w:t xml:space="preserve"> Официальный выпуск».</w:t>
      </w:r>
    </w:p>
    <w:p w:rsidR="0036307E" w:rsidRPr="001605AE" w:rsidRDefault="003639E8" w:rsidP="0036307E">
      <w:pPr>
        <w:tabs>
          <w:tab w:val="left" w:pos="108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3</w:t>
      </w:r>
      <w:r w:rsidR="0036307E" w:rsidRPr="009C65D5">
        <w:rPr>
          <w:sz w:val="24"/>
          <w:szCs w:val="24"/>
        </w:rPr>
        <w:t>. Настоящее постановление вступает в си</w:t>
      </w:r>
      <w:r w:rsidR="0036307E">
        <w:rPr>
          <w:sz w:val="24"/>
          <w:szCs w:val="24"/>
        </w:rPr>
        <w:t>лу после его официального опубли</w:t>
      </w:r>
      <w:r w:rsidR="00311091">
        <w:rPr>
          <w:sz w:val="24"/>
          <w:szCs w:val="24"/>
        </w:rPr>
        <w:t>кования, но не ранее 1 сентября 2021</w:t>
      </w:r>
      <w:r w:rsidR="00242D6B">
        <w:rPr>
          <w:sz w:val="24"/>
          <w:szCs w:val="24"/>
        </w:rPr>
        <w:t xml:space="preserve"> года.</w:t>
      </w:r>
    </w:p>
    <w:p w:rsidR="0036307E" w:rsidRPr="00BA4BC2" w:rsidRDefault="003639E8" w:rsidP="0036307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36307E" w:rsidRPr="001605AE">
        <w:rPr>
          <w:sz w:val="24"/>
          <w:szCs w:val="24"/>
        </w:rPr>
        <w:t xml:space="preserve">. </w:t>
      </w:r>
      <w:proofErr w:type="gramStart"/>
      <w:r w:rsidR="0036307E" w:rsidRPr="001605AE">
        <w:rPr>
          <w:sz w:val="24"/>
          <w:szCs w:val="24"/>
        </w:rPr>
        <w:t>Контроль за</w:t>
      </w:r>
      <w:proofErr w:type="gramEnd"/>
      <w:r w:rsidR="0036307E" w:rsidRPr="001605AE">
        <w:rPr>
          <w:sz w:val="24"/>
          <w:szCs w:val="24"/>
        </w:rPr>
        <w:t xml:space="preserve"> выполнением постановления возложить на заместителя главы Белоярского района по социальным вопросам Сокол Н.В.</w:t>
      </w:r>
    </w:p>
    <w:p w:rsidR="0036307E" w:rsidRDefault="0036307E" w:rsidP="0036307E">
      <w:pPr>
        <w:pStyle w:val="31"/>
        <w:jc w:val="both"/>
      </w:pPr>
    </w:p>
    <w:p w:rsidR="0036307E" w:rsidRDefault="0036307E" w:rsidP="0036307E">
      <w:pPr>
        <w:pStyle w:val="31"/>
        <w:jc w:val="both"/>
      </w:pPr>
    </w:p>
    <w:p w:rsidR="0036307E" w:rsidRDefault="0036307E" w:rsidP="0036307E">
      <w:pPr>
        <w:pStyle w:val="31"/>
        <w:jc w:val="both"/>
      </w:pPr>
    </w:p>
    <w:p w:rsidR="0036307E" w:rsidRDefault="0036307E" w:rsidP="00A40CB7">
      <w:pPr>
        <w:pStyle w:val="31"/>
        <w:jc w:val="both"/>
      </w:pPr>
      <w:r>
        <w:t xml:space="preserve">Глава Белоярского района                                                                  </w:t>
      </w:r>
      <w:r w:rsidR="00A40CB7">
        <w:t xml:space="preserve">                    </w:t>
      </w:r>
      <w:proofErr w:type="spellStart"/>
      <w:r w:rsidR="00A40CB7">
        <w:t>С.П.Маненков</w:t>
      </w:r>
      <w:proofErr w:type="spellEnd"/>
    </w:p>
    <w:sectPr w:rsidR="0036307E" w:rsidSect="002E6293">
      <w:headerReference w:type="default" r:id="rId10"/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3F46" w:rsidRDefault="000A3F46" w:rsidP="00587030">
      <w:r>
        <w:separator/>
      </w:r>
    </w:p>
  </w:endnote>
  <w:endnote w:type="continuationSeparator" w:id="0">
    <w:p w:rsidR="000A3F46" w:rsidRDefault="000A3F46" w:rsidP="005870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3F46" w:rsidRDefault="000A3F46" w:rsidP="00587030">
      <w:r>
        <w:separator/>
      </w:r>
    </w:p>
  </w:footnote>
  <w:footnote w:type="continuationSeparator" w:id="0">
    <w:p w:rsidR="000A3F46" w:rsidRDefault="000A3F46" w:rsidP="005870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7445661"/>
      <w:docPartObj>
        <w:docPartGallery w:val="Page Numbers (Top of Page)"/>
        <w:docPartUnique/>
      </w:docPartObj>
    </w:sdtPr>
    <w:sdtEndPr/>
    <w:sdtContent>
      <w:p w:rsidR="002E6293" w:rsidRDefault="002E629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1091">
          <w:rPr>
            <w:noProof/>
          </w:rPr>
          <w:t>2</w:t>
        </w:r>
        <w:r>
          <w:fldChar w:fldCharType="end"/>
        </w:r>
      </w:p>
    </w:sdtContent>
  </w:sdt>
  <w:p w:rsidR="00587030" w:rsidRDefault="00587030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8E2853"/>
    <w:multiLevelType w:val="hybridMultilevel"/>
    <w:tmpl w:val="DE060DEE"/>
    <w:lvl w:ilvl="0" w:tplc="59EAF386">
      <w:start w:val="1"/>
      <w:numFmt w:val="decimal"/>
      <w:lvlText w:val="%1."/>
      <w:lvlJc w:val="left"/>
      <w:pPr>
        <w:ind w:left="1860" w:hanging="109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8" w:hanging="360"/>
      </w:pPr>
    </w:lvl>
    <w:lvl w:ilvl="2" w:tplc="0419001B" w:tentative="1">
      <w:start w:val="1"/>
      <w:numFmt w:val="lowerRoman"/>
      <w:lvlText w:val="%3."/>
      <w:lvlJc w:val="right"/>
      <w:pPr>
        <w:ind w:left="2568" w:hanging="180"/>
      </w:pPr>
    </w:lvl>
    <w:lvl w:ilvl="3" w:tplc="0419000F" w:tentative="1">
      <w:start w:val="1"/>
      <w:numFmt w:val="decimal"/>
      <w:lvlText w:val="%4."/>
      <w:lvlJc w:val="left"/>
      <w:pPr>
        <w:ind w:left="3288" w:hanging="360"/>
      </w:pPr>
    </w:lvl>
    <w:lvl w:ilvl="4" w:tplc="04190019" w:tentative="1">
      <w:start w:val="1"/>
      <w:numFmt w:val="lowerLetter"/>
      <w:lvlText w:val="%5."/>
      <w:lvlJc w:val="left"/>
      <w:pPr>
        <w:ind w:left="4008" w:hanging="360"/>
      </w:pPr>
    </w:lvl>
    <w:lvl w:ilvl="5" w:tplc="0419001B" w:tentative="1">
      <w:start w:val="1"/>
      <w:numFmt w:val="lowerRoman"/>
      <w:lvlText w:val="%6."/>
      <w:lvlJc w:val="right"/>
      <w:pPr>
        <w:ind w:left="4728" w:hanging="180"/>
      </w:pPr>
    </w:lvl>
    <w:lvl w:ilvl="6" w:tplc="0419000F" w:tentative="1">
      <w:start w:val="1"/>
      <w:numFmt w:val="decimal"/>
      <w:lvlText w:val="%7."/>
      <w:lvlJc w:val="left"/>
      <w:pPr>
        <w:ind w:left="5448" w:hanging="360"/>
      </w:pPr>
    </w:lvl>
    <w:lvl w:ilvl="7" w:tplc="04190019" w:tentative="1">
      <w:start w:val="1"/>
      <w:numFmt w:val="lowerLetter"/>
      <w:lvlText w:val="%8."/>
      <w:lvlJc w:val="left"/>
      <w:pPr>
        <w:ind w:left="6168" w:hanging="360"/>
      </w:pPr>
    </w:lvl>
    <w:lvl w:ilvl="8" w:tplc="0419001B" w:tentative="1">
      <w:start w:val="1"/>
      <w:numFmt w:val="lowerRoman"/>
      <w:lvlText w:val="%9."/>
      <w:lvlJc w:val="right"/>
      <w:pPr>
        <w:ind w:left="68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07E"/>
    <w:rsid w:val="0009603D"/>
    <w:rsid w:val="000A3F46"/>
    <w:rsid w:val="00174367"/>
    <w:rsid w:val="001752BB"/>
    <w:rsid w:val="00242D6B"/>
    <w:rsid w:val="00261D93"/>
    <w:rsid w:val="00297771"/>
    <w:rsid w:val="002E6293"/>
    <w:rsid w:val="00311091"/>
    <w:rsid w:val="0036307E"/>
    <w:rsid w:val="003639E8"/>
    <w:rsid w:val="003D532A"/>
    <w:rsid w:val="00442EEE"/>
    <w:rsid w:val="00456148"/>
    <w:rsid w:val="004771FC"/>
    <w:rsid w:val="004C53BD"/>
    <w:rsid w:val="00503F7A"/>
    <w:rsid w:val="005406DB"/>
    <w:rsid w:val="005625AC"/>
    <w:rsid w:val="00587030"/>
    <w:rsid w:val="005E2B5C"/>
    <w:rsid w:val="005F33DE"/>
    <w:rsid w:val="005F34A8"/>
    <w:rsid w:val="00663411"/>
    <w:rsid w:val="006C2F59"/>
    <w:rsid w:val="008639F4"/>
    <w:rsid w:val="008A2B91"/>
    <w:rsid w:val="0094304C"/>
    <w:rsid w:val="009D2DF3"/>
    <w:rsid w:val="00A40CB7"/>
    <w:rsid w:val="00A45594"/>
    <w:rsid w:val="00A47FE5"/>
    <w:rsid w:val="00A5379F"/>
    <w:rsid w:val="00A87C80"/>
    <w:rsid w:val="00B14F83"/>
    <w:rsid w:val="00B27966"/>
    <w:rsid w:val="00BA4C7B"/>
    <w:rsid w:val="00BA6F3B"/>
    <w:rsid w:val="00BD215D"/>
    <w:rsid w:val="00C45385"/>
    <w:rsid w:val="00C83788"/>
    <w:rsid w:val="00D967C5"/>
    <w:rsid w:val="00DE05AB"/>
    <w:rsid w:val="00DE6264"/>
    <w:rsid w:val="00DF5414"/>
    <w:rsid w:val="00E637F8"/>
    <w:rsid w:val="00EF5B48"/>
    <w:rsid w:val="00F26B04"/>
    <w:rsid w:val="00F34794"/>
    <w:rsid w:val="00F64163"/>
    <w:rsid w:val="00FC4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30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6307E"/>
    <w:pPr>
      <w:keepNext/>
      <w:jc w:val="center"/>
      <w:outlineLvl w:val="0"/>
    </w:pPr>
    <w:rPr>
      <w:b/>
      <w:sz w:val="28"/>
    </w:rPr>
  </w:style>
  <w:style w:type="paragraph" w:styleId="3">
    <w:name w:val="heading 3"/>
    <w:basedOn w:val="a"/>
    <w:next w:val="a"/>
    <w:link w:val="30"/>
    <w:qFormat/>
    <w:rsid w:val="0036307E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6307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36307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rsid w:val="0036307E"/>
    <w:pPr>
      <w:jc w:val="center"/>
    </w:pPr>
    <w:rPr>
      <w:sz w:val="24"/>
    </w:rPr>
  </w:style>
  <w:style w:type="character" w:customStyle="1" w:styleId="32">
    <w:name w:val="Основной текст с отступом 3 Знак"/>
    <w:basedOn w:val="a0"/>
    <w:link w:val="31"/>
    <w:rsid w:val="0036307E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3">
    <w:name w:val="Hyperlink"/>
    <w:uiPriority w:val="99"/>
    <w:rsid w:val="0036307E"/>
    <w:rPr>
      <w:color w:val="0000FF"/>
      <w:u w:val="single"/>
    </w:rPr>
  </w:style>
  <w:style w:type="paragraph" w:customStyle="1" w:styleId="ConsPlusNormal">
    <w:name w:val="ConsPlusNormal"/>
    <w:link w:val="ConsPlusNormal0"/>
    <w:rsid w:val="0036307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Pro-List2">
    <w:name w:val="Pro-List #2"/>
    <w:basedOn w:val="a"/>
    <w:rsid w:val="0036307E"/>
    <w:pPr>
      <w:keepLines/>
      <w:tabs>
        <w:tab w:val="left" w:pos="1080"/>
        <w:tab w:val="left" w:pos="1440"/>
      </w:tabs>
      <w:ind w:firstLine="425"/>
      <w:jc w:val="both"/>
    </w:pPr>
    <w:rPr>
      <w:sz w:val="28"/>
      <w:szCs w:val="28"/>
    </w:rPr>
  </w:style>
  <w:style w:type="paragraph" w:customStyle="1" w:styleId="8">
    <w:name w:val="Знак Знак8"/>
    <w:basedOn w:val="a"/>
    <w:rsid w:val="0036307E"/>
    <w:pPr>
      <w:spacing w:after="160" w:line="240" w:lineRule="exact"/>
    </w:pPr>
    <w:rPr>
      <w:rFonts w:ascii="Verdana" w:hAnsi="Verdana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36307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307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58703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8703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58703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8703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3">
    <w:name w:val="Style3"/>
    <w:basedOn w:val="a"/>
    <w:rsid w:val="00BA6F3B"/>
    <w:pPr>
      <w:widowControl w:val="0"/>
      <w:autoSpaceDE w:val="0"/>
      <w:autoSpaceDN w:val="0"/>
      <w:adjustRightInd w:val="0"/>
      <w:spacing w:line="322" w:lineRule="exact"/>
      <w:ind w:firstLine="533"/>
      <w:jc w:val="both"/>
    </w:pPr>
    <w:rPr>
      <w:sz w:val="24"/>
      <w:szCs w:val="24"/>
    </w:rPr>
  </w:style>
  <w:style w:type="paragraph" w:customStyle="1" w:styleId="80">
    <w:name w:val="Знак Знак8"/>
    <w:basedOn w:val="a"/>
    <w:rsid w:val="00BA6F3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1">
    <w:name w:val="Знак Знак8"/>
    <w:basedOn w:val="a"/>
    <w:rsid w:val="00FC43A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Pro-List-2">
    <w:name w:val="Pro-List -2"/>
    <w:basedOn w:val="a"/>
    <w:rsid w:val="00F64163"/>
    <w:pPr>
      <w:keepLines/>
      <w:tabs>
        <w:tab w:val="num" w:pos="360"/>
        <w:tab w:val="left" w:pos="1080"/>
      </w:tabs>
      <w:ind w:firstLine="720"/>
      <w:jc w:val="both"/>
    </w:pPr>
    <w:rPr>
      <w:sz w:val="28"/>
      <w:szCs w:val="28"/>
    </w:rPr>
  </w:style>
  <w:style w:type="character" w:customStyle="1" w:styleId="ConsPlusNormal0">
    <w:name w:val="ConsPlusNormal Знак"/>
    <w:link w:val="ConsPlusNormal"/>
    <w:rsid w:val="008639F4"/>
    <w:rPr>
      <w:rFonts w:ascii="Arial" w:eastAsia="Times New Roman" w:hAnsi="Arial" w:cs="Arial"/>
      <w:sz w:val="16"/>
      <w:szCs w:val="16"/>
      <w:lang w:eastAsia="ru-RU"/>
    </w:rPr>
  </w:style>
  <w:style w:type="paragraph" w:customStyle="1" w:styleId="4">
    <w:name w:val="Стиль4"/>
    <w:basedOn w:val="a"/>
    <w:autoRedefine/>
    <w:rsid w:val="008639F4"/>
    <w:pPr>
      <w:spacing w:line="228" w:lineRule="auto"/>
      <w:ind w:firstLine="720"/>
      <w:jc w:val="both"/>
    </w:pPr>
    <w:rPr>
      <w:iCs/>
      <w:sz w:val="24"/>
      <w:szCs w:val="24"/>
    </w:rPr>
  </w:style>
  <w:style w:type="paragraph" w:customStyle="1" w:styleId="82">
    <w:name w:val="Знак Знак8"/>
    <w:basedOn w:val="a"/>
    <w:rsid w:val="00C83788"/>
    <w:pPr>
      <w:spacing w:after="160" w:line="240" w:lineRule="exact"/>
    </w:pPr>
    <w:rPr>
      <w:rFonts w:ascii="Verdana" w:hAnsi="Verdana"/>
      <w:lang w:val="en-US" w:eastAsia="en-US"/>
    </w:rPr>
  </w:style>
  <w:style w:type="paragraph" w:styleId="aa">
    <w:name w:val="List Paragraph"/>
    <w:basedOn w:val="a"/>
    <w:uiPriority w:val="34"/>
    <w:qFormat/>
    <w:rsid w:val="00442EE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30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6307E"/>
    <w:pPr>
      <w:keepNext/>
      <w:jc w:val="center"/>
      <w:outlineLvl w:val="0"/>
    </w:pPr>
    <w:rPr>
      <w:b/>
      <w:sz w:val="28"/>
    </w:rPr>
  </w:style>
  <w:style w:type="paragraph" w:styleId="3">
    <w:name w:val="heading 3"/>
    <w:basedOn w:val="a"/>
    <w:next w:val="a"/>
    <w:link w:val="30"/>
    <w:qFormat/>
    <w:rsid w:val="0036307E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6307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36307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rsid w:val="0036307E"/>
    <w:pPr>
      <w:jc w:val="center"/>
    </w:pPr>
    <w:rPr>
      <w:sz w:val="24"/>
    </w:rPr>
  </w:style>
  <w:style w:type="character" w:customStyle="1" w:styleId="32">
    <w:name w:val="Основной текст с отступом 3 Знак"/>
    <w:basedOn w:val="a0"/>
    <w:link w:val="31"/>
    <w:rsid w:val="0036307E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3">
    <w:name w:val="Hyperlink"/>
    <w:uiPriority w:val="99"/>
    <w:rsid w:val="0036307E"/>
    <w:rPr>
      <w:color w:val="0000FF"/>
      <w:u w:val="single"/>
    </w:rPr>
  </w:style>
  <w:style w:type="paragraph" w:customStyle="1" w:styleId="ConsPlusNormal">
    <w:name w:val="ConsPlusNormal"/>
    <w:link w:val="ConsPlusNormal0"/>
    <w:rsid w:val="0036307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Pro-List2">
    <w:name w:val="Pro-List #2"/>
    <w:basedOn w:val="a"/>
    <w:rsid w:val="0036307E"/>
    <w:pPr>
      <w:keepLines/>
      <w:tabs>
        <w:tab w:val="left" w:pos="1080"/>
        <w:tab w:val="left" w:pos="1440"/>
      </w:tabs>
      <w:ind w:firstLine="425"/>
      <w:jc w:val="both"/>
    </w:pPr>
    <w:rPr>
      <w:sz w:val="28"/>
      <w:szCs w:val="28"/>
    </w:rPr>
  </w:style>
  <w:style w:type="paragraph" w:customStyle="1" w:styleId="8">
    <w:name w:val="Знак Знак8"/>
    <w:basedOn w:val="a"/>
    <w:rsid w:val="0036307E"/>
    <w:pPr>
      <w:spacing w:after="160" w:line="240" w:lineRule="exact"/>
    </w:pPr>
    <w:rPr>
      <w:rFonts w:ascii="Verdana" w:hAnsi="Verdana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36307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307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58703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8703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58703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8703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3">
    <w:name w:val="Style3"/>
    <w:basedOn w:val="a"/>
    <w:rsid w:val="00BA6F3B"/>
    <w:pPr>
      <w:widowControl w:val="0"/>
      <w:autoSpaceDE w:val="0"/>
      <w:autoSpaceDN w:val="0"/>
      <w:adjustRightInd w:val="0"/>
      <w:spacing w:line="322" w:lineRule="exact"/>
      <w:ind w:firstLine="533"/>
      <w:jc w:val="both"/>
    </w:pPr>
    <w:rPr>
      <w:sz w:val="24"/>
      <w:szCs w:val="24"/>
    </w:rPr>
  </w:style>
  <w:style w:type="paragraph" w:customStyle="1" w:styleId="80">
    <w:name w:val="Знак Знак8"/>
    <w:basedOn w:val="a"/>
    <w:rsid w:val="00BA6F3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1">
    <w:name w:val="Знак Знак8"/>
    <w:basedOn w:val="a"/>
    <w:rsid w:val="00FC43A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Pro-List-2">
    <w:name w:val="Pro-List -2"/>
    <w:basedOn w:val="a"/>
    <w:rsid w:val="00F64163"/>
    <w:pPr>
      <w:keepLines/>
      <w:tabs>
        <w:tab w:val="num" w:pos="360"/>
        <w:tab w:val="left" w:pos="1080"/>
      </w:tabs>
      <w:ind w:firstLine="720"/>
      <w:jc w:val="both"/>
    </w:pPr>
    <w:rPr>
      <w:sz w:val="28"/>
      <w:szCs w:val="28"/>
    </w:rPr>
  </w:style>
  <w:style w:type="character" w:customStyle="1" w:styleId="ConsPlusNormal0">
    <w:name w:val="ConsPlusNormal Знак"/>
    <w:link w:val="ConsPlusNormal"/>
    <w:rsid w:val="008639F4"/>
    <w:rPr>
      <w:rFonts w:ascii="Arial" w:eastAsia="Times New Roman" w:hAnsi="Arial" w:cs="Arial"/>
      <w:sz w:val="16"/>
      <w:szCs w:val="16"/>
      <w:lang w:eastAsia="ru-RU"/>
    </w:rPr>
  </w:style>
  <w:style w:type="paragraph" w:customStyle="1" w:styleId="4">
    <w:name w:val="Стиль4"/>
    <w:basedOn w:val="a"/>
    <w:autoRedefine/>
    <w:rsid w:val="008639F4"/>
    <w:pPr>
      <w:spacing w:line="228" w:lineRule="auto"/>
      <w:ind w:firstLine="720"/>
      <w:jc w:val="both"/>
    </w:pPr>
    <w:rPr>
      <w:iCs/>
      <w:sz w:val="24"/>
      <w:szCs w:val="24"/>
    </w:rPr>
  </w:style>
  <w:style w:type="paragraph" w:customStyle="1" w:styleId="82">
    <w:name w:val="Знак Знак8"/>
    <w:basedOn w:val="a"/>
    <w:rsid w:val="00C83788"/>
    <w:pPr>
      <w:spacing w:after="160" w:line="240" w:lineRule="exact"/>
    </w:pPr>
    <w:rPr>
      <w:rFonts w:ascii="Verdana" w:hAnsi="Verdana"/>
      <w:lang w:val="en-US" w:eastAsia="en-US"/>
    </w:rPr>
  </w:style>
  <w:style w:type="paragraph" w:styleId="aa">
    <w:name w:val="List Paragraph"/>
    <w:basedOn w:val="a"/>
    <w:uiPriority w:val="34"/>
    <w:qFormat/>
    <w:rsid w:val="00442E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349DE6-F244-456B-A014-BA405A1AC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Никитин</dc:creator>
  <cp:lastModifiedBy>Никитин</cp:lastModifiedBy>
  <cp:revision>4</cp:revision>
  <dcterms:created xsi:type="dcterms:W3CDTF">2021-04-22T04:41:00Z</dcterms:created>
  <dcterms:modified xsi:type="dcterms:W3CDTF">2021-07-16T07:16:00Z</dcterms:modified>
</cp:coreProperties>
</file>