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Информирование граждан в круглосуточном режиме обеспечивается при помощи бесплатного Единого справочного телефона Министерства Российской Федерации по развитию Дальнего Востока +7 800 200 32 51.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 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Где можно получить земельный участок на территории Белоярского района?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Территории Белоярского района, в границах которых гражданам предоставляются земельные участки в безвозмездное пользование, установлены Законом Ханты – Мансийского автономного округа - Югры от 05 июля 2025 года № 53-оз «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О территориях Ханты-Мансийского автономного округа - Югры, в границах которых гражданам предоставляются земельные участки, находящиеся в государственной или муниципальной собственности, в безвозмездное пользование в соответствии с Федеральным законом «Об 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о внесении изменений в отдельные законодательные акты Российской Федерации»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Кто может получить земельный участок в безвозмездное пользование на территории Белоярского района?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С 1 сентября 2025 года п</w:t>
      </w:r>
      <w:r>
        <w:rPr>
          <w:rFonts w:ascii="Times New Roman" w:hAnsi="Times New Roman" w:eastAsia="Times New Roman" w:cs="Times New Roman"/>
          <w:color w:val="101010"/>
          <w:sz w:val="28"/>
          <w:szCs w:val="28"/>
          <w:highlight w:val="white"/>
        </w:rPr>
        <w:t xml:space="preserve">одать заявление о предоставлении земельного участка может только гражданин Российской Федерации, а также участник Государственной программы по оказанию содействия добровольному переселению в РФ соотечественников, проживающих за рубежом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01010"/>
          <w:sz w:val="28"/>
          <w:szCs w:val="28"/>
        </w:rPr>
        <w:t xml:space="preserve">Сколько участков может получить заявитель, какой площадью?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01010"/>
          <w:sz w:val="28"/>
          <w:szCs w:val="28"/>
        </w:rPr>
        <w:t xml:space="preserve">Земельный участок в безвозмездное пользование предоставляется гражданину Российской Федерации однократно. Площадь земельного участка не может превышать одного гектара (10 000 кв.м.), но может быть меньше указанного размера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10101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01010"/>
          <w:sz w:val="28"/>
          <w:szCs w:val="28"/>
        </w:rPr>
        <w:t xml:space="preserve">Вместе с тем гражданину может быть предоставлен дополнительно однократно еще один участок, при условии, что ранее предоставленный участок оформлен гражданином в аренду, в собственность бесплатно или в собственность за плату. Площадь такого земельного участ</w:t>
      </w:r>
      <w:r>
        <w:rPr>
          <w:rFonts w:ascii="Times New Roman" w:hAnsi="Times New Roman" w:eastAsia="Times New Roman" w:cs="Times New Roman"/>
          <w:color w:val="101010"/>
          <w:sz w:val="28"/>
          <w:szCs w:val="28"/>
        </w:rPr>
        <w:t xml:space="preserve">ка также не может превышать одного гектара (10 000 кв.м.), но может быть меньше указанного размера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0101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10101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Можно ли подать заявление несколькими гражданами, например, члены многодетной семьи, если да, то какую площадь тогда в заявлении следует указать?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Площадь земельного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участка, предоставляемого в безвозмездное пользование на основании заявления, поданного несколькими гражданами, исчисляется исходя из расчета не более одного гектара на каждого гражданина. С заявлением одновременно могут обратиться не более десяти граждан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10101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01010"/>
          <w:sz w:val="28"/>
          <w:szCs w:val="28"/>
        </w:rPr>
        <w:t xml:space="preserve">На какой срок предоставляется земельный участок?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0101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10101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10101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01010"/>
          <w:sz w:val="28"/>
          <w:szCs w:val="28"/>
        </w:rPr>
        <w:t xml:space="preserve">Земельный участок первоначально предоставляется гражданину Российской федерации на срок 5 лет на основании договора безвозмездного пользования земельным участком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0101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10101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10101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01010"/>
          <w:sz w:val="28"/>
          <w:szCs w:val="28"/>
        </w:rPr>
        <w:t xml:space="preserve">Что происходит с земельным участком после истечения 5-ти летнего договора безвозмездного пользования?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0101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10101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01010"/>
          <w:sz w:val="28"/>
          <w:szCs w:val="28"/>
        </w:rPr>
        <w:t xml:space="preserve">Не ранее, чем за шесть месяцев до окончания 5-летнего срока действия договора безвозмездного пользования земельным участком, гражданин вправе подать заявление в уполномоченный орган о предоставлении земельного участка в собственность бесплатно, либо в арен</w:t>
      </w:r>
      <w:r>
        <w:rPr>
          <w:rFonts w:ascii="Times New Roman" w:hAnsi="Times New Roman" w:eastAsia="Times New Roman" w:cs="Times New Roman"/>
          <w:color w:val="101010"/>
          <w:sz w:val="28"/>
          <w:szCs w:val="28"/>
        </w:rPr>
        <w:t xml:space="preserve">ду на срок до 49 лет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10101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01010"/>
          <w:sz w:val="28"/>
          <w:szCs w:val="28"/>
        </w:rPr>
        <w:t xml:space="preserve">Вместе с тем договор безвозмездного пользования земельным участком считается прекратившим свое действие в случае, если гражданин, с которым заключен указанный договор, не подал в уполномоченный орган заявление о предоставлении такого земельного участка в с</w:t>
      </w:r>
      <w:r>
        <w:rPr>
          <w:rFonts w:ascii="Times New Roman" w:hAnsi="Times New Roman" w:eastAsia="Times New Roman" w:cs="Times New Roman"/>
          <w:color w:val="101010"/>
          <w:sz w:val="28"/>
          <w:szCs w:val="28"/>
        </w:rPr>
        <w:t xml:space="preserve">обственность, либо в аренду до дня истечения срока действия указанного договора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0101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10101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10101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01010"/>
          <w:sz w:val="28"/>
          <w:szCs w:val="28"/>
        </w:rPr>
        <w:t xml:space="preserve">Если в безвозмездном пользовании в течение 5-ти летнего срока были земли лесного фонда, переходят ли они в собственность?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0101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10101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10101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01010"/>
          <w:sz w:val="28"/>
          <w:szCs w:val="28"/>
        </w:rPr>
        <w:t xml:space="preserve">Нет, не переходят. В данном случае земельный участок передается гражданину на правах аренды на срок до сорока девяти лет. В случае, если договор аренды заключен в отношении ранее предоставленного в безвозмездное пользование земельного участка из</w:t>
      </w:r>
      <w:r>
        <w:rPr>
          <w:rFonts w:ascii="Times New Roman" w:hAnsi="Times New Roman" w:eastAsia="Times New Roman" w:cs="Times New Roman"/>
          <w:color w:val="101010"/>
          <w:sz w:val="28"/>
          <w:szCs w:val="28"/>
        </w:rPr>
        <w:t xml:space="preserve"> состава земель лесного фонда, гражданин, с которым заключен данный договор аренды земельного участка, вправе приобрести земельный участок в собственность после истечения десяти лет со дня заключения данного договора аренды при условии предварительного пер</w:t>
      </w:r>
      <w:r>
        <w:rPr>
          <w:rFonts w:ascii="Times New Roman" w:hAnsi="Times New Roman" w:eastAsia="Times New Roman" w:cs="Times New Roman"/>
          <w:color w:val="101010"/>
          <w:sz w:val="28"/>
          <w:szCs w:val="28"/>
        </w:rPr>
        <w:t xml:space="preserve">евода такого земельного участка из состава земель лесного фонда в земли иных категорий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0101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10101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10101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01010"/>
          <w:sz w:val="28"/>
          <w:szCs w:val="28"/>
        </w:rPr>
        <w:t xml:space="preserve">Возможно ли оформить земельный участок в собственность досрочно, не дожидаясь окончания 5-летнего срока?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0101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10101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01010"/>
          <w:sz w:val="28"/>
          <w:szCs w:val="28"/>
        </w:rPr>
        <w:t xml:space="preserve">Земельный участок можно оформить в собственность досрочно в двух случаях: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32"/>
        <w:numPr>
          <w:ilvl w:val="0"/>
          <w:numId w:val="3"/>
        </w:num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01010"/>
          <w:sz w:val="28"/>
          <w:szCs w:val="28"/>
        </w:rPr>
        <w:t xml:space="preserve">если гражданином на земельном участке построен жилой дом общей площадью не менее 24 кв. метров до истечения 5-летнего срока 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32"/>
        <w:numPr>
          <w:ilvl w:val="0"/>
          <w:numId w:val="3"/>
        </w:numPr>
        <w:ind w:righ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01010"/>
          <w:sz w:val="28"/>
          <w:szCs w:val="28"/>
        </w:rPr>
        <w:t xml:space="preserve">если гражданином заключен с российской кредитной организацией кредитный договор, предусматривающий целевое использование кредитных средств на индивидуальное жилищное строительство, а также передачу земельного участка в залог кредитной организации после г</w:t>
      </w:r>
      <w:r>
        <w:rPr>
          <w:rFonts w:ascii="Times New Roman" w:hAnsi="Times New Roman" w:eastAsia="Times New Roman" w:cs="Times New Roman"/>
          <w:color w:val="101010"/>
          <w:sz w:val="28"/>
          <w:szCs w:val="28"/>
        </w:rPr>
        <w:t xml:space="preserve">осударственной регистрации права собственности гражданина на земельный участок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Какие организации уполномочены в нашем субъекте на предоставление земельных участков в безвозмездное пользование?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555555"/>
          <w:sz w:val="28"/>
          <w:szCs w:val="28"/>
          <w:highlight w:val="white"/>
        </w:rPr>
        <w:t xml:space="preserve">Департамент недропользования и природных ресурсов Ханты-Мансийского автономного округа – Югры (Уполномоченный орган) -</w:t>
      </w:r>
      <w:r>
        <w:rPr>
          <w:rFonts w:ascii="Times New Roman" w:hAnsi="Times New Roman" w:eastAsia="Times New Roman" w:cs="Times New Roman"/>
          <w:color w:val="555555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555555"/>
          <w:sz w:val="28"/>
          <w:szCs w:val="28"/>
          <w:highlight w:val="white"/>
        </w:rPr>
      </w:r>
      <w:hyperlink r:id="rId9" w:tooltip="https://depprirod.admhmao.ru/" w:history="1">
        <w:r>
          <w:rPr>
            <w:rStyle w:val="175"/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https://depprirod.admhmao.ru/</w:t>
        </w:r>
        <w:r>
          <w:rPr>
            <w:rStyle w:val="175"/>
            <w:rFonts w:ascii="Times New Roman" w:hAnsi="Times New Roman" w:eastAsia="Times New Roman" w:cs="Times New Roman"/>
            <w:sz w:val="28"/>
            <w:szCs w:val="28"/>
            <w:highlight w:val="white"/>
          </w:rPr>
        </w:r>
        <w:r>
          <w:rPr>
            <w:rStyle w:val="175"/>
            <w:rFonts w:ascii="Times New Roman" w:hAnsi="Times New Roman" w:eastAsia="Times New Roman" w:cs="Times New Roman"/>
            <w:sz w:val="27"/>
            <w:szCs w:val="27"/>
            <w:lang w:eastAsia="ru-RU"/>
          </w:rPr>
        </w:r>
      </w:hyperlink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555555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Как подать заявление о предоставлении земельного участка в безвозмездное пользование?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Заявление на получение земельного участка можно подать: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32"/>
        <w:numPr>
          <w:ilvl w:val="0"/>
          <w:numId w:val="2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самостоятельно через федеральную информационную систему "НаДальнийВосток.рф" (https://надальнийвосток.рф);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32"/>
        <w:numPr>
          <w:ilvl w:val="0"/>
          <w:numId w:val="2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обратившись за помощью в Комитет муниципальной собственности администрации Белоярского района.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Для подачи заявления самостоятельно через сайт необходимо зарегистрироваться на портале государственных услуг (</w:t>
      </w:r>
      <w:hyperlink r:id="rId10" w:tooltip="http://www.gosuslugi.ru/" w:history="1">
        <w:r>
          <w:rPr>
            <w:rFonts w:ascii="Times New Roman" w:hAnsi="Times New Roman" w:eastAsia="Times New Roman" w:cs="Times New Roman"/>
            <w:color w:val="3a2bb1"/>
            <w:sz w:val="28"/>
            <w:szCs w:val="28"/>
            <w:u w:val="single"/>
            <w:lang w:eastAsia="ru-RU"/>
          </w:rPr>
          <w:t xml:space="preserve">www.gosuslugi.ru</w:t>
        </w:r>
      </w:hyperlink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Какие документы необходимо приложить к заявлению?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К заявлению о предоставлении земельного участка в безвозмездное пользование прилагаются: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32"/>
        <w:numPr>
          <w:ilvl w:val="0"/>
          <w:numId w:val="4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копия документа, удостоверяющего личность заявителя;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32"/>
        <w:numPr>
          <w:ilvl w:val="0"/>
          <w:numId w:val="4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схема размещения земельного участка в случае, если испрашиваемый земельный участок предстоит образовать. В схеме размещения земельного участка указывается площадь образуемого земельного участка,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кадастровый номер земельного участка, из которого в соответствии со схемой размещения земельного участка предусмотрено образование испрашиваемого земельного участка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- 86:06:0000000:4827.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Подготовка схемы размещения земельного участка осуществляется на публичной кадастровой карте в форме электронного документа с использованием информационной системы либо на кадастровом плане территории в форме документа на бумажном носителе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32"/>
        <w:numPr>
          <w:ilvl w:val="0"/>
          <w:numId w:val="5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документ, подтверждающий полномочия представителя заявителя в случае, если с заявлением о предоставлении земельного участка в безвозмездное пользование обращается представитель заявителя;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32"/>
        <w:numPr>
          <w:ilvl w:val="0"/>
          <w:numId w:val="5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копия свидетельства участника Государственной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программы по оказанию содействия добровольному переселению в Российскую Федерацию соотечественников, проживающих за рубежом, установленного Правительством Российской Федерации образца, если заявление о предоставлении земельного участка в безвозмездное пол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ьзование подано иностранным гражданином или лицом без гражданства, являющимися участниками Государственной программы по оказанию содействия добровольному переселению в Российскую Федерацию соотечественников, проживающих за рубежом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 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ind w:firstLine="0"/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Какие сведения необходимо указать в заявлении?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ind w:firstLine="0"/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В заявлении указываются: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32"/>
        <w:numPr>
          <w:ilvl w:val="0"/>
          <w:numId w:val="6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фамилия, имя и (при наличии) отчество, место жительства гражданина, подавшего заявление о предоставлении земельного участка в безвозмездное пользование (далее также - заявитель);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32"/>
        <w:numPr>
          <w:ilvl w:val="0"/>
          <w:numId w:val="6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страховой номер индивидуального лицевого счета гражданина в системе обязательного пенсионного страхования;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32"/>
        <w:numPr>
          <w:ilvl w:val="0"/>
          <w:numId w:val="6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номер свидетельства участника Государственной </w:t>
      </w:r>
      <w:hyperlink r:id="rId11" w:tooltip="consultantplus://offline/ref=140C4CAADA9E1D5D59BD63122349AF6E2AD44522A3253C528346D11E182E745741AC9204B3FB295B058E26C22322F2B1A47BB9HC32L" w:history="1">
        <w:r>
          <w:rPr>
            <w:rFonts w:ascii="Times New Roman" w:hAnsi="Times New Roman" w:eastAsia="Times New Roman" w:cs="Times New Roman"/>
            <w:color w:val="3a2bb1"/>
            <w:sz w:val="28"/>
            <w:szCs w:val="28"/>
            <w:u w:val="single"/>
            <w:lang w:eastAsia="ru-RU"/>
          </w:rPr>
          <w:t xml:space="preserve">программы</w:t>
        </w:r>
      </w:hyperlink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 по оказанию содействия добровольному переселению в Российскую Федерацию соотечественников, прожи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вающих за рубежом, установленного Правительством Российской Федерации образца, если заявление о предоставлении земельного участка в безвозмездное пользование подано иностранным гражданином или лицом без гражданства, являющимися участниками Государственной </w:t>
      </w:r>
      <w:hyperlink r:id="rId12" w:tooltip="consultantplus://offline/ref=140C4CAADA9E1D5D59BD63122349AF6E2AD44522A3253C528346D11E182E745741AC9204B3FB295B058E26C22322F2B1A47BB9HC32L" w:history="1">
        <w:r>
          <w:rPr>
            <w:rFonts w:ascii="Times New Roman" w:hAnsi="Times New Roman" w:eastAsia="Times New Roman" w:cs="Times New Roman"/>
            <w:color w:val="3a2bb1"/>
            <w:sz w:val="28"/>
            <w:szCs w:val="28"/>
            <w:u w:val="single"/>
            <w:lang w:eastAsia="ru-RU"/>
          </w:rPr>
          <w:t xml:space="preserve">программы</w:t>
        </w:r>
      </w:hyperlink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 по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оказанию содействия добровольному переселению в Российскую Федерацию соотечественников, проживающих за рубежом;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32"/>
        <w:numPr>
          <w:ilvl w:val="0"/>
          <w:numId w:val="6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кадастровый номер земельного участка, заявление о предоставлении, которого в безвозмездное пользование подано (далее - испрашиваемый земельный участок), за исключением случаев, если земельный участок предстоит образовать;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32"/>
        <w:numPr>
          <w:ilvl w:val="0"/>
          <w:numId w:val="6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площадь испрашиваемого земельного участка;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32"/>
        <w:numPr>
          <w:ilvl w:val="0"/>
          <w:numId w:val="6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кадастровый номер земельного участка или кадастровые но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мера земельных участков, из которых в соответствии со схемой размещения земельного участка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 (86:06:0000000:4827);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32"/>
        <w:numPr>
          <w:ilvl w:val="0"/>
          <w:numId w:val="6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почтовый адрес и (или) адрес электронной почты для связи с заявителем;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32"/>
        <w:numPr>
          <w:ilvl w:val="0"/>
          <w:numId w:val="6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способ направления заявителю проекта договора о безвозмездном пользовании земельным участком, иных документов, (лично, по почтовому адресу, адресу электронной почты или с использованием информационной системы);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32"/>
        <w:numPr>
          <w:ilvl w:val="0"/>
          <w:numId w:val="6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абонентский номер для связи с гражданином и (или) направления ему короткого текстового сообщения либо сведения об отсутствии у гражданина абонентского номера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0101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10101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10101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01010"/>
          <w:sz w:val="28"/>
          <w:szCs w:val="28"/>
        </w:rPr>
        <w:t xml:space="preserve">Для каких целей может использоваться полученный земельный участок?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10101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0101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10101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10101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01010"/>
          <w:sz w:val="28"/>
          <w:szCs w:val="28"/>
        </w:rPr>
        <w:t xml:space="preserve">Гражданин может использовать участок для ведения любой деятельности, не запрещенной федеральным законодательством, кроме случаев, когда для осуществления выбранного вида деятельности необходимо получение специальных разрешений, лицензий, свидетельств, допу</w:t>
      </w:r>
      <w:r>
        <w:rPr>
          <w:rFonts w:ascii="Times New Roman" w:hAnsi="Times New Roman" w:eastAsia="Times New Roman" w:cs="Times New Roman"/>
          <w:color w:val="101010"/>
          <w:sz w:val="28"/>
          <w:szCs w:val="28"/>
        </w:rPr>
        <w:t xml:space="preserve">сков, регистрации в качестве индивидуального предпринимателя и др. Такую деятельность гражданин может осуществлять при соблюдении требований, предъявляемых законом к ведению таковой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0101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10101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Вид разрешенного использования земельного участка необходимо указать в заявлении о предоставлении земельного участка?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Нет.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В срок не позднее двух лет со дня заключения договора безвозмездного пользования земельным участком гражданин направляет в уполномоченный орган уведомление о выбранных им виде или видах разрешенного использования такого земельного участка. В случае, если до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говор безвозмездного пользования земельным участком заключен с несколькими гражданами, в уполномоченный орган направляется одно указанное уведомление, подписанное всеми гражданами или их представителями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  <w:t xml:space="preserve">Использование земельного участка, предоставленного в безвозмездное пользование: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/>
          <w:bCs/>
          <w:color w:val="33333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Гражданин вправе использовать предоставленный ему в безвозмездное пользование лесной участок из состава земель лесного фонда для осуществления указанных видов использования лесов из предусмотренных Лесным кодек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сом Российской Федерации: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r>
    </w:p>
    <w:p>
      <w:pPr>
        <w:pStyle w:val="32"/>
        <w:numPr>
          <w:ilvl w:val="0"/>
          <w:numId w:val="7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заготовка древесины;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32"/>
        <w:numPr>
          <w:ilvl w:val="0"/>
          <w:numId w:val="7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заготовка живицы;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32"/>
        <w:numPr>
          <w:ilvl w:val="0"/>
          <w:numId w:val="7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заготовка и сбор недревесных лесных ресурсов;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32"/>
        <w:numPr>
          <w:ilvl w:val="0"/>
          <w:numId w:val="7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заготовка пищевых лесных ресурсов и сбор лекарственных растений;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32"/>
        <w:numPr>
          <w:ilvl w:val="0"/>
          <w:numId w:val="7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осуществление видов деятельности в сфере охотничьего хозяйства;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32"/>
        <w:numPr>
          <w:ilvl w:val="0"/>
          <w:numId w:val="7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ведение сельского хозяйства;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32"/>
        <w:numPr>
          <w:ilvl w:val="0"/>
          <w:numId w:val="7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осуществление рыболовства, за исключением любительского рыболовства;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32"/>
        <w:numPr>
          <w:ilvl w:val="0"/>
          <w:numId w:val="7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осуществление научно-исследовательской деятельности, образовательной деятельности;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32"/>
        <w:numPr>
          <w:ilvl w:val="0"/>
          <w:numId w:val="7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осуществление рекреационной деятельности;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32"/>
        <w:numPr>
          <w:ilvl w:val="0"/>
          <w:numId w:val="7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создание лесных плантаций и их эксплуатация;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32"/>
        <w:numPr>
          <w:ilvl w:val="0"/>
          <w:numId w:val="7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выращивание лесных плодовых, ягодных, декоративных растений, лекарственных растений;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32"/>
        <w:numPr>
          <w:ilvl w:val="0"/>
          <w:numId w:val="7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создание лесных питомников и их эксплуатация;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32"/>
        <w:numPr>
          <w:ilvl w:val="0"/>
          <w:numId w:val="7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осуществление геологического изучения недр, разведка и добыча полезных ископаемых;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32"/>
        <w:numPr>
          <w:ilvl w:val="0"/>
          <w:numId w:val="7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осуществление изыскательской деятельности;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32"/>
        <w:numPr>
          <w:ilvl w:val="0"/>
          <w:numId w:val="7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32"/>
        <w:numPr>
          <w:ilvl w:val="0"/>
          <w:numId w:val="7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строительство, реконструкция, эксплуатация линейных объектов;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32"/>
        <w:numPr>
          <w:ilvl w:val="0"/>
          <w:numId w:val="7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создание и эксплуатация объектов лесоперерабатывающей инфраструктуры.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При условии перевода такого земельного участка в земли иных категорий - для индивидуального жилищного строительства, ведения личного подсобного хозяйства, ведения гражданами садоводства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 и огородничества для собственных нужд, осуществления крестьянским (фермерским) хозяйством его деятельности с учетом существующих ограничений прав на землю и возможности сочетания таких видов использования земельного участка с деятельностью, осуществляемой 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на смежных земельных участках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  <w:t xml:space="preserve">Изменение категории земельного участка: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В случае, если выбранные гражданином вид или виды разрешенного использования земельного участка не соответствуют категории земель, к которой относится земельный участок, а также в случае, если в Едином государственном реестре недвижимости отсутствуют сведен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ия о принадлежности земельного участка к определенной категории земель, уполномоченный орган направляет в орган регистрации прав сведения о принадлежности земельного уч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астка к определенной категории земель в зависимости от выбранных гражданином вида или видов разрешенного использования земельного участка. При этом принятие решения о переводе земельного участка из одной категории земель в другую категорию или об отнесении 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земельного участка к определенной категории земель не требуется.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Сведения о принадлежности земельного участка к категории земель населенных пунктов могут направляться уполномоченным органом только в случае, если выбранный гражданином вид разрешенного исполь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зования земельного участка предусматривает жилищное строительство или ведения гражданами садоводства для собственных нужд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r>
      <w:r/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  <w:t xml:space="preserve">Особенности использования земельных участков, предоставленных в безвозмездное пользование: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/>
          <w:bCs/>
          <w:color w:val="33333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Использование лесов, расположенных на земельных участках, предоставленных гражданам в безвозмездное пользование, осуществляется на основании 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u w:val="single"/>
          <w:lang w:eastAsia="ru-RU"/>
        </w:rPr>
        <w:t xml:space="preserve">проекта освоения лесов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Граждане, с которыми заключен договор, разрабатывают и составляют проект освоения лесов и представляют его в уполномоченный орган, в течение 6 месяцев со дня подписания 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органом уведомления о выбранных гражданином виде или видах разрешенного использования земельного участка, предоставленного гражданину в безвозмездное пользование.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Использование, охрана, защита, воспроизводство лесов, расположенных на земельных участках, предоставленных гражданам в безвозмездное пользование, осуществляются в соответствии с лесным законодательством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. Особенности использования, охраны, защиты, воспроизводства лесов, расположенных на указанных земельных участках, состава проекта освоения лесов, порядка его разработки и составления устанав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ливаются Правительством Российской Федерации.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Граждане, которым предоставлены в безвозмездное пользование лесные участки из состава земель лесного фонда, несут предусмотренную статьей 62 Лесного кодекса Российской Федерации обязанность по лесовосстановлени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ю.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В лесах, расположенных на земельных участках, предоставленных гражданам в безвозмездное пользование, запрещается проведение сплошных рубок лесных насаждений, за исключением случая, если выборочные рубки не 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обеспечивают замену лесных насаждений, утрачивающих свои средообразующие, водоохранные, санитарно-гигиенические, оздоровительные и иные полезные функции, на лесные насаждения, обеспечивающие сохранение целевого назначения лесов и выполняемых ими полезных фу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нкций.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Древесина, заготовленная гражданами при использовании лесов, расположенных на земельных участках, предоставленных им в безвозмездное пользование, не может отчуждаться или переходить от одного лица к другому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 иными способами, за исключением случая, если гражданином в качестве вида разрешенного использования выбрана заготовка древесины. В случае, если гражданином в качестве вида разрешенного использования выбрана заготовка древесины, реализация древесины, получе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нной при использовании лесов, расположенных на указанном земельном участке, осуществляется в порядке, установленном Правительством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u w:val="single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u w:val="single"/>
          <w:lang w:eastAsia="ru-RU"/>
        </w:rPr>
        <w:t xml:space="preserve">Необходимо знать положения 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u w:val="single"/>
          <w:lang w:eastAsia="ru-RU"/>
        </w:rPr>
        <w:t xml:space="preserve">Постановления Правительства Российской Федерации от 13 января 2017 года № 5 «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u w:val="single"/>
          <w:lang w:eastAsia="ru-RU"/>
        </w:rPr>
        <w:t xml:space="preserve">Об утверждении Положения об особенностях использования, охраны, защиты, воспроизводства лесов, расположенных на земельных участках, предоставленных гражданам в безвозмездное пользование в соответствии с Федеральным законом «Об особенностях предоставления г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u w:val="single"/>
          <w:lang w:eastAsia="ru-RU"/>
        </w:rPr>
        <w:t xml:space="preserve">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u w:val="single"/>
          <w:lang w:eastAsia="ru-RU"/>
        </w:rPr>
        <w:t xml:space="preserve">ные акты Российской Федерации», состава проекта освоения лесов, порядка его разработки и составления»</w:t>
      </w:r>
      <w:r>
        <w:rPr>
          <w:u w:val="single"/>
        </w:rPr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u w:val="singl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Нужно ли заключать дополнительно соглашение к договору безвозмездного пользования земельным участком, если гражданином направлено уведомление о видах разрешенного использования?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Уведомление о выбранных гражданином виде или видах разрешенного использования земельного участка, предоставленного гражданину в безвозмездное пользование, подписанное таким гражданином и уполномоченным органом, имеет силу дополнительного со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глашения к договору безвозмездного пользования земельным участком, не подлежит государственной регистрации и является основанием для внесения изменений в сведения Единого государственного реестра недвижимости о разрешенном использовании земельного участка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Может ли гражданин подарить, продать, либо передать другому лицу в безвозмездное пользование земельный участок, который предоставлен ему в безвозмездное пользование?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Гражданин, которому земельный участок предоставлен в безвозмездное пользование, не вправе распоряжаться таким земельным участком или правом безвозмездного пользования таким земельным участком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center"/>
        <w:spacing w:before="0" w:beforeAutospacing="0" w:after="0" w:afterAutospacing="0" w:line="240" w:lineRule="auto"/>
        <w:shd w:val="clear" w:color="auto" w:fill="ffffff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  <w:t xml:space="preserve">Предоставление гражданину земельного участка в собственность или в аренду</w:t>
      </w:r>
      <w:r>
        <w:rPr>
          <w:b/>
          <w:bCs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/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Гражданин, с которым заключен договор безвозмездного пользования земельным участком, вправе до дня окончания срока действия указанного договора подать в уполномоченный орган заявление о предоставлении такого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 земельного участка в собственность или в аренду на срок до сорока девяти лет, а в отношении предоставленного в безвозмездное пользование лесного участка из состава земель лесного фонда заявление о предоставлении такого земельного участка в аренду на срок д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о сорока девяти лет. Указанное заявление о предоставлении земельного участка в собственность или в аренду не может быть подано ранее чем за шесть месяцев до дня окончания срока действия договора безвозмездного пользования таким земельным у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частком, за исключением указанных выше случаев.</w:t>
      </w:r>
      <w:r/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Уполномоченный орган за шесть месяцев до дня окончания срока действия заключенного договора безвозмездного пользования земельным участком направляет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 гражданину, с которым заключен данный договор, уведомление о дате истечения срока действия договора безвозмездного пользования земельным участком и о наличии у гражданина права обратиться с заявлением о предоставлении т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акого земельного участка в собственность или в аренду до истечения срока действия данного договора.</w:t>
      </w:r>
      <w:r/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В заявлении указываются:</w:t>
      </w:r>
      <w:r/>
    </w:p>
    <w:p>
      <w:pPr>
        <w:pStyle w:val="32"/>
        <w:numPr>
          <w:ilvl w:val="0"/>
          <w:numId w:val="11"/>
        </w:numPr>
        <w:jc w:val="both"/>
        <w:spacing w:before="0" w:beforeAutospacing="0" w:after="0" w:afterAutospacing="0" w:line="240" w:lineRule="auto"/>
        <w:shd w:val="clear" w:color="auto" w:fill="ffffff"/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фамилия, имя и (при наличии) отчество, место жительства гражданина;</w:t>
      </w:r>
      <w:r/>
    </w:p>
    <w:p>
      <w:pPr>
        <w:pStyle w:val="32"/>
        <w:numPr>
          <w:ilvl w:val="0"/>
          <w:numId w:val="11"/>
        </w:numPr>
        <w:jc w:val="both"/>
        <w:spacing w:before="0" w:beforeAutospacing="0" w:after="0" w:afterAutospacing="0" w:line="240" w:lineRule="auto"/>
        <w:shd w:val="clear" w:color="auto" w:fill="ffffff"/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страховой номер индивидуального лицевого счета гражданина в системе обязательного пенсионного страхования;</w:t>
      </w:r>
      <w:r/>
    </w:p>
    <w:p>
      <w:pPr>
        <w:pStyle w:val="32"/>
        <w:numPr>
          <w:ilvl w:val="0"/>
          <w:numId w:val="11"/>
        </w:numPr>
        <w:jc w:val="both"/>
        <w:spacing w:before="0" w:beforeAutospacing="0" w:after="0" w:afterAutospacing="0" w:line="240" w:lineRule="auto"/>
        <w:shd w:val="clear" w:color="auto" w:fill="ffffff"/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кадастровый номер земельного участка;</w:t>
      </w:r>
      <w:r/>
    </w:p>
    <w:p>
      <w:pPr>
        <w:pStyle w:val="32"/>
        <w:numPr>
          <w:ilvl w:val="0"/>
          <w:numId w:val="11"/>
        </w:numPr>
        <w:jc w:val="both"/>
        <w:spacing w:before="0" w:beforeAutospacing="0" w:after="0" w:afterAutospacing="0" w:line="240" w:lineRule="auto"/>
        <w:shd w:val="clear" w:color="auto" w:fill="ffffff"/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вид права, на котором гражданин желает приобрести земельный участок, при аренде земельного участка также испрашиваемый срок пользования в пределах максимального срока аренды земельного участка;</w:t>
      </w:r>
      <w:r/>
    </w:p>
    <w:p>
      <w:pPr>
        <w:pStyle w:val="32"/>
        <w:numPr>
          <w:ilvl w:val="0"/>
          <w:numId w:val="11"/>
        </w:numPr>
        <w:jc w:val="both"/>
        <w:spacing w:before="0" w:beforeAutospacing="0" w:after="0" w:afterAutospacing="0" w:line="240" w:lineRule="auto"/>
        <w:shd w:val="clear" w:color="auto" w:fill="ffffff"/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почтовый адрес и (или) адрес электронной почты для связи с гражданином;</w:t>
      </w:r>
      <w:r/>
    </w:p>
    <w:p>
      <w:pPr>
        <w:pStyle w:val="32"/>
        <w:numPr>
          <w:ilvl w:val="0"/>
          <w:numId w:val="11"/>
        </w:numPr>
        <w:jc w:val="both"/>
        <w:spacing w:before="0" w:beforeAutospacing="0" w:after="0" w:afterAutospacing="0" w:line="240" w:lineRule="auto"/>
        <w:shd w:val="clear" w:color="auto" w:fill="ffffff"/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способ направления гражданину решения о предоставлении земельного участка в собственность бесплатно, проекта договора аренды земельного участка или проекта договора купли-продажи земельного участка, решения об отказе в предоставлении земельного участка,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(лично, по почтовому адресу, адресу электронной почты, с использованием информационной системы или единого портала).</w:t>
      </w:r>
      <w:r/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К заявлению прилагаются:</w:t>
      </w:r>
      <w:r/>
    </w:p>
    <w:p>
      <w:pPr>
        <w:pStyle w:val="32"/>
        <w:numPr>
          <w:ilvl w:val="0"/>
          <w:numId w:val="12"/>
        </w:numPr>
        <w:jc w:val="both"/>
        <w:spacing w:before="0" w:beforeAutospacing="0" w:after="0" w:afterAutospacing="0" w:line="240" w:lineRule="auto"/>
        <w:shd w:val="clear" w:color="auto" w:fill="ffffff"/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копия документа, удостоверяющего личность гражданина, подавшего данное заявление;</w:t>
      </w:r>
      <w:r/>
    </w:p>
    <w:p>
      <w:pPr>
        <w:pStyle w:val="32"/>
        <w:numPr>
          <w:ilvl w:val="0"/>
          <w:numId w:val="12"/>
        </w:numPr>
        <w:jc w:val="both"/>
        <w:spacing w:before="0" w:beforeAutospacing="0" w:after="0" w:afterAutospacing="0" w:line="240" w:lineRule="auto"/>
        <w:shd w:val="clear" w:color="auto" w:fill="ffffff"/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документ, подтверждающий полномочия представителя гражданина, в случае, если с заявлением о предоставлении земельного участка в собственность или в аренду обращается представитель гражданина;</w:t>
      </w:r>
      <w:r/>
    </w:p>
    <w:p>
      <w:pPr>
        <w:pStyle w:val="32"/>
        <w:jc w:val="both"/>
        <w:spacing w:before="0" w:beforeAutospacing="0" w:after="0" w:afterAutospacing="0" w:line="240" w:lineRule="auto"/>
        <w:shd w:val="clear" w:color="auto" w:fill="ffffff"/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документы, подтверждающие соответствие использования земельного участка установленным критериям использования земельных участков, предоставленных в безвозмездное пользование гражданам (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Постановление Правительства Российской Федерации от 16 сентября 2020 года № 1459 «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Об установлении критериев использования земельных участков, предоставленных гражданам в безвозмездное пользование в соответствии с Федеральным законом «Об особенностях предоставления гражданам земельных участков, находящихся в государственной или муниципал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Федерации», перечня документов, подтверждающих соотв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етствие использования земельного участка указанным критериям, а также порядка проверки соответствия использования земельных участков таким критериям»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.</w:t>
      </w:r>
      <w:r/>
      <w:r/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Заявление о предоставлении земельного участка в собственность или в аренду подается или направляется в уполномоченный орган гражданином по его выбору лично или посредством почтовой связи на бумажном носителе либо в форме электронного документа с использо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ванием информационной системы или единого портала. Указанное заявление также может быть подано гражданином через многофункциональный центр предоставления государственных и муниципальных услуг или орган регистрации прав.</w:t>
      </w:r>
      <w:r/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Использование земельных участков, предоставленных в собственность или в аренду и образованных из них земельных участков, а также лесов, расположенных на таких земельных участках, осуществляется в соответствии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с частями 1 - 21 статьи 8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Федеральный закон от 01 мая 2016 года № 119-ФЗ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и, и о внесении изменений в отдельные законодательные акты Российской Федерации»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  <w:t xml:space="preserve">. Данное требование сохраняется при переходе прав на такие земельные участки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/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0"/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По каким критериям будет осуществлена оценка использования гражданином земельного участка?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ind w:firstLine="0"/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Критериями использован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ия земельных участков, предоставленных гражданам в безвозмездное пользование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, являются: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32"/>
        <w:numPr>
          <w:ilvl w:val="0"/>
          <w:numId w:val="8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наличие объекта капитального строительства (в том числе объекта незавершенного строительства) на земельном участке, если в соответствии с выбранным видом (видами) разрешенного использования земельного участка предусматривается строительство такого объект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а. Для целей применения положений части 6.1 статьи 2 Федерального закона требованием к минимальным параметрам объекта индивидуального жилищного строительства является его общая площадь не менее 24 кв. метров;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32"/>
        <w:numPr>
          <w:ilvl w:val="0"/>
          <w:numId w:val="8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наличие затрат в размере не менее 30 тыс. рублей, понесенных гражданином в связи с осуществлением на земельном участке деятельности в соответствии с выбранным видом (видами) разрешенного использования земельного участка со дня заключения договора безвозм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ездного пользования таким земельным участком;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32"/>
        <w:numPr>
          <w:ilvl w:val="0"/>
          <w:numId w:val="8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наличие доходов в размере не менее 30 тыс. рублей от продажи товаров, выполнения работ, оказания услуг в связи с осуществлением на земельном участке деятельности в соответствии с выбранным видом (видами) разрешенного использования земельного участка со д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ня заключения договора безвозмездного пользования таким земельным участком;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32"/>
        <w:numPr>
          <w:ilvl w:val="0"/>
          <w:numId w:val="8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наличие результатов деятельности на земельном участке в соответствии с выбранным видом (видами) разрешенного использования земельного участка со дня заключения договора безвозмездного пользования таким земельным участком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ind w:left="709" w:firstLine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В случае досрочного прекращения договора безвозмездного пользования в связи с нарушением земельного и лесного законодательства обязательства гражданина прекращаются со дня прекращения такого договора?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Нет. Гражданин обязан провести рекультивацию на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рушенных земель. В случае отказа гражданина или уклонения в течение шести месяцев со дня прекращения данного договора от исполнения указанной обязанности мероприятия по рекультивации нарушенных земель проводятся уполномоченным органом или привлекаемыми им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организациями с последующим возмещением произведенных расходов за счет гражданина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В каких случаях гражданин понесет расходы став участников льготного порядка получения земельного участка в Арктической зоне?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Гражданин понесет расходы став участников льготного порядка получения земельного участка в Арктической зоне в случае: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32"/>
        <w:numPr>
          <w:ilvl w:val="0"/>
          <w:numId w:val="9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подготовки проекта освоения лесов в целях использования лесов, расположенных на земельных участках;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32"/>
        <w:numPr>
          <w:ilvl w:val="0"/>
          <w:numId w:val="9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выполнении работ по установлению на местности границ земельного участка, площадь которого не превышает одного гектара;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32"/>
        <w:numPr>
          <w:ilvl w:val="0"/>
          <w:numId w:val="9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уплаты земельного налога либо арендной платы за земельный участок, после оформления его из безвозмездного пользования в собственность либо в аренду;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pStyle w:val="32"/>
        <w:numPr>
          <w:ilvl w:val="0"/>
          <w:numId w:val="9"/>
        </w:num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освоения земельного участка, в том числе при строительстве жилого дома либо иных объектов и сооружений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ind w:left="709" w:firstLine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Сколько составляет средняя стоимость подготовки проекта освоения лесов?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Подготовка проекта осуществляется гражданином самостоятельно, в том числе путем заключения договора с иным специализированным лицом, имеющим опыт в разработке таких проектов, в данном случае стоимость подготовки проекта освоения лесов определяется договором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Сколько потребуется заплатить гражданину за проведение работ по установлению на местности границ земельного участка, площадь которого не превышает одного гектара?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Для проведения работ по установлению на местности границ земельного участка необходимо заключить договор с кадастровым инженером.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Стоимость работ будет предусмотрена договором, в которую потребуется включить расходы по закреплению межевыми знаками характерных точек границ земельного участка, также иные расходы по договоренности с кадастровым инженером (плата проезда, аренда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транспорта, ком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андировочные расходы, получение выписки из Единого государственного кадастра недвижимости и др.), но с учетом положений Закона ХМАО-Югры от 05 июля 2025 года № 54-оз «О максимальных ценах на выполнение работ по установлению на местности границ земельных участков, предоставленных в безвозмездное пользование на территории Ханты – Мансийского автономного округа – Югры»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Какой размер земельного налога либо арендной платы за земельный участок после оформления его из безвозмездного пользования в собственность, либо в аренду?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Размер земельного налога либо арендной платы будет завис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еть от вида разрешенного использования, который будет установлен для земельного участка, а также его кадастровой стоимости. Стоит отметить, чем больше площадь земельного участка, тем больше будет его кадастровая стоимость, земельный налог и арендная плата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В каком слу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чае органы государственной власти, органы местного самоуправления оказывают содействие обустройству территории, в границах которой расположены такие земельные участки, посредством строительства объектов коммунальной, транспортной, социальной инфраструктур?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jc w:val="center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В случае, если с двадцатью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или более гражданами заключены договоры безвозмездного пользования земельными участками, которые являются смежными и (или) компактно расположенными и находятся в границах населенного пункта или на расстоянии не более двадцати километров от населенного пунк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та, органы государственной власти, органы местного самоуправления оказывают содействие обустройству территории, в границах которой расположены такие земельные участки, посредством строительства объектов коммунальной, транспортной, социальной инфраструктур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 </w:t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425" w:right="850" w:bottom="53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50102010706020507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0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epprirod.admhmao.ru/" TargetMode="External"/><Relationship Id="rId10" Type="http://schemas.openxmlformats.org/officeDocument/2006/relationships/hyperlink" Target="http://www.gosuslugi.ru/" TargetMode="External"/><Relationship Id="rId11" Type="http://schemas.openxmlformats.org/officeDocument/2006/relationships/hyperlink" Target="consultantplus://offline/ref=140C4CAADA9E1D5D59BD63122349AF6E2AD44522A3253C528346D11E182E745741AC9204B3FB295B058E26C22322F2B1A47BB9HC32L" TargetMode="External"/><Relationship Id="rId12" Type="http://schemas.openxmlformats.org/officeDocument/2006/relationships/hyperlink" Target="consultantplus://offline/ref=140C4CAADA9E1D5D59BD63122349AF6E2AD44522A3253C528346D11E182E745741AC9204B3FB295B058E26C22322F2B1A47BB9HC32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MultiDVD Team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MartynovIV</cp:lastModifiedBy>
  <cp:revision>3</cp:revision>
  <dcterms:created xsi:type="dcterms:W3CDTF">2025-07-14T06:52:00Z</dcterms:created>
  <dcterms:modified xsi:type="dcterms:W3CDTF">2026-01-20T07:47:04Z</dcterms:modified>
</cp:coreProperties>
</file>