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3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Настоящим Комитет муниципальной собственности администрации Белоярского района уведомляет о проведении публичных консультаций в целях оценки регулирующего воздействия постановления администрации Белоярского района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предоставления субсидии из бюджета Белоярского района муниципальным унитарным предприятиям Белоярского района на финансовое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затрат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в связи с организацией оказания коммунальных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Регулирующий орган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Комитет муниципальной собственности администрации Белоярского района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18.04.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24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.04.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TrofimovAV@admbel.ru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почте: ул.Центральная, д.11 (каб.202), г.Белоярский, 628162.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Контактное лицо по вопросам проведения публичных консультаций: Трофимов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Андрей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Председатель Комитета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муниципальной собственности администрации Белоярского района,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тел.(34670) 2-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ru-RU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-5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Проект постановления администрации Белоярского района 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 Порядке предоставления субсидии из бюджета Белоярского района муниципальным унитарным предприятиям Белоярского района на финансовое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затрат</w:t>
            </w:r>
            <w:r>
              <w:rPr>
                <w:rFonts w:hint="default"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в связи с организацией оказания коммунальных услуг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 устанавливает условия и порядок предоставления субсидии из бюджета Белоярского района в целях финансового обеспечения  затрат, связанных с формированием уставного фонда предприятия, для финансового обеспечения деятельности муниципальных унитарных предприятий Белоярского района, порядок возврата субсидии в случае нарушения условий, целей и порядка предоставления субсидии и ответственность за их нарушение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(краткое описание вводимого регулирования)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Комитетом муниципальной собственности администрации Белоярского района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(наименование регулирующего органа)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вопросов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(при отсутствии опросного листа).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/>
    <w:sectPr>
      <w:pgSz w:w="11906" w:h="16838"/>
      <w:pgMar w:top="851" w:right="851" w:bottom="85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A4C"/>
    <w:rsid w:val="00003169"/>
    <w:rsid w:val="0014289C"/>
    <w:rsid w:val="0017722E"/>
    <w:rsid w:val="001846D0"/>
    <w:rsid w:val="001E1373"/>
    <w:rsid w:val="002763DD"/>
    <w:rsid w:val="002E68DB"/>
    <w:rsid w:val="00363F40"/>
    <w:rsid w:val="00417792"/>
    <w:rsid w:val="004A233A"/>
    <w:rsid w:val="00561B58"/>
    <w:rsid w:val="005A436E"/>
    <w:rsid w:val="00640BF4"/>
    <w:rsid w:val="006A496C"/>
    <w:rsid w:val="00703C71"/>
    <w:rsid w:val="00717301"/>
    <w:rsid w:val="007552E3"/>
    <w:rsid w:val="00773D49"/>
    <w:rsid w:val="00782A4C"/>
    <w:rsid w:val="00803AB0"/>
    <w:rsid w:val="00827CA3"/>
    <w:rsid w:val="00883740"/>
    <w:rsid w:val="008C6B79"/>
    <w:rsid w:val="00AD005D"/>
    <w:rsid w:val="00AF1A5A"/>
    <w:rsid w:val="00B30F03"/>
    <w:rsid w:val="00B455F8"/>
    <w:rsid w:val="00CD66EE"/>
    <w:rsid w:val="00D324AA"/>
    <w:rsid w:val="00DE3C2D"/>
    <w:rsid w:val="00DE56A3"/>
    <w:rsid w:val="00E0263A"/>
    <w:rsid w:val="00E145DC"/>
    <w:rsid w:val="00E26A34"/>
    <w:rsid w:val="00E27839"/>
    <w:rsid w:val="00E3194A"/>
    <w:rsid w:val="00E56223"/>
    <w:rsid w:val="00E854ED"/>
    <w:rsid w:val="00EC51AE"/>
    <w:rsid w:val="00F95BA6"/>
    <w:rsid w:val="00FB6053"/>
    <w:rsid w:val="00FD258A"/>
    <w:rsid w:val="00FE6C1A"/>
    <w:rsid w:val="2AF07F70"/>
    <w:rsid w:val="6D0B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 3"/>
    <w:basedOn w:val="1"/>
    <w:uiPriority w:val="0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Admbel</Company>
  <Pages>1</Pages>
  <Words>477</Words>
  <Characters>2719</Characters>
  <Lines>22</Lines>
  <Paragraphs>6</Paragraphs>
  <TotalTime>1</TotalTime>
  <ScaleCrop>false</ScaleCrop>
  <LinksUpToDate>false</LinksUpToDate>
  <CharactersWithSpaces>3190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2020-03-20T11:52:00Z</dcterms:created>
  <dc:creator>Shipicinvb</dc:creator>
  <cp:lastModifiedBy>YagodkaYV</cp:lastModifiedBy>
  <dcterms:modified xsi:type="dcterms:W3CDTF">2023-04-18T06:41:13Z</dcterms:modified>
  <dc:title>УВЕДОМЛЕНИЕ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BD3B25E391844F71A3CE5250BD427AA8</vt:lpwstr>
  </property>
</Properties>
</file>