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74B7C">
        <w:rPr>
          <w:rFonts w:ascii="Times New Roman" w:hAnsi="Times New Roman" w:cs="Times New Roman"/>
          <w:b/>
          <w:sz w:val="24"/>
          <w:szCs w:val="24"/>
        </w:rPr>
        <w:t xml:space="preserve">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</w:r>
      <w:r w:rsidR="00680176">
        <w:rPr>
          <w:rFonts w:ascii="Times New Roman" w:hAnsi="Times New Roman" w:cs="Times New Roman"/>
          <w:b/>
          <w:sz w:val="24"/>
          <w:szCs w:val="24"/>
        </w:rPr>
        <w:t>муниципальном казенном учреждении «Единая дежурно-диспетчерская служба Белоярского района»</w:t>
      </w:r>
      <w:proofErr w:type="gramEnd"/>
    </w:p>
    <w:p w:rsidR="00574B7C" w:rsidRPr="00574B7C" w:rsidRDefault="00574B7C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4B7C" w:rsidRPr="00574B7C" w:rsidRDefault="00DD3EE5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3EE5">
        <w:rPr>
          <w:rFonts w:ascii="Times New Roman" w:hAnsi="Times New Roman" w:cs="Times New Roman"/>
          <w:sz w:val="24"/>
          <w:szCs w:val="24"/>
        </w:rPr>
        <w:t>Основание для проведения контрольного мероприятия пункт 2</w:t>
      </w:r>
      <w:r w:rsidR="00680176">
        <w:rPr>
          <w:rFonts w:ascii="Times New Roman" w:hAnsi="Times New Roman" w:cs="Times New Roman"/>
          <w:sz w:val="24"/>
          <w:szCs w:val="24"/>
        </w:rPr>
        <w:t>1</w:t>
      </w:r>
      <w:r w:rsidRPr="00DD3EE5"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2017 год, утвержденного распоряжением Комитета по финансам и налоговой политике администрации Белоярского района от 22 декабря 2016 года № 28-р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DD3EE5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2017 год», приказ Комитета по финансам и налоговой политике администрации Белоярского района от </w:t>
      </w:r>
      <w:r w:rsidR="00680176">
        <w:rPr>
          <w:rFonts w:ascii="Times New Roman" w:hAnsi="Times New Roman" w:cs="Times New Roman"/>
          <w:sz w:val="24"/>
          <w:szCs w:val="24"/>
        </w:rPr>
        <w:t>4</w:t>
      </w:r>
      <w:r w:rsidRPr="00DD3EE5">
        <w:rPr>
          <w:rFonts w:ascii="Times New Roman" w:hAnsi="Times New Roman" w:cs="Times New Roman"/>
          <w:sz w:val="24"/>
          <w:szCs w:val="24"/>
        </w:rPr>
        <w:t xml:space="preserve"> </w:t>
      </w:r>
      <w:r w:rsidR="00680176">
        <w:rPr>
          <w:rFonts w:ascii="Times New Roman" w:hAnsi="Times New Roman" w:cs="Times New Roman"/>
          <w:sz w:val="24"/>
          <w:szCs w:val="24"/>
        </w:rPr>
        <w:t>дека</w:t>
      </w:r>
      <w:r w:rsidRPr="00DD3EE5">
        <w:rPr>
          <w:rFonts w:ascii="Times New Roman" w:hAnsi="Times New Roman" w:cs="Times New Roman"/>
          <w:sz w:val="24"/>
          <w:szCs w:val="24"/>
        </w:rPr>
        <w:t xml:space="preserve">бря 2017 года № </w:t>
      </w:r>
      <w:r w:rsidR="00680176">
        <w:rPr>
          <w:rFonts w:ascii="Times New Roman" w:hAnsi="Times New Roman" w:cs="Times New Roman"/>
          <w:sz w:val="24"/>
          <w:szCs w:val="24"/>
        </w:rPr>
        <w:t>99</w:t>
      </w:r>
      <w:r w:rsidRPr="00DD3EE5">
        <w:rPr>
          <w:rFonts w:ascii="Times New Roman" w:hAnsi="Times New Roman" w:cs="Times New Roman"/>
          <w:sz w:val="24"/>
          <w:szCs w:val="24"/>
        </w:rPr>
        <w:t>-о «О прове</w:t>
      </w:r>
      <w:r>
        <w:rPr>
          <w:rFonts w:ascii="Times New Roman" w:hAnsi="Times New Roman" w:cs="Times New Roman"/>
          <w:sz w:val="24"/>
          <w:szCs w:val="24"/>
        </w:rPr>
        <w:t>дении контрольного мероприятия»</w:t>
      </w:r>
      <w:r w:rsidR="00574B7C" w:rsidRPr="00574B7C">
        <w:rPr>
          <w:rFonts w:ascii="Times New Roman" w:hAnsi="Times New Roman" w:cs="Times New Roman"/>
          <w:sz w:val="24"/>
          <w:szCs w:val="24"/>
        </w:rPr>
        <w:t>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>Проверяемый период деятельности: с 1 января 2016 года по 31 декабря 2016 года.</w:t>
      </w:r>
    </w:p>
    <w:p w:rsidR="0006327A" w:rsidRPr="00574B7C" w:rsidRDefault="0006327A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B7C">
        <w:rPr>
          <w:rFonts w:ascii="Times New Roman" w:eastAsia="Calibri" w:hAnsi="Times New Roman" w:cs="Times New Roman"/>
          <w:sz w:val="24"/>
          <w:szCs w:val="24"/>
        </w:rPr>
        <w:t xml:space="preserve">Срок проведения </w:t>
      </w:r>
      <w:r w:rsidR="00DD3EE5">
        <w:rPr>
          <w:rFonts w:ascii="Times New Roman" w:eastAsia="Calibri" w:hAnsi="Times New Roman" w:cs="Times New Roman"/>
          <w:sz w:val="24"/>
          <w:szCs w:val="24"/>
        </w:rPr>
        <w:t>контрольного мероприятия</w:t>
      </w:r>
      <w:r w:rsidRPr="00574B7C">
        <w:rPr>
          <w:rFonts w:ascii="Times New Roman" w:eastAsia="Calibri" w:hAnsi="Times New Roman" w:cs="Times New Roman"/>
          <w:sz w:val="24"/>
          <w:szCs w:val="24"/>
        </w:rPr>
        <w:t xml:space="preserve">: с </w:t>
      </w:r>
      <w:r w:rsidR="00680176">
        <w:rPr>
          <w:rFonts w:ascii="Times New Roman" w:eastAsia="Calibri" w:hAnsi="Times New Roman" w:cs="Times New Roman"/>
          <w:sz w:val="24"/>
          <w:szCs w:val="24"/>
        </w:rPr>
        <w:t>5</w:t>
      </w:r>
      <w:r w:rsidR="00DD3EE5" w:rsidRPr="00DD3E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0176">
        <w:rPr>
          <w:rFonts w:ascii="Times New Roman" w:eastAsia="Calibri" w:hAnsi="Times New Roman" w:cs="Times New Roman"/>
          <w:sz w:val="24"/>
          <w:szCs w:val="24"/>
        </w:rPr>
        <w:t>дека</w:t>
      </w:r>
      <w:r w:rsidR="00DD3EE5" w:rsidRPr="00DD3EE5">
        <w:rPr>
          <w:rFonts w:ascii="Times New Roman" w:eastAsia="Calibri" w:hAnsi="Times New Roman" w:cs="Times New Roman"/>
          <w:sz w:val="24"/>
          <w:szCs w:val="24"/>
        </w:rPr>
        <w:t xml:space="preserve">бря 2017 года по </w:t>
      </w:r>
      <w:r w:rsidR="00680176">
        <w:rPr>
          <w:rFonts w:ascii="Times New Roman" w:eastAsia="Calibri" w:hAnsi="Times New Roman" w:cs="Times New Roman"/>
          <w:sz w:val="24"/>
          <w:szCs w:val="24"/>
        </w:rPr>
        <w:t>26</w:t>
      </w:r>
      <w:r w:rsidR="00DD3EE5" w:rsidRPr="00DD3E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0176">
        <w:rPr>
          <w:rFonts w:ascii="Times New Roman" w:eastAsia="Calibri" w:hAnsi="Times New Roman" w:cs="Times New Roman"/>
          <w:sz w:val="24"/>
          <w:szCs w:val="24"/>
        </w:rPr>
        <w:t>дека</w:t>
      </w:r>
      <w:r w:rsidR="00DD3EE5" w:rsidRPr="00DD3EE5">
        <w:rPr>
          <w:rFonts w:ascii="Times New Roman" w:eastAsia="Calibri" w:hAnsi="Times New Roman" w:cs="Times New Roman"/>
          <w:sz w:val="24"/>
          <w:szCs w:val="24"/>
        </w:rPr>
        <w:t>бря 2017 года</w:t>
      </w:r>
      <w:r w:rsidRPr="00574B7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B7C" w:rsidRPr="00574B7C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680176">
        <w:rPr>
          <w:rFonts w:ascii="Times New Roman" w:hAnsi="Times New Roman" w:cs="Times New Roman"/>
          <w:sz w:val="24"/>
          <w:szCs w:val="24"/>
        </w:rPr>
        <w:t>4 055 036</w:t>
      </w:r>
      <w:r w:rsidR="00DD3EE5" w:rsidRPr="00DD3EE5">
        <w:rPr>
          <w:rFonts w:ascii="Times New Roman" w:hAnsi="Times New Roman" w:cs="Times New Roman"/>
          <w:sz w:val="24"/>
          <w:szCs w:val="24"/>
        </w:rPr>
        <w:t xml:space="preserve">  (</w:t>
      </w:r>
      <w:r w:rsidR="00680176">
        <w:rPr>
          <w:rFonts w:ascii="Times New Roman" w:hAnsi="Times New Roman" w:cs="Times New Roman"/>
          <w:sz w:val="24"/>
          <w:szCs w:val="24"/>
        </w:rPr>
        <w:t>четыре</w:t>
      </w:r>
      <w:r w:rsidR="00DD3EE5" w:rsidRPr="00DD3EE5">
        <w:rPr>
          <w:rFonts w:ascii="Times New Roman" w:hAnsi="Times New Roman" w:cs="Times New Roman"/>
          <w:sz w:val="24"/>
          <w:szCs w:val="24"/>
        </w:rPr>
        <w:t xml:space="preserve"> миллион</w:t>
      </w:r>
      <w:r w:rsidR="00680176">
        <w:rPr>
          <w:rFonts w:ascii="Times New Roman" w:hAnsi="Times New Roman" w:cs="Times New Roman"/>
          <w:sz w:val="24"/>
          <w:szCs w:val="24"/>
        </w:rPr>
        <w:t>а</w:t>
      </w:r>
      <w:r w:rsidR="00DD3EE5" w:rsidRPr="00DD3EE5">
        <w:rPr>
          <w:rFonts w:ascii="Times New Roman" w:hAnsi="Times New Roman" w:cs="Times New Roman"/>
          <w:sz w:val="24"/>
          <w:szCs w:val="24"/>
        </w:rPr>
        <w:t xml:space="preserve"> </w:t>
      </w:r>
      <w:r w:rsidR="00680176">
        <w:rPr>
          <w:rFonts w:ascii="Times New Roman" w:hAnsi="Times New Roman" w:cs="Times New Roman"/>
          <w:sz w:val="24"/>
          <w:szCs w:val="24"/>
        </w:rPr>
        <w:t>пятьдесят пять</w:t>
      </w:r>
      <w:r w:rsidR="00DD3EE5" w:rsidRPr="00DD3EE5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680176">
        <w:rPr>
          <w:rFonts w:ascii="Times New Roman" w:hAnsi="Times New Roman" w:cs="Times New Roman"/>
          <w:sz w:val="24"/>
          <w:szCs w:val="24"/>
        </w:rPr>
        <w:t>тридцать шесть</w:t>
      </w:r>
      <w:r w:rsidR="00DD3EE5" w:rsidRPr="00DD3EE5">
        <w:rPr>
          <w:rFonts w:ascii="Times New Roman" w:hAnsi="Times New Roman" w:cs="Times New Roman"/>
          <w:sz w:val="24"/>
          <w:szCs w:val="24"/>
        </w:rPr>
        <w:t>) рубл</w:t>
      </w:r>
      <w:r w:rsidR="00680176">
        <w:rPr>
          <w:rFonts w:ascii="Times New Roman" w:hAnsi="Times New Roman" w:cs="Times New Roman"/>
          <w:sz w:val="24"/>
          <w:szCs w:val="24"/>
        </w:rPr>
        <w:t>ей</w:t>
      </w:r>
      <w:r w:rsidR="00DD3EE5" w:rsidRPr="00DD3EE5">
        <w:rPr>
          <w:rFonts w:ascii="Times New Roman" w:hAnsi="Times New Roman" w:cs="Times New Roman"/>
          <w:sz w:val="24"/>
          <w:szCs w:val="24"/>
        </w:rPr>
        <w:t xml:space="preserve"> </w:t>
      </w:r>
      <w:r w:rsidR="00680176">
        <w:rPr>
          <w:rFonts w:ascii="Times New Roman" w:hAnsi="Times New Roman" w:cs="Times New Roman"/>
          <w:sz w:val="24"/>
          <w:szCs w:val="24"/>
        </w:rPr>
        <w:t>10</w:t>
      </w:r>
      <w:r w:rsidR="00DD3EE5" w:rsidRPr="00DD3EE5">
        <w:rPr>
          <w:rFonts w:ascii="Times New Roman" w:hAnsi="Times New Roman" w:cs="Times New Roman"/>
          <w:sz w:val="24"/>
          <w:szCs w:val="24"/>
        </w:rPr>
        <w:t xml:space="preserve"> копе</w:t>
      </w:r>
      <w:r w:rsidR="00680176">
        <w:rPr>
          <w:rFonts w:ascii="Times New Roman" w:hAnsi="Times New Roman" w:cs="Times New Roman"/>
          <w:sz w:val="24"/>
          <w:szCs w:val="24"/>
        </w:rPr>
        <w:t>е</w:t>
      </w:r>
      <w:r w:rsidR="00DD3EE5" w:rsidRPr="00DD3EE5">
        <w:rPr>
          <w:rFonts w:ascii="Times New Roman" w:hAnsi="Times New Roman" w:cs="Times New Roman"/>
          <w:sz w:val="24"/>
          <w:szCs w:val="24"/>
        </w:rPr>
        <w:t>к</w:t>
      </w:r>
      <w:r w:rsidRPr="00574B7C">
        <w:rPr>
          <w:rFonts w:ascii="Times New Roman" w:hAnsi="Times New Roman" w:cs="Times New Roman"/>
          <w:sz w:val="24"/>
          <w:szCs w:val="24"/>
        </w:rPr>
        <w:t>.</w:t>
      </w:r>
    </w:p>
    <w:p w:rsidR="00574B7C" w:rsidRPr="00574B7C" w:rsidRDefault="00BD3296" w:rsidP="00574B7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3296">
        <w:rPr>
          <w:rFonts w:ascii="Times New Roman" w:hAnsi="Times New Roman" w:cs="Times New Roman"/>
          <w:sz w:val="24"/>
          <w:szCs w:val="24"/>
        </w:rPr>
        <w:t xml:space="preserve">Объем выявленных нарушений </w:t>
      </w:r>
      <w:r w:rsidR="00680176">
        <w:rPr>
          <w:rFonts w:ascii="Times New Roman" w:hAnsi="Times New Roman" w:cs="Times New Roman"/>
          <w:sz w:val="24"/>
          <w:szCs w:val="24"/>
        </w:rPr>
        <w:t>320 028</w:t>
      </w:r>
      <w:r w:rsidR="00DD3EE5" w:rsidRPr="00DD3EE5">
        <w:rPr>
          <w:rFonts w:ascii="Times New Roman" w:hAnsi="Times New Roman" w:cs="Times New Roman"/>
          <w:sz w:val="24"/>
          <w:szCs w:val="24"/>
        </w:rPr>
        <w:t xml:space="preserve"> (</w:t>
      </w:r>
      <w:r w:rsidR="00680176">
        <w:rPr>
          <w:rFonts w:ascii="Times New Roman" w:hAnsi="Times New Roman" w:cs="Times New Roman"/>
          <w:sz w:val="24"/>
          <w:szCs w:val="24"/>
        </w:rPr>
        <w:t>триста двадцать</w:t>
      </w:r>
      <w:r w:rsidR="00DD3EE5" w:rsidRPr="00DD3EE5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680176">
        <w:rPr>
          <w:rFonts w:ascii="Times New Roman" w:hAnsi="Times New Roman" w:cs="Times New Roman"/>
          <w:sz w:val="24"/>
          <w:szCs w:val="24"/>
        </w:rPr>
        <w:t>двадцать восемь</w:t>
      </w:r>
      <w:r w:rsidR="00DD3EE5" w:rsidRPr="00DD3EE5">
        <w:rPr>
          <w:rFonts w:ascii="Times New Roman" w:hAnsi="Times New Roman" w:cs="Times New Roman"/>
          <w:sz w:val="24"/>
          <w:szCs w:val="24"/>
        </w:rPr>
        <w:t>) рубл</w:t>
      </w:r>
      <w:r w:rsidR="00680176">
        <w:rPr>
          <w:rFonts w:ascii="Times New Roman" w:hAnsi="Times New Roman" w:cs="Times New Roman"/>
          <w:sz w:val="24"/>
          <w:szCs w:val="24"/>
        </w:rPr>
        <w:t>ей</w:t>
      </w:r>
      <w:r w:rsidR="00DD3EE5" w:rsidRPr="00DD3EE5">
        <w:rPr>
          <w:rFonts w:ascii="Times New Roman" w:hAnsi="Times New Roman" w:cs="Times New Roman"/>
          <w:sz w:val="24"/>
          <w:szCs w:val="24"/>
        </w:rPr>
        <w:t xml:space="preserve"> </w:t>
      </w:r>
      <w:r w:rsidR="00680176">
        <w:rPr>
          <w:rFonts w:ascii="Times New Roman" w:hAnsi="Times New Roman" w:cs="Times New Roman"/>
          <w:sz w:val="24"/>
          <w:szCs w:val="24"/>
        </w:rPr>
        <w:t>80</w:t>
      </w:r>
      <w:r w:rsidR="00DD3EE5" w:rsidRPr="00DD3EE5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574B7C" w:rsidRPr="00574B7C">
        <w:rPr>
          <w:rFonts w:ascii="Times New Roman" w:hAnsi="Times New Roman" w:cs="Times New Roman"/>
          <w:sz w:val="24"/>
          <w:szCs w:val="24"/>
        </w:rPr>
        <w:t>.</w:t>
      </w:r>
    </w:p>
    <w:p w:rsidR="00574B7C" w:rsidRPr="00574B7C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Количество выявленных нарушений – </w:t>
      </w:r>
      <w:r w:rsidR="0068017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7067C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7D0">
        <w:rPr>
          <w:rFonts w:ascii="Times New Roman" w:hAnsi="Times New Roman" w:cs="Times New Roman"/>
          <w:sz w:val="24"/>
          <w:szCs w:val="24"/>
        </w:rPr>
        <w:t>- часть 2 статьи 34</w:t>
      </w:r>
      <w:r w:rsidR="00BD3296" w:rsidRPr="009C47D0">
        <w:rPr>
          <w:rFonts w:ascii="Times New Roman" w:hAnsi="Times New Roman" w:cs="Times New Roman"/>
          <w:sz w:val="24"/>
          <w:szCs w:val="24"/>
        </w:rPr>
        <w:t xml:space="preserve">, </w:t>
      </w:r>
      <w:r w:rsidR="009C47D0" w:rsidRPr="009C47D0">
        <w:rPr>
          <w:rFonts w:ascii="Times New Roman" w:hAnsi="Times New Roman" w:cs="Times New Roman"/>
          <w:sz w:val="24"/>
          <w:szCs w:val="24"/>
        </w:rPr>
        <w:t>пункт 1</w:t>
      </w:r>
      <w:r w:rsidR="00DD3EE5" w:rsidRPr="009C47D0">
        <w:rPr>
          <w:rFonts w:ascii="Times New Roman" w:hAnsi="Times New Roman" w:cs="Times New Roman"/>
          <w:sz w:val="24"/>
          <w:szCs w:val="24"/>
        </w:rPr>
        <w:t xml:space="preserve"> част</w:t>
      </w:r>
      <w:r w:rsidR="009C47D0" w:rsidRPr="009C47D0">
        <w:rPr>
          <w:rFonts w:ascii="Times New Roman" w:hAnsi="Times New Roman" w:cs="Times New Roman"/>
          <w:sz w:val="24"/>
          <w:szCs w:val="24"/>
        </w:rPr>
        <w:t>и</w:t>
      </w:r>
      <w:r w:rsidR="00DD3EE5" w:rsidRPr="009C47D0">
        <w:rPr>
          <w:rFonts w:ascii="Times New Roman" w:hAnsi="Times New Roman" w:cs="Times New Roman"/>
          <w:sz w:val="24"/>
          <w:szCs w:val="24"/>
        </w:rPr>
        <w:t xml:space="preserve"> </w:t>
      </w:r>
      <w:r w:rsidR="009C47D0" w:rsidRPr="009C47D0">
        <w:rPr>
          <w:rFonts w:ascii="Times New Roman" w:hAnsi="Times New Roman" w:cs="Times New Roman"/>
          <w:sz w:val="24"/>
          <w:szCs w:val="24"/>
        </w:rPr>
        <w:t>1</w:t>
      </w:r>
      <w:r w:rsidR="00DD3EE5" w:rsidRPr="009C47D0">
        <w:rPr>
          <w:rFonts w:ascii="Times New Roman" w:hAnsi="Times New Roman" w:cs="Times New Roman"/>
          <w:sz w:val="24"/>
          <w:szCs w:val="24"/>
        </w:rPr>
        <w:t xml:space="preserve"> статьи 9</w:t>
      </w:r>
      <w:r w:rsidR="009C47D0" w:rsidRPr="009C47D0">
        <w:rPr>
          <w:rFonts w:ascii="Times New Roman" w:hAnsi="Times New Roman" w:cs="Times New Roman"/>
          <w:sz w:val="24"/>
          <w:szCs w:val="24"/>
        </w:rPr>
        <w:t>3</w:t>
      </w:r>
      <w:r w:rsidR="00DD3EE5" w:rsidRPr="009C47D0">
        <w:rPr>
          <w:rFonts w:ascii="Times New Roman" w:hAnsi="Times New Roman" w:cs="Times New Roman"/>
          <w:sz w:val="24"/>
          <w:szCs w:val="24"/>
        </w:rPr>
        <w:t>,</w:t>
      </w:r>
      <w:r w:rsidR="00BD3296" w:rsidRPr="009C47D0">
        <w:rPr>
          <w:rFonts w:ascii="Times New Roman" w:hAnsi="Times New Roman" w:cs="Times New Roman"/>
          <w:sz w:val="24"/>
          <w:szCs w:val="24"/>
        </w:rPr>
        <w:t xml:space="preserve"> часть 9 статьи 94,</w:t>
      </w:r>
      <w:r w:rsidR="00DD3EE5" w:rsidRPr="009C47D0">
        <w:rPr>
          <w:rFonts w:ascii="Times New Roman" w:hAnsi="Times New Roman" w:cs="Times New Roman"/>
          <w:sz w:val="24"/>
          <w:szCs w:val="24"/>
        </w:rPr>
        <w:t xml:space="preserve"> подпункт б) пункта 1 части 1 статьи 95,</w:t>
      </w:r>
      <w:r w:rsidR="00BD3296" w:rsidRPr="009C47D0">
        <w:rPr>
          <w:rFonts w:ascii="Times New Roman" w:hAnsi="Times New Roman" w:cs="Times New Roman"/>
          <w:sz w:val="24"/>
          <w:szCs w:val="24"/>
        </w:rPr>
        <w:t xml:space="preserve"> част</w:t>
      </w:r>
      <w:r w:rsidR="00DD3EE5" w:rsidRPr="009C47D0">
        <w:rPr>
          <w:rFonts w:ascii="Times New Roman" w:hAnsi="Times New Roman" w:cs="Times New Roman"/>
          <w:sz w:val="24"/>
          <w:szCs w:val="24"/>
        </w:rPr>
        <w:t>и</w:t>
      </w:r>
      <w:r w:rsidR="00BD3296" w:rsidRPr="009C47D0">
        <w:rPr>
          <w:rFonts w:ascii="Times New Roman" w:hAnsi="Times New Roman" w:cs="Times New Roman"/>
          <w:sz w:val="24"/>
          <w:szCs w:val="24"/>
        </w:rPr>
        <w:t xml:space="preserve"> </w:t>
      </w:r>
      <w:r w:rsidR="00DD3EE5" w:rsidRPr="009C47D0">
        <w:rPr>
          <w:rFonts w:ascii="Times New Roman" w:hAnsi="Times New Roman" w:cs="Times New Roman"/>
          <w:sz w:val="24"/>
          <w:szCs w:val="24"/>
        </w:rPr>
        <w:t>2 и 3</w:t>
      </w:r>
      <w:r w:rsidR="00BD3296" w:rsidRPr="009C47D0">
        <w:rPr>
          <w:rFonts w:ascii="Times New Roman" w:hAnsi="Times New Roman" w:cs="Times New Roman"/>
          <w:sz w:val="24"/>
          <w:szCs w:val="24"/>
        </w:rPr>
        <w:t xml:space="preserve"> статьи 103,</w:t>
      </w:r>
      <w:r w:rsidR="00DD3EE5" w:rsidRPr="009C47D0">
        <w:rPr>
          <w:rFonts w:ascii="Times New Roman" w:hAnsi="Times New Roman" w:cs="Times New Roman"/>
          <w:sz w:val="24"/>
          <w:szCs w:val="24"/>
        </w:rPr>
        <w:t xml:space="preserve"> </w:t>
      </w:r>
      <w:r w:rsidR="00BD3296" w:rsidRPr="009C47D0">
        <w:rPr>
          <w:rFonts w:ascii="Times New Roman" w:hAnsi="Times New Roman" w:cs="Times New Roman"/>
          <w:sz w:val="24"/>
          <w:szCs w:val="24"/>
        </w:rPr>
        <w:t xml:space="preserve"> </w:t>
      </w:r>
      <w:r w:rsidRPr="009C47D0">
        <w:rPr>
          <w:rFonts w:ascii="Times New Roman" w:hAnsi="Times New Roman" w:cs="Times New Roman"/>
          <w:sz w:val="24"/>
          <w:szCs w:val="24"/>
        </w:rPr>
        <w:t xml:space="preserve">Федерального закона от 5 апреля 2013 года </w:t>
      </w:r>
      <w:r w:rsidR="009C47D0">
        <w:rPr>
          <w:rFonts w:ascii="Times New Roman" w:hAnsi="Times New Roman" w:cs="Times New Roman"/>
          <w:sz w:val="24"/>
          <w:szCs w:val="24"/>
        </w:rPr>
        <w:t xml:space="preserve">     </w:t>
      </w:r>
      <w:r w:rsidRPr="009C47D0">
        <w:rPr>
          <w:rFonts w:ascii="Times New Roman" w:hAnsi="Times New Roman" w:cs="Times New Roman"/>
          <w:sz w:val="24"/>
          <w:szCs w:val="24"/>
        </w:rPr>
        <w:t>№ 44-ФЗ «О контрактной системе в сфере закупок</w:t>
      </w:r>
      <w:r w:rsidRPr="00574B7C">
        <w:rPr>
          <w:rFonts w:ascii="Times New Roman" w:hAnsi="Times New Roman" w:cs="Times New Roman"/>
          <w:sz w:val="24"/>
          <w:szCs w:val="24"/>
        </w:rPr>
        <w:t xml:space="preserve"> товаров, работ, услуг для обеспечения государственных и муниципальных нужд»</w:t>
      </w:r>
      <w:r w:rsidR="00166DA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74B7C" w:rsidRPr="00574B7C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</w:t>
      </w:r>
      <w:r w:rsidR="009C47D0">
        <w:rPr>
          <w:rFonts w:ascii="Times New Roman" w:hAnsi="Times New Roman" w:cs="Times New Roman"/>
          <w:sz w:val="24"/>
          <w:szCs w:val="24"/>
        </w:rPr>
        <w:t>28</w:t>
      </w:r>
      <w:r w:rsidRPr="00574B7C">
        <w:rPr>
          <w:rFonts w:ascii="Times New Roman" w:hAnsi="Times New Roman" w:cs="Times New Roman"/>
          <w:sz w:val="24"/>
          <w:szCs w:val="24"/>
        </w:rPr>
        <w:t xml:space="preserve"> </w:t>
      </w:r>
      <w:r w:rsidR="00DD3EE5">
        <w:rPr>
          <w:rFonts w:ascii="Times New Roman" w:hAnsi="Times New Roman" w:cs="Times New Roman"/>
          <w:sz w:val="24"/>
          <w:szCs w:val="24"/>
        </w:rPr>
        <w:t>декабря</w:t>
      </w:r>
      <w:r w:rsidR="00166DAA">
        <w:rPr>
          <w:rFonts w:ascii="Times New Roman" w:hAnsi="Times New Roman" w:cs="Times New Roman"/>
          <w:sz w:val="24"/>
          <w:szCs w:val="24"/>
        </w:rPr>
        <w:t xml:space="preserve"> 2017 года №</w:t>
      </w:r>
      <w:r w:rsidRPr="00574B7C">
        <w:rPr>
          <w:rFonts w:ascii="Times New Roman" w:hAnsi="Times New Roman" w:cs="Times New Roman"/>
          <w:sz w:val="24"/>
          <w:szCs w:val="24"/>
        </w:rPr>
        <w:t xml:space="preserve"> </w:t>
      </w:r>
      <w:r w:rsidR="00BD3296">
        <w:rPr>
          <w:rFonts w:ascii="Times New Roman" w:hAnsi="Times New Roman" w:cs="Times New Roman"/>
          <w:sz w:val="24"/>
          <w:szCs w:val="24"/>
        </w:rPr>
        <w:t>1</w:t>
      </w:r>
      <w:r w:rsidR="009C47D0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574B7C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sectPr w:rsidR="00574B7C" w:rsidRPr="0057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6327A"/>
    <w:rsid w:val="00166DAA"/>
    <w:rsid w:val="0051078C"/>
    <w:rsid w:val="0057067C"/>
    <w:rsid w:val="00574B7C"/>
    <w:rsid w:val="00680176"/>
    <w:rsid w:val="008E4410"/>
    <w:rsid w:val="009C47D0"/>
    <w:rsid w:val="009E30CE"/>
    <w:rsid w:val="00BD3296"/>
    <w:rsid w:val="00D20D18"/>
    <w:rsid w:val="00D91D84"/>
    <w:rsid w:val="00D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7</cp:revision>
  <cp:lastPrinted>2017-11-01T10:26:00Z</cp:lastPrinted>
  <dcterms:created xsi:type="dcterms:W3CDTF">2017-09-28T06:27:00Z</dcterms:created>
  <dcterms:modified xsi:type="dcterms:W3CDTF">2018-01-12T10:16:00Z</dcterms:modified>
</cp:coreProperties>
</file>