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D42" w:rsidRDefault="00C73D42">
      <w:pPr>
        <w:pStyle w:val="ConsPlusTitlePage"/>
      </w:pPr>
      <w:r>
        <w:t xml:space="preserve">Документ предоставлен </w:t>
      </w:r>
      <w:hyperlink r:id="rId5" w:history="1">
        <w:r>
          <w:rPr>
            <w:color w:val="0000FF"/>
          </w:rPr>
          <w:t>КонсультантПлюс</w:t>
        </w:r>
      </w:hyperlink>
      <w:r>
        <w:br/>
      </w:r>
    </w:p>
    <w:p w:rsidR="00C73D42" w:rsidRDefault="00C73D42">
      <w:pPr>
        <w:pStyle w:val="ConsPlusNormal"/>
        <w:jc w:val="both"/>
        <w:outlineLvl w:val="0"/>
      </w:pPr>
    </w:p>
    <w:p w:rsidR="00C73D42" w:rsidRDefault="00C73D42">
      <w:pPr>
        <w:pStyle w:val="ConsPlusTitle"/>
        <w:jc w:val="center"/>
        <w:outlineLvl w:val="0"/>
      </w:pPr>
      <w:r>
        <w:t>АДМИНИСТРАЦИЯ БЕЛОЯРСКОГО РАЙОНА</w:t>
      </w:r>
    </w:p>
    <w:p w:rsidR="00C73D42" w:rsidRDefault="00C73D42">
      <w:pPr>
        <w:pStyle w:val="ConsPlusTitle"/>
        <w:jc w:val="center"/>
      </w:pPr>
    </w:p>
    <w:p w:rsidR="00C73D42" w:rsidRDefault="00C73D42">
      <w:pPr>
        <w:pStyle w:val="ConsPlusTitle"/>
        <w:jc w:val="center"/>
      </w:pPr>
      <w:r>
        <w:t>ПОСТАНОВЛЕНИЕ</w:t>
      </w:r>
    </w:p>
    <w:p w:rsidR="00C73D42" w:rsidRDefault="00C73D42">
      <w:pPr>
        <w:pStyle w:val="ConsPlusTitle"/>
        <w:jc w:val="center"/>
      </w:pPr>
      <w:r>
        <w:t>от 19 мая 2011 г. N 742</w:t>
      </w:r>
    </w:p>
    <w:p w:rsidR="00C73D42" w:rsidRDefault="00C73D42">
      <w:pPr>
        <w:pStyle w:val="ConsPlusTitle"/>
        <w:jc w:val="center"/>
      </w:pPr>
    </w:p>
    <w:p w:rsidR="00C73D42" w:rsidRDefault="00C73D42">
      <w:pPr>
        <w:pStyle w:val="ConsPlusTitle"/>
        <w:jc w:val="center"/>
      </w:pPr>
      <w:r>
        <w:t>ОБ УТВЕРЖДЕНИИ АДМИНИСТРАТИВНОГО РЕГЛАМЕНТА</w:t>
      </w:r>
    </w:p>
    <w:p w:rsidR="00C73D42" w:rsidRDefault="00C73D42">
      <w:pPr>
        <w:pStyle w:val="ConsPlusTitle"/>
        <w:jc w:val="center"/>
      </w:pPr>
      <w:r>
        <w:t>ПРЕДОСТАВЛЕНИЯ МУНИЦИПАЛЬНОЙ УСЛУГИ ПО ВЫДАЧЕ РАЗРЕШЕНИЯ</w:t>
      </w:r>
    </w:p>
    <w:p w:rsidR="00C73D42" w:rsidRDefault="00C73D42">
      <w:pPr>
        <w:pStyle w:val="ConsPlusTitle"/>
        <w:jc w:val="center"/>
      </w:pPr>
      <w:r>
        <w:t>НА ПРАВО ОРГАНИЗАЦИИ РОЗНИЧНОГО РЫНКА</w:t>
      </w:r>
    </w:p>
    <w:p w:rsidR="00C73D42" w:rsidRDefault="00C73D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D42">
        <w:trPr>
          <w:jc w:val="center"/>
        </w:trPr>
        <w:tc>
          <w:tcPr>
            <w:tcW w:w="9294" w:type="dxa"/>
            <w:tcBorders>
              <w:top w:val="nil"/>
              <w:left w:val="single" w:sz="24" w:space="0" w:color="CED3F1"/>
              <w:bottom w:val="nil"/>
              <w:right w:val="single" w:sz="24" w:space="0" w:color="F4F3F8"/>
            </w:tcBorders>
            <w:shd w:val="clear" w:color="auto" w:fill="F4F3F8"/>
          </w:tcPr>
          <w:p w:rsidR="00C73D42" w:rsidRDefault="00C73D42">
            <w:pPr>
              <w:pStyle w:val="ConsPlusNormal"/>
              <w:jc w:val="center"/>
            </w:pPr>
            <w:r>
              <w:rPr>
                <w:color w:val="392C69"/>
              </w:rPr>
              <w:t>Список изменяющих документов</w:t>
            </w:r>
          </w:p>
          <w:p w:rsidR="00C73D42" w:rsidRDefault="00C73D42">
            <w:pPr>
              <w:pStyle w:val="ConsPlusNormal"/>
              <w:jc w:val="center"/>
            </w:pPr>
            <w:r>
              <w:rPr>
                <w:color w:val="392C69"/>
              </w:rPr>
              <w:t xml:space="preserve">(в ред. постановлений Администрации Белоярского района от 19.10.2011 </w:t>
            </w:r>
            <w:hyperlink r:id="rId6" w:history="1">
              <w:r>
                <w:rPr>
                  <w:color w:val="0000FF"/>
                </w:rPr>
                <w:t>N 1524</w:t>
              </w:r>
            </w:hyperlink>
            <w:r>
              <w:rPr>
                <w:color w:val="392C69"/>
              </w:rPr>
              <w:t>,</w:t>
            </w:r>
          </w:p>
          <w:p w:rsidR="00C73D42" w:rsidRDefault="00C73D42">
            <w:pPr>
              <w:pStyle w:val="ConsPlusNormal"/>
              <w:jc w:val="center"/>
            </w:pPr>
            <w:r>
              <w:rPr>
                <w:color w:val="392C69"/>
              </w:rPr>
              <w:t xml:space="preserve">от 03.09.2012 </w:t>
            </w:r>
            <w:hyperlink r:id="rId7" w:history="1">
              <w:r>
                <w:rPr>
                  <w:color w:val="0000FF"/>
                </w:rPr>
                <w:t>N 1353</w:t>
              </w:r>
            </w:hyperlink>
            <w:r>
              <w:rPr>
                <w:color w:val="392C69"/>
              </w:rPr>
              <w:t xml:space="preserve">, от 07.05.2013 </w:t>
            </w:r>
            <w:hyperlink r:id="rId8" w:history="1">
              <w:r>
                <w:rPr>
                  <w:color w:val="0000FF"/>
                </w:rPr>
                <w:t>N 643</w:t>
              </w:r>
            </w:hyperlink>
            <w:r>
              <w:rPr>
                <w:color w:val="392C69"/>
              </w:rPr>
              <w:t xml:space="preserve">, от 10.10.2013 </w:t>
            </w:r>
            <w:hyperlink r:id="rId9" w:history="1">
              <w:r>
                <w:rPr>
                  <w:color w:val="0000FF"/>
                </w:rPr>
                <w:t>N 1449</w:t>
              </w:r>
            </w:hyperlink>
            <w:r>
              <w:rPr>
                <w:color w:val="392C69"/>
              </w:rPr>
              <w:t>,</w:t>
            </w:r>
          </w:p>
          <w:p w:rsidR="00C73D42" w:rsidRDefault="00C73D42">
            <w:pPr>
              <w:pStyle w:val="ConsPlusNormal"/>
              <w:jc w:val="center"/>
            </w:pPr>
            <w:r>
              <w:rPr>
                <w:color w:val="392C69"/>
              </w:rPr>
              <w:t xml:space="preserve">от 13.11.2013 </w:t>
            </w:r>
            <w:hyperlink r:id="rId10" w:history="1">
              <w:r>
                <w:rPr>
                  <w:color w:val="0000FF"/>
                </w:rPr>
                <w:t>N 1643</w:t>
              </w:r>
            </w:hyperlink>
            <w:r>
              <w:rPr>
                <w:color w:val="392C69"/>
              </w:rPr>
              <w:t xml:space="preserve">, от 09.06.2014 </w:t>
            </w:r>
            <w:hyperlink r:id="rId11" w:history="1">
              <w:r>
                <w:rPr>
                  <w:color w:val="0000FF"/>
                </w:rPr>
                <w:t>N 756</w:t>
              </w:r>
            </w:hyperlink>
            <w:r>
              <w:rPr>
                <w:color w:val="392C69"/>
              </w:rPr>
              <w:t xml:space="preserve">, от 24.05.2016 </w:t>
            </w:r>
            <w:hyperlink r:id="rId12" w:history="1">
              <w:r>
                <w:rPr>
                  <w:color w:val="0000FF"/>
                </w:rPr>
                <w:t>N 498</w:t>
              </w:r>
            </w:hyperlink>
            <w:r>
              <w:rPr>
                <w:color w:val="392C69"/>
              </w:rPr>
              <w:t>,</w:t>
            </w:r>
          </w:p>
          <w:p w:rsidR="00C73D42" w:rsidRDefault="00C73D42">
            <w:pPr>
              <w:pStyle w:val="ConsPlusNormal"/>
              <w:jc w:val="center"/>
            </w:pPr>
            <w:r>
              <w:rPr>
                <w:color w:val="392C69"/>
              </w:rPr>
              <w:t xml:space="preserve">от 08.05.2018 </w:t>
            </w:r>
            <w:hyperlink r:id="rId13" w:history="1">
              <w:r>
                <w:rPr>
                  <w:color w:val="0000FF"/>
                </w:rPr>
                <w:t>N 386</w:t>
              </w:r>
            </w:hyperlink>
            <w:r>
              <w:rPr>
                <w:color w:val="392C69"/>
              </w:rPr>
              <w:t>)</w:t>
            </w:r>
          </w:p>
        </w:tc>
      </w:tr>
    </w:tbl>
    <w:p w:rsidR="00C73D42" w:rsidRDefault="00C73D42">
      <w:pPr>
        <w:pStyle w:val="ConsPlusNormal"/>
        <w:jc w:val="center"/>
      </w:pPr>
    </w:p>
    <w:p w:rsidR="00C73D42" w:rsidRDefault="00C73D42">
      <w:pPr>
        <w:pStyle w:val="ConsPlusNormal"/>
        <w:ind w:firstLine="540"/>
        <w:jc w:val="both"/>
      </w:pPr>
      <w:r>
        <w:t xml:space="preserve">В соответствии с Федеральным </w:t>
      </w:r>
      <w:hyperlink r:id="rId14"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5" w:history="1">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rsidR="00C73D42" w:rsidRDefault="00C73D42">
      <w:pPr>
        <w:pStyle w:val="ConsPlusNormal"/>
        <w:spacing w:before="220"/>
        <w:ind w:firstLine="540"/>
        <w:jc w:val="both"/>
      </w:pPr>
      <w:r>
        <w:t xml:space="preserve">1. Утвердить прилагаемый административный </w:t>
      </w:r>
      <w:hyperlink w:anchor="P34" w:history="1">
        <w:r>
          <w:rPr>
            <w:color w:val="0000FF"/>
          </w:rPr>
          <w:t>регламент</w:t>
        </w:r>
      </w:hyperlink>
      <w:r>
        <w:t xml:space="preserve"> предоставления муниципальной услуги по выдаче разрешения на право организации розничного рынка.</w:t>
      </w:r>
    </w:p>
    <w:p w:rsidR="00C73D42" w:rsidRDefault="00C73D42">
      <w:pPr>
        <w:pStyle w:val="ConsPlusNormal"/>
        <w:jc w:val="both"/>
      </w:pPr>
      <w:r>
        <w:t xml:space="preserve">(п. 1 в ред. </w:t>
      </w:r>
      <w:hyperlink r:id="rId16" w:history="1">
        <w:r>
          <w:rPr>
            <w:color w:val="0000FF"/>
          </w:rPr>
          <w:t>постановления</w:t>
        </w:r>
      </w:hyperlink>
      <w:r>
        <w:t xml:space="preserve"> Администрации Белоярского района от 09.06.2014 N 756)</w:t>
      </w:r>
    </w:p>
    <w:p w:rsidR="00C73D42" w:rsidRDefault="00C73D42">
      <w:pPr>
        <w:pStyle w:val="ConsPlusNormal"/>
        <w:spacing w:before="220"/>
        <w:ind w:firstLine="540"/>
        <w:jc w:val="both"/>
      </w:pPr>
      <w:r>
        <w:t>2. Опубликовать настоящее постановление в газете "Белоярские вести. Официальный выпуск".</w:t>
      </w:r>
    </w:p>
    <w:p w:rsidR="00C73D42" w:rsidRDefault="00C73D42">
      <w:pPr>
        <w:pStyle w:val="ConsPlusNormal"/>
        <w:spacing w:before="220"/>
        <w:ind w:firstLine="540"/>
        <w:jc w:val="both"/>
      </w:pPr>
      <w:r>
        <w:t>3. Настоящее постановление вступает в силу после его официального опубликования.</w:t>
      </w:r>
    </w:p>
    <w:p w:rsidR="00C73D42" w:rsidRDefault="00C73D42">
      <w:pPr>
        <w:pStyle w:val="ConsPlusNormal"/>
        <w:spacing w:before="220"/>
        <w:ind w:firstLine="540"/>
        <w:jc w:val="both"/>
      </w:pPr>
      <w:r>
        <w:t>4. Контроль за выполнением постановления возложить на заместителя главы Белоярского района Ващука В.А.</w:t>
      </w:r>
    </w:p>
    <w:p w:rsidR="00C73D42" w:rsidRDefault="00C73D42">
      <w:pPr>
        <w:pStyle w:val="ConsPlusNormal"/>
        <w:ind w:firstLine="540"/>
        <w:jc w:val="both"/>
      </w:pPr>
    </w:p>
    <w:p w:rsidR="00C73D42" w:rsidRDefault="00C73D42">
      <w:pPr>
        <w:pStyle w:val="ConsPlusNormal"/>
        <w:jc w:val="right"/>
      </w:pPr>
      <w:r>
        <w:t>Исполняющий обязанности главы Белоярского района</w:t>
      </w:r>
    </w:p>
    <w:p w:rsidR="00C73D42" w:rsidRDefault="00C73D42">
      <w:pPr>
        <w:pStyle w:val="ConsPlusNormal"/>
        <w:jc w:val="right"/>
      </w:pPr>
      <w:r>
        <w:t>А.В.ОЙНЕЦ</w:t>
      </w:r>
    </w:p>
    <w:p w:rsidR="00C73D42" w:rsidRDefault="00C73D42">
      <w:pPr>
        <w:pStyle w:val="ConsPlusNormal"/>
        <w:ind w:firstLine="540"/>
        <w:jc w:val="both"/>
      </w:pPr>
    </w:p>
    <w:p w:rsidR="00C73D42" w:rsidRDefault="00C73D42">
      <w:pPr>
        <w:pStyle w:val="ConsPlusNormal"/>
        <w:ind w:firstLine="540"/>
        <w:jc w:val="both"/>
      </w:pPr>
    </w:p>
    <w:p w:rsidR="00C73D42" w:rsidRDefault="00C73D42">
      <w:pPr>
        <w:pStyle w:val="ConsPlusNormal"/>
        <w:ind w:firstLine="540"/>
        <w:jc w:val="both"/>
      </w:pPr>
    </w:p>
    <w:p w:rsidR="00C73D42" w:rsidRDefault="00C73D42">
      <w:pPr>
        <w:pStyle w:val="ConsPlusNormal"/>
        <w:ind w:firstLine="540"/>
        <w:jc w:val="both"/>
      </w:pPr>
    </w:p>
    <w:p w:rsidR="00C73D42" w:rsidRDefault="00C73D42">
      <w:pPr>
        <w:pStyle w:val="ConsPlusNormal"/>
        <w:ind w:firstLine="540"/>
        <w:jc w:val="both"/>
      </w:pPr>
    </w:p>
    <w:p w:rsidR="00C73D42" w:rsidRDefault="00C73D42">
      <w:pPr>
        <w:pStyle w:val="ConsPlusNormal"/>
        <w:jc w:val="right"/>
        <w:outlineLvl w:val="0"/>
      </w:pPr>
      <w:r>
        <w:t>Утвержден</w:t>
      </w:r>
    </w:p>
    <w:p w:rsidR="00C73D42" w:rsidRDefault="00C73D42">
      <w:pPr>
        <w:pStyle w:val="ConsPlusNormal"/>
        <w:jc w:val="right"/>
      </w:pPr>
      <w:r>
        <w:t>постановлением администрации</w:t>
      </w:r>
    </w:p>
    <w:p w:rsidR="00C73D42" w:rsidRDefault="00C73D42">
      <w:pPr>
        <w:pStyle w:val="ConsPlusNormal"/>
        <w:jc w:val="right"/>
      </w:pPr>
      <w:r>
        <w:t>Белоярского района</w:t>
      </w:r>
    </w:p>
    <w:p w:rsidR="00C73D42" w:rsidRDefault="00C73D42">
      <w:pPr>
        <w:pStyle w:val="ConsPlusNormal"/>
        <w:jc w:val="right"/>
      </w:pPr>
      <w:r>
        <w:t>от 19 мая 2011 года N 742</w:t>
      </w:r>
    </w:p>
    <w:p w:rsidR="00C73D42" w:rsidRDefault="00C73D42">
      <w:pPr>
        <w:pStyle w:val="ConsPlusNormal"/>
        <w:ind w:firstLine="540"/>
        <w:jc w:val="both"/>
      </w:pPr>
    </w:p>
    <w:p w:rsidR="00C73D42" w:rsidRDefault="00C73D42">
      <w:pPr>
        <w:pStyle w:val="ConsPlusTitle"/>
        <w:jc w:val="center"/>
      </w:pPr>
      <w:bookmarkStart w:id="0" w:name="P34"/>
      <w:bookmarkEnd w:id="0"/>
      <w:r>
        <w:t>АДМИНИСТРАТИВНЫЙ РЕГЛАМЕНТ</w:t>
      </w:r>
    </w:p>
    <w:p w:rsidR="00C73D42" w:rsidRDefault="00C73D42">
      <w:pPr>
        <w:pStyle w:val="ConsPlusTitle"/>
        <w:jc w:val="center"/>
      </w:pPr>
      <w:r>
        <w:t>ПРЕДОСТАВЛЕНИЯ МУНИЦИПАЛЬНОЙ УСЛУГИ ПО ВЫДАЧЕ</w:t>
      </w:r>
    </w:p>
    <w:p w:rsidR="00C73D42" w:rsidRDefault="00C73D42">
      <w:pPr>
        <w:pStyle w:val="ConsPlusTitle"/>
        <w:jc w:val="center"/>
      </w:pPr>
      <w:r>
        <w:t>РАЗРЕШЕНИЯ НА ПРАВО ОРГАНИЗАЦИИ РОЗНИЧНОГО РЫНКА</w:t>
      </w:r>
    </w:p>
    <w:p w:rsidR="00C73D42" w:rsidRDefault="00C73D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D42">
        <w:trPr>
          <w:jc w:val="center"/>
        </w:trPr>
        <w:tc>
          <w:tcPr>
            <w:tcW w:w="9294" w:type="dxa"/>
            <w:tcBorders>
              <w:top w:val="nil"/>
              <w:left w:val="single" w:sz="24" w:space="0" w:color="CED3F1"/>
              <w:bottom w:val="nil"/>
              <w:right w:val="single" w:sz="24" w:space="0" w:color="F4F3F8"/>
            </w:tcBorders>
            <w:shd w:val="clear" w:color="auto" w:fill="F4F3F8"/>
          </w:tcPr>
          <w:p w:rsidR="00C73D42" w:rsidRDefault="00C73D42">
            <w:pPr>
              <w:pStyle w:val="ConsPlusNormal"/>
              <w:jc w:val="center"/>
            </w:pPr>
            <w:r>
              <w:rPr>
                <w:color w:val="392C69"/>
              </w:rPr>
              <w:t>Список изменяющих документов</w:t>
            </w:r>
          </w:p>
          <w:p w:rsidR="00C73D42" w:rsidRDefault="00C73D42">
            <w:pPr>
              <w:pStyle w:val="ConsPlusNormal"/>
              <w:jc w:val="center"/>
            </w:pPr>
            <w:r>
              <w:rPr>
                <w:color w:val="392C69"/>
              </w:rPr>
              <w:t xml:space="preserve">(в ред. постановлений Администрации Белоярского района от 13.11.2013 </w:t>
            </w:r>
            <w:hyperlink r:id="rId17" w:history="1">
              <w:r>
                <w:rPr>
                  <w:color w:val="0000FF"/>
                </w:rPr>
                <w:t>N 1643</w:t>
              </w:r>
            </w:hyperlink>
            <w:r>
              <w:rPr>
                <w:color w:val="392C69"/>
              </w:rPr>
              <w:t>,</w:t>
            </w:r>
          </w:p>
          <w:p w:rsidR="00C73D42" w:rsidRDefault="00C73D42">
            <w:pPr>
              <w:pStyle w:val="ConsPlusNormal"/>
              <w:jc w:val="center"/>
            </w:pPr>
            <w:r>
              <w:rPr>
                <w:color w:val="392C69"/>
              </w:rPr>
              <w:lastRenderedPageBreak/>
              <w:t xml:space="preserve">от 09.06.2014 </w:t>
            </w:r>
            <w:hyperlink r:id="rId18" w:history="1">
              <w:r>
                <w:rPr>
                  <w:color w:val="0000FF"/>
                </w:rPr>
                <w:t>N 756</w:t>
              </w:r>
            </w:hyperlink>
            <w:r>
              <w:rPr>
                <w:color w:val="392C69"/>
              </w:rPr>
              <w:t xml:space="preserve">, от 24.05.2016 </w:t>
            </w:r>
            <w:hyperlink r:id="rId19" w:history="1">
              <w:r>
                <w:rPr>
                  <w:color w:val="0000FF"/>
                </w:rPr>
                <w:t>N 498</w:t>
              </w:r>
            </w:hyperlink>
            <w:r>
              <w:rPr>
                <w:color w:val="392C69"/>
              </w:rPr>
              <w:t xml:space="preserve">, от 08.05.2018 </w:t>
            </w:r>
            <w:hyperlink r:id="rId20" w:history="1">
              <w:r>
                <w:rPr>
                  <w:color w:val="0000FF"/>
                </w:rPr>
                <w:t>N 386</w:t>
              </w:r>
            </w:hyperlink>
            <w:r>
              <w:rPr>
                <w:color w:val="392C69"/>
              </w:rPr>
              <w:t>)</w:t>
            </w:r>
          </w:p>
        </w:tc>
      </w:tr>
    </w:tbl>
    <w:p w:rsidR="00C73D42" w:rsidRDefault="00C73D42">
      <w:pPr>
        <w:pStyle w:val="ConsPlusNormal"/>
        <w:jc w:val="center"/>
      </w:pPr>
    </w:p>
    <w:p w:rsidR="00C73D42" w:rsidRDefault="00C73D42">
      <w:pPr>
        <w:pStyle w:val="ConsPlusTitle"/>
        <w:jc w:val="center"/>
        <w:outlineLvl w:val="1"/>
      </w:pPr>
      <w:r>
        <w:t>1. Общие положения</w:t>
      </w:r>
    </w:p>
    <w:p w:rsidR="00C73D42" w:rsidRDefault="00C73D42">
      <w:pPr>
        <w:pStyle w:val="ConsPlusNormal"/>
        <w:jc w:val="center"/>
      </w:pPr>
    </w:p>
    <w:p w:rsidR="00C73D42" w:rsidRDefault="00C73D42">
      <w:pPr>
        <w:pStyle w:val="ConsPlusTitle"/>
        <w:jc w:val="center"/>
        <w:outlineLvl w:val="2"/>
      </w:pPr>
      <w:r>
        <w:t>1.1. Предмет регулирования Административного регламента</w:t>
      </w:r>
    </w:p>
    <w:p w:rsidR="00C73D42" w:rsidRDefault="00C73D42">
      <w:pPr>
        <w:pStyle w:val="ConsPlusNormal"/>
        <w:jc w:val="center"/>
      </w:pPr>
    </w:p>
    <w:p w:rsidR="00C73D42" w:rsidRDefault="00C73D42">
      <w:pPr>
        <w:pStyle w:val="ConsPlusNormal"/>
        <w:ind w:firstLine="540"/>
        <w:jc w:val="both"/>
      </w:pPr>
      <w:r>
        <w:t>Административный регламент предоставления муниципальной услуги "Выдача разрешений на право организации розничного рынка" (далее - Административный регламент) разработан в целях повышения прозрачности деятельности отдела развития предпринимательства и потребительского рынка администрации Белоярского района (далее - отдел) при предоставлении муниципальной услуги "Выдача разрешений на право организации розничного рынка" (далее - муниципальная услуга), повышения результативности деятельности отдела при предоставлении муниципальной услуги, а также повышения качества исполнения и доступности результатов предоставления муниципальной услуги, создания комфортных условий заявителям для предоставления муниципальной услуги.</w:t>
      </w:r>
    </w:p>
    <w:p w:rsidR="00C73D42" w:rsidRDefault="00C73D42">
      <w:pPr>
        <w:pStyle w:val="ConsPlusNormal"/>
        <w:spacing w:before="220"/>
        <w:ind w:firstLine="540"/>
        <w:jc w:val="both"/>
      </w:pPr>
      <w:r>
        <w:t>В настоящем Административном регламенте используется следующее понятие:</w:t>
      </w:r>
    </w:p>
    <w:p w:rsidR="00C73D42" w:rsidRDefault="00C73D42">
      <w:pPr>
        <w:pStyle w:val="ConsPlusNormal"/>
        <w:spacing w:before="220"/>
        <w:ind w:firstLine="540"/>
        <w:jc w:val="both"/>
      </w:pPr>
      <w:r>
        <w:t>1) розничный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w:t>
      </w:r>
    </w:p>
    <w:p w:rsidR="00C73D42" w:rsidRDefault="00C73D42">
      <w:pPr>
        <w:pStyle w:val="ConsPlusNormal"/>
        <w:jc w:val="center"/>
      </w:pPr>
    </w:p>
    <w:p w:rsidR="00C73D42" w:rsidRDefault="00C73D42">
      <w:pPr>
        <w:pStyle w:val="ConsPlusTitle"/>
        <w:jc w:val="center"/>
        <w:outlineLvl w:val="2"/>
      </w:pPr>
      <w:r>
        <w:t>1.2. Круг заявителей</w:t>
      </w:r>
    </w:p>
    <w:p w:rsidR="00C73D42" w:rsidRDefault="00C73D42">
      <w:pPr>
        <w:pStyle w:val="ConsPlusNormal"/>
        <w:jc w:val="center"/>
      </w:pPr>
    </w:p>
    <w:p w:rsidR="00C73D42" w:rsidRDefault="00C73D42">
      <w:pPr>
        <w:pStyle w:val="ConsPlusNormal"/>
        <w:ind w:firstLine="540"/>
        <w:jc w:val="both"/>
      </w:pPr>
      <w:r>
        <w:t>Право на получение муниципальной услуги имеют юридические лица, зарегистрированные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организовать розничный рынок (далее - заявители).</w:t>
      </w:r>
    </w:p>
    <w:p w:rsidR="00C73D42" w:rsidRDefault="00C73D42">
      <w:pPr>
        <w:pStyle w:val="ConsPlusNormal"/>
        <w:jc w:val="center"/>
      </w:pPr>
    </w:p>
    <w:p w:rsidR="00C73D42" w:rsidRDefault="00C73D42">
      <w:pPr>
        <w:pStyle w:val="ConsPlusTitle"/>
        <w:jc w:val="center"/>
        <w:outlineLvl w:val="2"/>
      </w:pPr>
      <w:r>
        <w:t>1.3. Требования к порядку информирования</w:t>
      </w:r>
    </w:p>
    <w:p w:rsidR="00C73D42" w:rsidRDefault="00C73D42">
      <w:pPr>
        <w:pStyle w:val="ConsPlusTitle"/>
        <w:jc w:val="center"/>
      </w:pPr>
      <w:r>
        <w:t>о правилах предоставления муниципальной услуги</w:t>
      </w:r>
    </w:p>
    <w:p w:rsidR="00C73D42" w:rsidRDefault="00C73D42">
      <w:pPr>
        <w:pStyle w:val="ConsPlusNormal"/>
        <w:jc w:val="center"/>
      </w:pPr>
    </w:p>
    <w:p w:rsidR="00C73D42" w:rsidRDefault="00C73D42">
      <w:pPr>
        <w:pStyle w:val="ConsPlusNormal"/>
        <w:ind w:firstLine="540"/>
        <w:jc w:val="both"/>
      </w:pPr>
      <w:bookmarkStart w:id="1" w:name="P56"/>
      <w:bookmarkEnd w:id="1"/>
      <w:r>
        <w:t>1.3.1. Информация по всем вопросам, касающимся предоставления муниципальной услуги предоставляется отделом развития предпринимательства и потребительского рынка администрации Белоярского района (далее - отдел), находящимся по адресу: Российская Федерация, Тюменская область, Ханты-Мансийский автономный округ - Югра, город Белоярский, улица Центральная, дом 9, первый этаж.</w:t>
      </w:r>
    </w:p>
    <w:p w:rsidR="00C73D42" w:rsidRDefault="00C73D42">
      <w:pPr>
        <w:pStyle w:val="ConsPlusNormal"/>
        <w:spacing w:before="220"/>
        <w:ind w:firstLine="540"/>
        <w:jc w:val="both"/>
      </w:pPr>
      <w:r>
        <w:t>График работы:</w:t>
      </w:r>
    </w:p>
    <w:p w:rsidR="00C73D42" w:rsidRDefault="00C73D42">
      <w:pPr>
        <w:pStyle w:val="ConsPlusNormal"/>
        <w:spacing w:before="220"/>
        <w:ind w:firstLine="540"/>
        <w:jc w:val="both"/>
      </w:pPr>
      <w:r>
        <w:t>Понедельник - пятница - с 9.00 часов до 18.00 часов;</w:t>
      </w:r>
    </w:p>
    <w:p w:rsidR="00C73D42" w:rsidRDefault="00C73D42">
      <w:pPr>
        <w:pStyle w:val="ConsPlusNormal"/>
        <w:spacing w:before="220"/>
        <w:ind w:firstLine="540"/>
        <w:jc w:val="both"/>
      </w:pPr>
      <w:r>
        <w:t>Перерыв с 13.00 часов до 14.00 часов;</w:t>
      </w:r>
    </w:p>
    <w:p w:rsidR="00C73D42" w:rsidRDefault="00C73D42">
      <w:pPr>
        <w:pStyle w:val="ConsPlusNormal"/>
        <w:spacing w:before="220"/>
        <w:ind w:firstLine="540"/>
        <w:jc w:val="both"/>
      </w:pPr>
      <w:r>
        <w:t>Выходной - суббота, воскресенье.</w:t>
      </w:r>
    </w:p>
    <w:p w:rsidR="00C73D42" w:rsidRDefault="00C73D42">
      <w:pPr>
        <w:pStyle w:val="ConsPlusNormal"/>
        <w:spacing w:before="220"/>
        <w:ind w:firstLine="540"/>
        <w:jc w:val="both"/>
      </w:pPr>
      <w:r>
        <w:t>Контактные телефоны: 8 (34670) 4-14-61, 4-14-62.</w:t>
      </w:r>
    </w:p>
    <w:p w:rsidR="00C73D42" w:rsidRDefault="00C73D42">
      <w:pPr>
        <w:pStyle w:val="ConsPlusNormal"/>
        <w:spacing w:before="220"/>
        <w:ind w:firstLine="540"/>
        <w:jc w:val="both"/>
      </w:pPr>
      <w:r>
        <w:t>Адрес официального сайта органов местного самоуправления Белоярского района www.admbel.ru/муниципальные услуги.</w:t>
      </w:r>
    </w:p>
    <w:p w:rsidR="00C73D42" w:rsidRDefault="00C73D42">
      <w:pPr>
        <w:pStyle w:val="ConsPlusNormal"/>
        <w:spacing w:before="220"/>
        <w:ind w:firstLine="540"/>
        <w:jc w:val="both"/>
      </w:pPr>
      <w:r>
        <w:t>Электронная почта e-mail: koryaginaEA@admbel.ru, GolubkovaEV@admbel.ru.</w:t>
      </w:r>
    </w:p>
    <w:p w:rsidR="00C73D42" w:rsidRDefault="00C73D42">
      <w:pPr>
        <w:pStyle w:val="ConsPlusNormal"/>
        <w:jc w:val="both"/>
      </w:pPr>
      <w:r>
        <w:t xml:space="preserve">(в ред. </w:t>
      </w:r>
      <w:hyperlink r:id="rId21" w:history="1">
        <w:r>
          <w:rPr>
            <w:color w:val="0000FF"/>
          </w:rPr>
          <w:t>постановления</w:t>
        </w:r>
      </w:hyperlink>
      <w:r>
        <w:t xml:space="preserve"> Администрации Белоярского района от 08.05.2018 N 386)</w:t>
      </w:r>
    </w:p>
    <w:p w:rsidR="00C73D42" w:rsidRDefault="00C73D42">
      <w:pPr>
        <w:pStyle w:val="ConsPlusNormal"/>
        <w:spacing w:before="220"/>
        <w:ind w:firstLine="540"/>
        <w:jc w:val="both"/>
      </w:pPr>
      <w:r>
        <w:lastRenderedPageBreak/>
        <w:t>1.3.2. Способы получения информации о месте нахождения, справочных телефонах, графике работы в "Многофункциональном центре предоставления государственных и муниципальных услуг в Белоярском районе" (далее - МФЦ).</w:t>
      </w:r>
    </w:p>
    <w:p w:rsidR="00C73D42" w:rsidRDefault="00C73D42">
      <w:pPr>
        <w:pStyle w:val="ConsPlusNormal"/>
        <w:spacing w:before="220"/>
        <w:ind w:firstLine="540"/>
        <w:jc w:val="both"/>
      </w:pPr>
      <w:r>
        <w:t>Место нахождения: 628162 Тюменская область, Ханты-Мансийский автономный округ - Югра, область, г. Белоярский, 1 микрорайон, дом 15/1, первый этаж.</w:t>
      </w:r>
    </w:p>
    <w:p w:rsidR="00C73D42" w:rsidRDefault="00C73D42">
      <w:pPr>
        <w:pStyle w:val="ConsPlusNormal"/>
        <w:spacing w:before="220"/>
        <w:ind w:firstLine="540"/>
        <w:jc w:val="both"/>
      </w:pPr>
      <w:r>
        <w:t>Контактные телефоны: 8 (34670) 22-500</w:t>
      </w:r>
    </w:p>
    <w:p w:rsidR="00C73D42" w:rsidRDefault="00C73D42">
      <w:pPr>
        <w:pStyle w:val="ConsPlusNormal"/>
        <w:spacing w:before="220"/>
        <w:ind w:firstLine="540"/>
        <w:jc w:val="both"/>
      </w:pPr>
      <w: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rsidR="00C73D42" w:rsidRDefault="00C73D42">
      <w:pPr>
        <w:pStyle w:val="ConsPlusNormal"/>
        <w:spacing w:before="220"/>
        <w:ind w:firstLine="540"/>
        <w:jc w:val="both"/>
      </w:pPr>
      <w:r>
        <w:t>Электронная почта e-mail: mfc@admbel.ru</w:t>
      </w:r>
    </w:p>
    <w:p w:rsidR="00C73D42" w:rsidRDefault="00C73D42">
      <w:pPr>
        <w:pStyle w:val="ConsPlusNormal"/>
        <w:spacing w:before="220"/>
        <w:ind w:firstLine="540"/>
        <w:jc w:val="both"/>
      </w:pPr>
      <w:r>
        <w:t>График работы:</w:t>
      </w:r>
    </w:p>
    <w:p w:rsidR="00C73D42" w:rsidRDefault="00C73D42">
      <w:pPr>
        <w:pStyle w:val="ConsPlusNormal"/>
        <w:spacing w:before="220"/>
        <w:ind w:firstLine="540"/>
        <w:jc w:val="both"/>
      </w:pPr>
      <w:r>
        <w:t>- Понедельник - неприемный день;</w:t>
      </w:r>
    </w:p>
    <w:p w:rsidR="00C73D42" w:rsidRDefault="00C73D42">
      <w:pPr>
        <w:pStyle w:val="ConsPlusNormal"/>
        <w:spacing w:before="220"/>
        <w:ind w:firstLine="540"/>
        <w:jc w:val="both"/>
      </w:pPr>
      <w:r>
        <w:t>- Вторник - пятница с 9-00 до 20-00 час (без перерыва);</w:t>
      </w:r>
    </w:p>
    <w:p w:rsidR="00C73D42" w:rsidRDefault="00C73D42">
      <w:pPr>
        <w:pStyle w:val="ConsPlusNormal"/>
        <w:spacing w:before="220"/>
        <w:ind w:firstLine="540"/>
        <w:jc w:val="both"/>
      </w:pPr>
      <w:r>
        <w:t>- Суббота с 9-00 до 16-00 час (без перерыва);</w:t>
      </w:r>
    </w:p>
    <w:p w:rsidR="00C73D42" w:rsidRDefault="00C73D42">
      <w:pPr>
        <w:pStyle w:val="ConsPlusNormal"/>
        <w:spacing w:before="220"/>
        <w:ind w:firstLine="540"/>
        <w:jc w:val="both"/>
      </w:pPr>
      <w:r>
        <w:t>- Воскресенье - выходной.</w:t>
      </w:r>
    </w:p>
    <w:p w:rsidR="00C73D42" w:rsidRDefault="00C73D42">
      <w:pPr>
        <w:pStyle w:val="ConsPlusNormal"/>
        <w:jc w:val="both"/>
      </w:pPr>
      <w:r>
        <w:t xml:space="preserve">(пп. 1.3.2 в ред. </w:t>
      </w:r>
      <w:hyperlink r:id="rId22" w:history="1">
        <w:r>
          <w:rPr>
            <w:color w:val="0000FF"/>
          </w:rPr>
          <w:t>постановления</w:t>
        </w:r>
      </w:hyperlink>
      <w:r>
        <w:t xml:space="preserve"> Администрации Белоярского района от 09.06.2014 N 756)</w:t>
      </w:r>
    </w:p>
    <w:p w:rsidR="00C73D42" w:rsidRDefault="00C73D42">
      <w:pPr>
        <w:pStyle w:val="ConsPlusNormal"/>
        <w:spacing w:before="220"/>
        <w:ind w:firstLine="540"/>
        <w:jc w:val="both"/>
      </w:pPr>
      <w:bookmarkStart w:id="2" w:name="P76"/>
      <w:bookmarkEnd w:id="2"/>
      <w:r>
        <w:t>1.3.3. Способы получения информации о местах нахождения, справочных телефонах, графиках работы, адресах официальных сайтов органов власти и организаций, обращение в которые необходимо для предоставления муниципальной услуги:</w:t>
      </w:r>
    </w:p>
    <w:p w:rsidR="00C73D42" w:rsidRDefault="00C73D42">
      <w:pPr>
        <w:pStyle w:val="ConsPlusNormal"/>
        <w:spacing w:before="220"/>
        <w:ind w:firstLine="540"/>
        <w:jc w:val="both"/>
      </w:pPr>
      <w:r>
        <w:t>а) Белоярский отдел Управления Федеральной службы государственной регистрации, кадастра и картографии по Ханты-Мансийскому автономному округу - Югре.</w:t>
      </w:r>
    </w:p>
    <w:p w:rsidR="00C73D42" w:rsidRDefault="00C73D42">
      <w:pPr>
        <w:pStyle w:val="ConsPlusNormal"/>
        <w:spacing w:before="220"/>
        <w:ind w:firstLine="540"/>
        <w:jc w:val="both"/>
      </w:pPr>
      <w:r>
        <w:t>Место нахождения: 628162, Тюменская область, Ханты-Мансийский автономный округ - Югра, область, г. Белоярский, ул. Центральная, д. 11.</w:t>
      </w:r>
    </w:p>
    <w:p w:rsidR="00C73D42" w:rsidRDefault="00C73D42">
      <w:pPr>
        <w:pStyle w:val="ConsPlusNormal"/>
        <w:spacing w:before="220"/>
        <w:ind w:firstLine="540"/>
        <w:jc w:val="both"/>
      </w:pPr>
      <w:r>
        <w:t>Телефоны: (34670) 2-47-50, 2-48-51.</w:t>
      </w:r>
    </w:p>
    <w:p w:rsidR="00C73D42" w:rsidRDefault="00C73D42">
      <w:pPr>
        <w:pStyle w:val="ConsPlusNormal"/>
        <w:spacing w:before="220"/>
        <w:ind w:firstLine="540"/>
        <w:jc w:val="both"/>
      </w:pPr>
      <w:r>
        <w:t>Адрес официального сайта: www.to86.rosreestr.ru.</w:t>
      </w:r>
    </w:p>
    <w:p w:rsidR="00C73D42" w:rsidRDefault="00C73D42">
      <w:pPr>
        <w:pStyle w:val="ConsPlusNormal"/>
        <w:spacing w:before="220"/>
        <w:ind w:left="540"/>
        <w:jc w:val="both"/>
      </w:pPr>
      <w:r>
        <w:t>б) Межрайонная ИФНС России N 8 по Ханты-Мансийскому автономному округу - Югре.</w:t>
      </w:r>
    </w:p>
    <w:p w:rsidR="00C73D42" w:rsidRDefault="00C73D42">
      <w:pPr>
        <w:pStyle w:val="ConsPlusNormal"/>
        <w:spacing w:before="220"/>
        <w:ind w:firstLine="540"/>
        <w:jc w:val="both"/>
      </w:pPr>
      <w:r>
        <w:t>Место нахождения: 628016, Тюменская область, Ханты-Мансийский автономный округ - Югра, область, г. Белоярский, ул. Молодости, д. 8.</w:t>
      </w:r>
    </w:p>
    <w:p w:rsidR="00C73D42" w:rsidRDefault="00C73D42">
      <w:pPr>
        <w:pStyle w:val="ConsPlusNormal"/>
        <w:spacing w:before="220"/>
        <w:ind w:firstLine="540"/>
        <w:jc w:val="both"/>
      </w:pPr>
      <w:r>
        <w:t>Телефоны: (34670) 2-38-35.</w:t>
      </w:r>
    </w:p>
    <w:p w:rsidR="00C73D42" w:rsidRDefault="00C73D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D42">
        <w:trPr>
          <w:jc w:val="center"/>
        </w:trPr>
        <w:tc>
          <w:tcPr>
            <w:tcW w:w="9294" w:type="dxa"/>
            <w:tcBorders>
              <w:top w:val="nil"/>
              <w:left w:val="single" w:sz="24" w:space="0" w:color="CED3F1"/>
              <w:bottom w:val="nil"/>
              <w:right w:val="single" w:sz="24" w:space="0" w:color="F4F3F8"/>
            </w:tcBorders>
            <w:shd w:val="clear" w:color="auto" w:fill="F4F3F8"/>
          </w:tcPr>
          <w:p w:rsidR="00C73D42" w:rsidRDefault="00C73D42">
            <w:pPr>
              <w:pStyle w:val="ConsPlusNormal"/>
              <w:jc w:val="both"/>
            </w:pPr>
            <w:r>
              <w:rPr>
                <w:color w:val="392C69"/>
              </w:rPr>
              <w:t>КонсультантПлюс: примечание.</w:t>
            </w:r>
          </w:p>
          <w:p w:rsidR="00C73D42" w:rsidRDefault="00C73D42">
            <w:pPr>
              <w:pStyle w:val="ConsPlusNormal"/>
              <w:jc w:val="both"/>
            </w:pPr>
            <w:r>
              <w:rPr>
                <w:color w:val="392C69"/>
              </w:rPr>
              <w:t>В официальном тексте документа, видимо, допущена опечатка: вместо адреса "www.86.nalog.ru" следует читать "www.r86.nalog.ru".</w:t>
            </w:r>
          </w:p>
        </w:tc>
      </w:tr>
    </w:tbl>
    <w:p w:rsidR="00C73D42" w:rsidRDefault="00C73D42">
      <w:pPr>
        <w:pStyle w:val="ConsPlusNormal"/>
        <w:spacing w:before="280"/>
        <w:ind w:firstLine="540"/>
        <w:jc w:val="both"/>
      </w:pPr>
      <w:r>
        <w:t>Адрес официального сайта: www.86.nalog.ru.</w:t>
      </w:r>
    </w:p>
    <w:p w:rsidR="00C73D42" w:rsidRDefault="00C73D42">
      <w:pPr>
        <w:pStyle w:val="ConsPlusNormal"/>
        <w:spacing w:before="220"/>
        <w:ind w:firstLine="540"/>
        <w:jc w:val="both"/>
      </w:pPr>
      <w:bookmarkStart w:id="3" w:name="P87"/>
      <w:bookmarkEnd w:id="3"/>
      <w:r>
        <w:t xml:space="preserve">1.3.4. Сведения, указанные в </w:t>
      </w:r>
      <w:hyperlink w:anchor="P56" w:history="1">
        <w:r>
          <w:rPr>
            <w:color w:val="0000FF"/>
          </w:rPr>
          <w:t>подпунктах 1.3.1</w:t>
        </w:r>
      </w:hyperlink>
      <w:r>
        <w:t xml:space="preserve"> - </w:t>
      </w:r>
      <w:hyperlink w:anchor="P76" w:history="1">
        <w:r>
          <w:rPr>
            <w:color w:val="0000FF"/>
          </w:rPr>
          <w:t>1.3.3 пункта 1.3</w:t>
        </w:r>
      </w:hyperlink>
      <w:r>
        <w:t xml:space="preserve"> 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w:t>
      </w:r>
      <w:r>
        <w:lastRenderedPageBreak/>
        <w:t>"Интернет":</w:t>
      </w:r>
    </w:p>
    <w:p w:rsidR="00C73D42" w:rsidRDefault="00C73D42">
      <w:pPr>
        <w:pStyle w:val="ConsPlusNormal"/>
        <w:spacing w:before="220"/>
        <w:ind w:firstLine="540"/>
        <w:jc w:val="both"/>
      </w:pPr>
      <w:r>
        <w:t>- на официальном сайте органов местного самоуправления Белоярский район - www.admbel.ru;</w:t>
      </w:r>
    </w:p>
    <w:p w:rsidR="00C73D42" w:rsidRDefault="00C73D42">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C73D42" w:rsidRDefault="00C73D42">
      <w:pPr>
        <w:pStyle w:val="ConsPlusNormal"/>
        <w:spacing w:before="220"/>
        <w:ind w:firstLine="540"/>
        <w:jc w:val="both"/>
      </w:pPr>
      <w: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C73D42" w:rsidRDefault="00C73D42">
      <w:pPr>
        <w:pStyle w:val="ConsPlusNormal"/>
        <w:spacing w:before="220"/>
        <w:ind w:firstLine="540"/>
        <w:jc w:val="both"/>
      </w:pPr>
      <w:r>
        <w:t>1.3.5.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C73D42" w:rsidRDefault="00C73D42">
      <w:pPr>
        <w:pStyle w:val="ConsPlusNormal"/>
        <w:spacing w:before="220"/>
        <w:ind w:firstLine="540"/>
        <w:jc w:val="both"/>
      </w:pPr>
      <w:r>
        <w:t>устной (при личном общении заявителя и/или по телефону);</w:t>
      </w:r>
    </w:p>
    <w:p w:rsidR="00C73D42" w:rsidRDefault="00C73D42">
      <w:pPr>
        <w:pStyle w:val="ConsPlusNormal"/>
        <w:spacing w:before="220"/>
        <w:ind w:firstLine="540"/>
        <w:jc w:val="both"/>
      </w:pPr>
      <w:r>
        <w:t>письменной (при письменном обращении заявителя по почте, электронной почте, факсу);</w:t>
      </w:r>
    </w:p>
    <w:p w:rsidR="00C73D42" w:rsidRDefault="00C73D42">
      <w:pPr>
        <w:pStyle w:val="ConsPlusNormal"/>
        <w:spacing w:before="220"/>
        <w:ind w:firstLine="540"/>
        <w:jc w:val="both"/>
      </w:pPr>
      <w:r>
        <w:t>в форме информационных (мультимедийных) материалов в информационно-телекоммуникационной сети "Интернет" на официальном портале, Едином и региональном порталах.</w:t>
      </w:r>
    </w:p>
    <w:p w:rsidR="00C73D42" w:rsidRDefault="00C73D42">
      <w:pPr>
        <w:pStyle w:val="ConsPlusNormal"/>
        <w:spacing w:before="220"/>
        <w:ind w:firstLine="540"/>
        <w:jc w:val="both"/>
      </w:pPr>
      <w: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C73D42" w:rsidRDefault="00C73D42">
      <w:pPr>
        <w:pStyle w:val="ConsPlusNormal"/>
        <w:spacing w:before="220"/>
        <w:ind w:firstLine="540"/>
        <w:jc w:val="both"/>
      </w:pPr>
      <w:r>
        <w:t>1.3.6. В случае устного обращения (лично или по телефону) заявителя (его представителя) специалист отдела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C73D42" w:rsidRDefault="00C73D42">
      <w:pPr>
        <w:pStyle w:val="ConsPlusNormal"/>
        <w:spacing w:before="22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C73D42" w:rsidRDefault="00C73D42">
      <w:pPr>
        <w:pStyle w:val="ConsPlusNormal"/>
        <w:spacing w:before="220"/>
        <w:ind w:firstLine="540"/>
        <w:jc w:val="both"/>
      </w:pPr>
      <w:r>
        <w:t>При общении с заявителями (по телефону или лично) специалист отдела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73D42" w:rsidRDefault="00C73D42">
      <w:pPr>
        <w:pStyle w:val="ConsPlusNormal"/>
        <w:spacing w:before="22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отдел письменное обращение о предоставлении ему письменного ответа либо назначить другое удобное для заявителя время для устного информирования.</w:t>
      </w:r>
    </w:p>
    <w:p w:rsidR="00C73D42" w:rsidRDefault="00C73D42">
      <w:pPr>
        <w:pStyle w:val="ConsPlusNormal"/>
        <w:spacing w:before="220"/>
        <w:ind w:firstLine="540"/>
        <w:jc w:val="both"/>
      </w:pPr>
      <w:r>
        <w:t>1.3.7.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календарных дней с даты регистрации обращения в отделе.</w:t>
      </w:r>
    </w:p>
    <w:p w:rsidR="00C73D42" w:rsidRDefault="00C73D42">
      <w:pPr>
        <w:pStyle w:val="ConsPlusNormal"/>
        <w:spacing w:before="220"/>
        <w:ind w:firstLine="540"/>
        <w:jc w:val="both"/>
      </w:pPr>
      <w:r>
        <w:t xml:space="preserve">1.3.8. Для получения информации по вопросам предоставления муниципальной услуги, в </w:t>
      </w:r>
      <w:r>
        <w:lastRenderedPageBreak/>
        <w:t xml:space="preserve">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hyperlink w:anchor="P87" w:history="1">
        <w:r>
          <w:rPr>
            <w:color w:val="0000FF"/>
          </w:rPr>
          <w:t>пункте 1.3.4</w:t>
        </w:r>
      </w:hyperlink>
      <w:r>
        <w:t xml:space="preserve"> Административного регламента.</w:t>
      </w:r>
    </w:p>
    <w:p w:rsidR="00C73D42" w:rsidRDefault="00C73D42">
      <w:pPr>
        <w:pStyle w:val="ConsPlusNormal"/>
        <w:spacing w:before="220"/>
        <w:ind w:firstLine="540"/>
        <w:jc w:val="both"/>
      </w:pPr>
      <w:bookmarkStart w:id="4" w:name="P102"/>
      <w:bookmarkEnd w:id="4"/>
      <w:r>
        <w:t>1.3.9.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C73D42" w:rsidRDefault="00C73D42">
      <w:pPr>
        <w:pStyle w:val="ConsPlusNormal"/>
        <w:spacing w:before="220"/>
        <w:ind w:firstLine="540"/>
        <w:jc w:val="both"/>
      </w:pPr>
      <w: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C73D42" w:rsidRDefault="00C73D42">
      <w:pPr>
        <w:pStyle w:val="ConsPlusNormal"/>
        <w:spacing w:before="220"/>
        <w:ind w:firstLine="540"/>
        <w:jc w:val="both"/>
      </w:pPr>
      <w:r>
        <w:t>место нахождения, график работы, справочные телефоны, адреса электронной почты отдела, предоставляющего муниципальную услугу;</w:t>
      </w:r>
    </w:p>
    <w:p w:rsidR="00C73D42" w:rsidRDefault="00C73D42">
      <w:pPr>
        <w:pStyle w:val="ConsPlusNormal"/>
        <w:spacing w:before="220"/>
        <w:ind w:firstLine="540"/>
        <w:jc w:val="both"/>
      </w:pPr>
      <w:r>
        <w:t>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rsidR="00C73D42" w:rsidRDefault="00C73D42">
      <w:pPr>
        <w:pStyle w:val="ConsPlusNormal"/>
        <w:spacing w:before="220"/>
        <w:ind w:firstLine="540"/>
        <w:jc w:val="both"/>
      </w:pPr>
      <w: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C73D42" w:rsidRDefault="00C73D42">
      <w:pPr>
        <w:pStyle w:val="ConsPlusNormal"/>
        <w:spacing w:before="220"/>
        <w:ind w:firstLine="540"/>
        <w:jc w:val="both"/>
      </w:pPr>
      <w:r>
        <w:t>бланки заявлений о предоставлении муниципальной услуги и образцы их заполнения;</w:t>
      </w:r>
    </w:p>
    <w:p w:rsidR="00C73D42" w:rsidRDefault="00C73D42">
      <w:pPr>
        <w:pStyle w:val="ConsPlusNormal"/>
        <w:spacing w:before="220"/>
        <w:ind w:firstLine="540"/>
        <w:jc w:val="both"/>
      </w:pPr>
      <w:r>
        <w:t>исчерпывающий перечень документов, необходимых для предоставления муниципальной услуги;</w:t>
      </w:r>
    </w:p>
    <w:p w:rsidR="00C73D42" w:rsidRDefault="00C73D42">
      <w:pPr>
        <w:pStyle w:val="ConsPlusNormal"/>
        <w:spacing w:before="220"/>
        <w:ind w:firstLine="540"/>
        <w:jc w:val="both"/>
      </w:pPr>
      <w:r>
        <w:t>основания для отказа в предоставлении муниципальной услуги;</w:t>
      </w:r>
    </w:p>
    <w:p w:rsidR="00C73D42" w:rsidRDefault="00C73D42">
      <w:pPr>
        <w:pStyle w:val="ConsPlusNormal"/>
        <w:spacing w:before="220"/>
        <w:ind w:firstLine="540"/>
        <w:jc w:val="both"/>
      </w:pPr>
      <w:r>
        <w:t>блок-схема предоставления муниципальной услуги;</w:t>
      </w:r>
    </w:p>
    <w:p w:rsidR="00C73D42" w:rsidRDefault="00C73D42">
      <w:pPr>
        <w:pStyle w:val="ConsPlusNormal"/>
        <w:spacing w:before="220"/>
        <w:ind w:firstLine="540"/>
        <w:jc w:val="both"/>
      </w:pPr>
      <w:r>
        <w:t xml:space="preserve">текст настоящего Административного регламента с </w:t>
      </w:r>
      <w:hyperlink w:anchor="P559" w:history="1">
        <w:r>
          <w:rPr>
            <w:color w:val="0000FF"/>
          </w:rPr>
          <w:t>приложениями</w:t>
        </w:r>
      </w:hyperlink>
      <w:r>
        <w:t xml:space="preserve">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отдела либо к специалисту МФЦ.</w:t>
      </w:r>
    </w:p>
    <w:p w:rsidR="00C73D42" w:rsidRDefault="00C73D42">
      <w:pPr>
        <w:pStyle w:val="ConsPlusNormal"/>
        <w:spacing w:before="220"/>
        <w:ind w:firstLine="540"/>
        <w:jc w:val="both"/>
      </w:pPr>
      <w:r>
        <w:t>В случае внесения изменений в порядок предоставления муниципальной услуги специалист отдела,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информационном стенде, находящемся в месте предоставления муниципальной услуги.</w:t>
      </w:r>
    </w:p>
    <w:p w:rsidR="00C73D42" w:rsidRDefault="00C73D42">
      <w:pPr>
        <w:pStyle w:val="ConsPlusNormal"/>
        <w:spacing w:before="220"/>
        <w:ind w:firstLine="540"/>
        <w:jc w:val="both"/>
      </w:pPr>
      <w:r>
        <w:t>1.3.10. Информация о предоставлении муниципальной услуги на Едином портале.</w:t>
      </w:r>
    </w:p>
    <w:p w:rsidR="00C73D42" w:rsidRDefault="00C73D42">
      <w:pPr>
        <w:pStyle w:val="ConsPlusNormal"/>
        <w:spacing w:before="220"/>
        <w:ind w:firstLine="540"/>
        <w:jc w:val="both"/>
      </w:pPr>
      <w:r>
        <w:t>На Едином портале размещается следующая информация:</w:t>
      </w:r>
    </w:p>
    <w:p w:rsidR="00C73D42" w:rsidRDefault="00C73D42">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73D42" w:rsidRDefault="00C73D42">
      <w:pPr>
        <w:pStyle w:val="ConsPlusNormal"/>
        <w:spacing w:before="220"/>
        <w:ind w:firstLine="540"/>
        <w:jc w:val="both"/>
      </w:pPr>
      <w:r>
        <w:t>2) круг заявителей;</w:t>
      </w:r>
    </w:p>
    <w:p w:rsidR="00C73D42" w:rsidRDefault="00C73D42">
      <w:pPr>
        <w:pStyle w:val="ConsPlusNormal"/>
        <w:spacing w:before="220"/>
        <w:ind w:firstLine="540"/>
        <w:jc w:val="both"/>
      </w:pPr>
      <w:r>
        <w:t>3) срок предоставления муниципальной услуги;</w:t>
      </w:r>
    </w:p>
    <w:p w:rsidR="00C73D42" w:rsidRDefault="00C73D42">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государственной услуги;</w:t>
      </w:r>
    </w:p>
    <w:p w:rsidR="00C73D42" w:rsidRDefault="00C73D42">
      <w:pPr>
        <w:pStyle w:val="ConsPlusNormal"/>
        <w:spacing w:before="220"/>
        <w:ind w:firstLine="540"/>
        <w:jc w:val="both"/>
      </w:pPr>
      <w:r>
        <w:t>5) размер государственной пошлины, взимаемой за предоставление муниципальной услуги;</w:t>
      </w:r>
    </w:p>
    <w:p w:rsidR="00C73D42" w:rsidRDefault="00C73D42">
      <w:pPr>
        <w:pStyle w:val="ConsPlusNormal"/>
        <w:spacing w:before="220"/>
        <w:ind w:firstLine="540"/>
        <w:jc w:val="both"/>
      </w:pPr>
      <w:r>
        <w:lastRenderedPageBreak/>
        <w:t>6) исчерпывающий перечень оснований для приостановления или отказа в предоставлении муниципальной услуги;</w:t>
      </w:r>
    </w:p>
    <w:p w:rsidR="00C73D42" w:rsidRDefault="00C73D42">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73D42" w:rsidRDefault="00C73D42">
      <w:pPr>
        <w:pStyle w:val="ConsPlusNormal"/>
        <w:spacing w:before="220"/>
        <w:ind w:firstLine="540"/>
        <w:jc w:val="both"/>
      </w:pPr>
      <w:r>
        <w:t>8) формы заявлений (уведомлений, сообщений), используемые при предоставлении муниципальной услуги.</w:t>
      </w:r>
    </w:p>
    <w:p w:rsidR="00C73D42" w:rsidRDefault="00C73D42">
      <w:pPr>
        <w:pStyle w:val="ConsPlusNormal"/>
        <w:spacing w:before="220"/>
        <w:ind w:firstLine="540"/>
        <w:jc w:val="both"/>
      </w:pPr>
      <w: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73D42" w:rsidRDefault="00C73D42">
      <w:pPr>
        <w:pStyle w:val="ConsPlusNormal"/>
        <w:spacing w:before="22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73D42" w:rsidRDefault="00C73D42">
      <w:pPr>
        <w:pStyle w:val="ConsPlusNormal"/>
        <w:jc w:val="both"/>
      </w:pPr>
      <w:r>
        <w:t xml:space="preserve">(пп. 1.3.10 введен </w:t>
      </w:r>
      <w:hyperlink r:id="rId23" w:history="1">
        <w:r>
          <w:rPr>
            <w:color w:val="0000FF"/>
          </w:rPr>
          <w:t>постановлением</w:t>
        </w:r>
      </w:hyperlink>
      <w:r>
        <w:t xml:space="preserve"> Администрации Белоярского района от 08.05.2018 N 386)</w:t>
      </w:r>
    </w:p>
    <w:p w:rsidR="00C73D42" w:rsidRDefault="00C73D42">
      <w:pPr>
        <w:pStyle w:val="ConsPlusNormal"/>
        <w:jc w:val="center"/>
      </w:pPr>
    </w:p>
    <w:p w:rsidR="00C73D42" w:rsidRDefault="00C73D42">
      <w:pPr>
        <w:pStyle w:val="ConsPlusTitle"/>
        <w:jc w:val="center"/>
        <w:outlineLvl w:val="1"/>
      </w:pPr>
      <w:r>
        <w:t>2. Стандарт предоставления муниципальной услуги</w:t>
      </w:r>
    </w:p>
    <w:p w:rsidR="00C73D42" w:rsidRDefault="00C73D42">
      <w:pPr>
        <w:pStyle w:val="ConsPlusNormal"/>
        <w:jc w:val="center"/>
      </w:pPr>
    </w:p>
    <w:p w:rsidR="00C73D42" w:rsidRDefault="00C73D42">
      <w:pPr>
        <w:pStyle w:val="ConsPlusTitle"/>
        <w:jc w:val="center"/>
        <w:outlineLvl w:val="2"/>
      </w:pPr>
      <w:r>
        <w:t>2.1. Наименование муниципальной услуги</w:t>
      </w:r>
    </w:p>
    <w:p w:rsidR="00C73D42" w:rsidRDefault="00C73D42">
      <w:pPr>
        <w:pStyle w:val="ConsPlusNormal"/>
        <w:jc w:val="center"/>
      </w:pPr>
    </w:p>
    <w:p w:rsidR="00C73D42" w:rsidRDefault="00C73D42">
      <w:pPr>
        <w:pStyle w:val="ConsPlusNormal"/>
        <w:ind w:firstLine="540"/>
        <w:jc w:val="both"/>
      </w:pPr>
      <w:r>
        <w:t>Наименование муниципальной услуги - выдача разрешения на право организации розничного рынка.</w:t>
      </w:r>
    </w:p>
    <w:p w:rsidR="00C73D42" w:rsidRDefault="00C73D42">
      <w:pPr>
        <w:pStyle w:val="ConsPlusNormal"/>
        <w:jc w:val="center"/>
      </w:pPr>
    </w:p>
    <w:p w:rsidR="00C73D42" w:rsidRDefault="00C73D42">
      <w:pPr>
        <w:pStyle w:val="ConsPlusTitle"/>
        <w:jc w:val="center"/>
        <w:outlineLvl w:val="2"/>
      </w:pPr>
      <w:r>
        <w:t>2.2. Наименование органа,</w:t>
      </w:r>
    </w:p>
    <w:p w:rsidR="00C73D42" w:rsidRDefault="00C73D42">
      <w:pPr>
        <w:pStyle w:val="ConsPlusTitle"/>
        <w:jc w:val="center"/>
      </w:pPr>
      <w:r>
        <w:t>предоставляющего муниципальную услугу</w:t>
      </w:r>
    </w:p>
    <w:p w:rsidR="00C73D42" w:rsidRDefault="00C73D42">
      <w:pPr>
        <w:pStyle w:val="ConsPlusNormal"/>
        <w:jc w:val="center"/>
      </w:pPr>
    </w:p>
    <w:p w:rsidR="00C73D42" w:rsidRDefault="00C73D42">
      <w:pPr>
        <w:pStyle w:val="ConsPlusNormal"/>
        <w:ind w:firstLine="540"/>
        <w:jc w:val="both"/>
      </w:pPr>
      <w:r>
        <w:t>Муниципальная услуга предоставляется отделом развития предпринимательства и потребительского рынка администрации Белоярского района.</w:t>
      </w:r>
    </w:p>
    <w:p w:rsidR="00C73D42" w:rsidRDefault="00C73D42">
      <w:pPr>
        <w:pStyle w:val="ConsPlusNormal"/>
        <w:spacing w:before="220"/>
        <w:ind w:firstLine="540"/>
        <w:jc w:val="both"/>
      </w:pPr>
      <w:r>
        <w:t>Органы и организации, участвующие в предоставлении муниципальной услуги:</w:t>
      </w:r>
    </w:p>
    <w:p w:rsidR="00C73D42" w:rsidRDefault="00C73D42">
      <w:pPr>
        <w:pStyle w:val="ConsPlusNormal"/>
        <w:spacing w:before="220"/>
        <w:ind w:firstLine="540"/>
        <w:jc w:val="both"/>
      </w:pPr>
      <w:r>
        <w:t>- Федеральная налоговая служба - в части предоставления выписки из Единого государственного реестра юридических лиц;</w:t>
      </w:r>
    </w:p>
    <w:p w:rsidR="00C73D42" w:rsidRDefault="00C73D42">
      <w:pPr>
        <w:pStyle w:val="ConsPlusNormal"/>
        <w:spacing w:before="220"/>
        <w:ind w:firstLine="540"/>
        <w:jc w:val="both"/>
      </w:pPr>
      <w:r>
        <w:t>- Управление Федеральной службы государственной регистрации, кадастра и картографии по Ханты-Мансийскому автономному органу - Югре (далее - Управление Росреестра) - в части предоставления сведений о зарегистрированном праве на объект или объекты недвижимости, расположенные на территории, в пределах которой предполагается организовать розничный рынок.</w:t>
      </w:r>
    </w:p>
    <w:p w:rsidR="00C73D42" w:rsidRDefault="00C73D42">
      <w:pPr>
        <w:pStyle w:val="ConsPlusNormal"/>
        <w:spacing w:before="220"/>
        <w:ind w:firstLine="540"/>
        <w:jc w:val="both"/>
      </w:pPr>
      <w:r>
        <w:t>Для предоставления муниципальной услуги заявитель может обратиться в МФЦ.</w:t>
      </w:r>
    </w:p>
    <w:p w:rsidR="00C73D42" w:rsidRDefault="00C73D42">
      <w:pPr>
        <w:pStyle w:val="ConsPlusNormal"/>
        <w:jc w:val="center"/>
      </w:pPr>
    </w:p>
    <w:p w:rsidR="00C73D42" w:rsidRDefault="00C73D42">
      <w:pPr>
        <w:pStyle w:val="ConsPlusTitle"/>
        <w:jc w:val="center"/>
        <w:outlineLvl w:val="2"/>
      </w:pPr>
      <w:r>
        <w:t>2.3. Результат предоставления муниципальной услуги</w:t>
      </w:r>
    </w:p>
    <w:p w:rsidR="00C73D42" w:rsidRDefault="00C73D42">
      <w:pPr>
        <w:pStyle w:val="ConsPlusNormal"/>
        <w:jc w:val="center"/>
      </w:pPr>
      <w:r>
        <w:t xml:space="preserve">(в ред. </w:t>
      </w:r>
      <w:hyperlink r:id="rId24" w:history="1">
        <w:r>
          <w:rPr>
            <w:color w:val="0000FF"/>
          </w:rPr>
          <w:t>постановления</w:t>
        </w:r>
      </w:hyperlink>
      <w:r>
        <w:t xml:space="preserve"> Администрации Белоярского района</w:t>
      </w:r>
    </w:p>
    <w:p w:rsidR="00C73D42" w:rsidRDefault="00C73D42">
      <w:pPr>
        <w:pStyle w:val="ConsPlusNormal"/>
        <w:jc w:val="center"/>
      </w:pPr>
      <w:r>
        <w:t>от 09.06.2014 N 756)</w:t>
      </w:r>
    </w:p>
    <w:p w:rsidR="00C73D42" w:rsidRDefault="00C73D42">
      <w:pPr>
        <w:pStyle w:val="ConsPlusNormal"/>
        <w:jc w:val="center"/>
      </w:pPr>
    </w:p>
    <w:p w:rsidR="00C73D42" w:rsidRDefault="00C73D42">
      <w:pPr>
        <w:pStyle w:val="ConsPlusNormal"/>
        <w:ind w:firstLine="540"/>
        <w:jc w:val="both"/>
      </w:pPr>
      <w:r>
        <w:t>Результатом предоставления муниципальной услуги является:</w:t>
      </w:r>
    </w:p>
    <w:p w:rsidR="00C73D42" w:rsidRDefault="00C73D42">
      <w:pPr>
        <w:pStyle w:val="ConsPlusNormal"/>
        <w:spacing w:before="220"/>
        <w:ind w:firstLine="540"/>
        <w:jc w:val="both"/>
      </w:pPr>
      <w:r>
        <w:t>выдача заявителю разрешения на право организации розничного рынка;</w:t>
      </w:r>
    </w:p>
    <w:p w:rsidR="00C73D42" w:rsidRDefault="00C73D42">
      <w:pPr>
        <w:pStyle w:val="ConsPlusNormal"/>
        <w:spacing w:before="220"/>
        <w:ind w:firstLine="540"/>
        <w:jc w:val="both"/>
      </w:pPr>
      <w:r>
        <w:lastRenderedPageBreak/>
        <w:t>выдача заявителю переоформленного разрешения на право организации розничного рынка;</w:t>
      </w:r>
    </w:p>
    <w:p w:rsidR="00C73D42" w:rsidRDefault="00C73D42">
      <w:pPr>
        <w:pStyle w:val="ConsPlusNormal"/>
        <w:spacing w:before="220"/>
        <w:ind w:firstLine="540"/>
        <w:jc w:val="both"/>
      </w:pPr>
      <w:r>
        <w:t>выдача заявителю разрешения на право организации розничного рынка с продленным сроком его действия;</w:t>
      </w:r>
    </w:p>
    <w:p w:rsidR="00C73D42" w:rsidRDefault="00C73D42">
      <w:pPr>
        <w:pStyle w:val="ConsPlusNormal"/>
        <w:spacing w:before="220"/>
        <w:ind w:firstLine="540"/>
        <w:jc w:val="both"/>
      </w:pPr>
      <w:r>
        <w:t>выдача заявителю дубликата и (или) копии разрешения на право организации розничного рынка;</w:t>
      </w:r>
    </w:p>
    <w:p w:rsidR="00C73D42" w:rsidRDefault="00C73D42">
      <w:pPr>
        <w:pStyle w:val="ConsPlusNormal"/>
        <w:spacing w:before="220"/>
        <w:ind w:firstLine="540"/>
        <w:jc w:val="both"/>
      </w:pPr>
      <w:r>
        <w:t>выдача (направление) заявителю уведомления об отказе в выдаче разрешения на право организации розничного рынка (переоформлении разрешения, продлении срока действия разрешения), в котором приводится обоснование причин такого отказа.</w:t>
      </w:r>
    </w:p>
    <w:p w:rsidR="00C73D42" w:rsidRDefault="00C73D42">
      <w:pPr>
        <w:pStyle w:val="ConsPlusNormal"/>
        <w:spacing w:before="220"/>
        <w:ind w:firstLine="540"/>
        <w:jc w:val="both"/>
      </w:pPr>
      <w:hyperlink r:id="rId25" w:history="1">
        <w:r>
          <w:rPr>
            <w:color w:val="0000FF"/>
          </w:rPr>
          <w:t>Разрешение</w:t>
        </w:r>
      </w:hyperlink>
      <w:r>
        <w:t xml:space="preserve"> на право организации розничного рынка и </w:t>
      </w:r>
      <w:hyperlink r:id="rId26" w:history="1">
        <w:r>
          <w:rPr>
            <w:color w:val="0000FF"/>
          </w:rPr>
          <w:t>уведомление</w:t>
        </w:r>
      </w:hyperlink>
      <w:r>
        <w:t xml:space="preserve"> об отказе в выдаче разрешения на право организации розничного рынка оформляется по форме, утвержденной постановлением Правительства Ханты-Мансийского автономного округа - Югры от 24 мая 2007 года N 129-п "О форме разрешения на право организации розничного рынка и форме уведомления".</w:t>
      </w:r>
    </w:p>
    <w:p w:rsidR="00C73D42" w:rsidRDefault="00C73D42">
      <w:pPr>
        <w:pStyle w:val="ConsPlusNormal"/>
        <w:spacing w:before="220"/>
        <w:ind w:firstLine="540"/>
        <w:jc w:val="both"/>
      </w:pPr>
      <w:r>
        <w:t>Разрешение выдается на срок, не превышающий 5 лет.</w:t>
      </w:r>
    </w:p>
    <w:p w:rsidR="00C73D42" w:rsidRDefault="00C73D42">
      <w:pPr>
        <w:pStyle w:val="ConsPlusNormal"/>
        <w:spacing w:before="220"/>
        <w:ind w:firstLine="540"/>
        <w:jc w:val="both"/>
      </w:pPr>
      <w:r>
        <w:t>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C73D42" w:rsidRDefault="00C73D42">
      <w:pPr>
        <w:pStyle w:val="ConsPlusNormal"/>
        <w:jc w:val="center"/>
      </w:pPr>
    </w:p>
    <w:p w:rsidR="00C73D42" w:rsidRDefault="00C73D42">
      <w:pPr>
        <w:pStyle w:val="ConsPlusTitle"/>
        <w:jc w:val="center"/>
        <w:outlineLvl w:val="2"/>
      </w:pPr>
      <w:r>
        <w:t>2.4. Срок предоставления муниципальной услуги</w:t>
      </w:r>
    </w:p>
    <w:p w:rsidR="00C73D42" w:rsidRDefault="00C73D42">
      <w:pPr>
        <w:pStyle w:val="ConsPlusNormal"/>
        <w:jc w:val="center"/>
      </w:pPr>
      <w:r>
        <w:t xml:space="preserve">(в ред. </w:t>
      </w:r>
      <w:hyperlink r:id="rId27" w:history="1">
        <w:r>
          <w:rPr>
            <w:color w:val="0000FF"/>
          </w:rPr>
          <w:t>постановления</w:t>
        </w:r>
      </w:hyperlink>
      <w:r>
        <w:t xml:space="preserve"> Администрации Белоярского района</w:t>
      </w:r>
    </w:p>
    <w:p w:rsidR="00C73D42" w:rsidRDefault="00C73D42">
      <w:pPr>
        <w:pStyle w:val="ConsPlusNormal"/>
        <w:jc w:val="center"/>
      </w:pPr>
      <w:r>
        <w:t>от 09.06.2014 N 756)</w:t>
      </w:r>
    </w:p>
    <w:p w:rsidR="00C73D42" w:rsidRDefault="00C73D42">
      <w:pPr>
        <w:pStyle w:val="ConsPlusNormal"/>
        <w:jc w:val="center"/>
      </w:pPr>
    </w:p>
    <w:p w:rsidR="00C73D42" w:rsidRDefault="00C73D42">
      <w:pPr>
        <w:pStyle w:val="ConsPlusNormal"/>
        <w:ind w:firstLine="540"/>
        <w:jc w:val="both"/>
      </w:pPr>
      <w:r>
        <w:t>Срок принятия решения о выдаче или об отказе в выдаче разрешения на право организации розничного рынка не может превышать 30 календарных дней со дня регистрации заявления о выдаче разрешения на право организации розничного рынка в отделе.</w:t>
      </w:r>
    </w:p>
    <w:p w:rsidR="00C73D42" w:rsidRDefault="00C73D42">
      <w:pPr>
        <w:pStyle w:val="ConsPlusNormal"/>
        <w:spacing w:before="220"/>
        <w:ind w:firstLine="540"/>
        <w:jc w:val="both"/>
      </w:pPr>
      <w:r>
        <w:t>Срок принятия решения о выдаче или об отказе в выдаче переоформленного разрешения на право организации розничного рынка или разрешения с продленным сроком его действия не может превышать 15 календарных дней со дня регистрации заявления о переоформлении разрешения или продлении срока его действия в отделе.</w:t>
      </w:r>
    </w:p>
    <w:p w:rsidR="00C73D42" w:rsidRDefault="00C73D42">
      <w:pPr>
        <w:pStyle w:val="ConsPlusNormal"/>
        <w:spacing w:before="220"/>
        <w:ind w:firstLine="540"/>
        <w:jc w:val="both"/>
      </w:pPr>
      <w:r>
        <w:t>Срок предоставления муниципальной услуги по выдаче дубликата и (или) копии разрешения не может превышать 3 рабочих дней со дня регистрации заявления о выдаче дубликата и (или) копии разрешения на право организации розничного рынка в отделе.</w:t>
      </w:r>
    </w:p>
    <w:p w:rsidR="00C73D42" w:rsidRDefault="00C73D42">
      <w:pPr>
        <w:pStyle w:val="ConsPlusNormal"/>
        <w:spacing w:before="220"/>
        <w:ind w:firstLine="540"/>
        <w:jc w:val="both"/>
      </w:pPr>
      <w:r>
        <w:t>Срок выдачи (направления) заявителю дубликата и (или) копии разрешения на право организации розничного рынка - не позднее 1 рабочего дня со дня оформления документов, являющихся результатом предоставления муниципальной услуги.</w:t>
      </w:r>
    </w:p>
    <w:p w:rsidR="00C73D42" w:rsidRDefault="00C73D42">
      <w:pPr>
        <w:pStyle w:val="ConsPlusNormal"/>
        <w:spacing w:before="220"/>
        <w:ind w:firstLine="540"/>
        <w:jc w:val="both"/>
      </w:pPr>
      <w:r>
        <w:t>В срок предоставления муниципальной услуги по выдаче разрешения на право организации розничного рынка, в том числе в случае переоформления разрешения, входит срок направления межведомственных запросов и получения на них ответов.</w:t>
      </w:r>
    </w:p>
    <w:p w:rsidR="00C73D42" w:rsidRDefault="00C73D42">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w:t>
      </w:r>
    </w:p>
    <w:p w:rsidR="00C73D42" w:rsidRDefault="00C73D42">
      <w:pPr>
        <w:pStyle w:val="ConsPlusNormal"/>
        <w:spacing w:before="220"/>
        <w:ind w:firstLine="540"/>
        <w:jc w:val="both"/>
      </w:pPr>
      <w:r>
        <w:t xml:space="preserve">Срок выдачи (направления) заявителю разрешения на право организации розничного рынка, переоформленного разрешения на право организации розничного рынка или с продленным сроком его действия - не позднее 3 календарных дней со дня принятия решения о </w:t>
      </w:r>
      <w:r>
        <w:lastRenderedPageBreak/>
        <w:t>предоставлении или об отказе в предоставлении муниципальной услуги.</w:t>
      </w:r>
    </w:p>
    <w:p w:rsidR="00C73D42" w:rsidRDefault="00C73D42">
      <w:pPr>
        <w:pStyle w:val="ConsPlusNormal"/>
        <w:jc w:val="center"/>
      </w:pPr>
    </w:p>
    <w:p w:rsidR="00C73D42" w:rsidRDefault="00C73D42">
      <w:pPr>
        <w:pStyle w:val="ConsPlusTitle"/>
        <w:jc w:val="center"/>
        <w:outlineLvl w:val="2"/>
      </w:pPr>
      <w:r>
        <w:t>2.5. Правовые основания</w:t>
      </w:r>
    </w:p>
    <w:p w:rsidR="00C73D42" w:rsidRDefault="00C73D42">
      <w:pPr>
        <w:pStyle w:val="ConsPlusTitle"/>
        <w:jc w:val="center"/>
      </w:pPr>
      <w:r>
        <w:t>для предоставления муниципальной услуги</w:t>
      </w:r>
    </w:p>
    <w:p w:rsidR="00C73D42" w:rsidRDefault="00C73D42">
      <w:pPr>
        <w:pStyle w:val="ConsPlusNormal"/>
        <w:jc w:val="center"/>
      </w:pPr>
      <w:r>
        <w:t xml:space="preserve">(в ред. </w:t>
      </w:r>
      <w:hyperlink r:id="rId28" w:history="1">
        <w:r>
          <w:rPr>
            <w:color w:val="0000FF"/>
          </w:rPr>
          <w:t>постановления</w:t>
        </w:r>
      </w:hyperlink>
      <w:r>
        <w:t xml:space="preserve"> Администрации Белоярского района</w:t>
      </w:r>
    </w:p>
    <w:p w:rsidR="00C73D42" w:rsidRDefault="00C73D42">
      <w:pPr>
        <w:pStyle w:val="ConsPlusNormal"/>
        <w:jc w:val="center"/>
      </w:pPr>
      <w:r>
        <w:t>от 09.06.2014 N 756)</w:t>
      </w:r>
    </w:p>
    <w:p w:rsidR="00C73D42" w:rsidRDefault="00C73D42">
      <w:pPr>
        <w:pStyle w:val="ConsPlusNormal"/>
        <w:jc w:val="center"/>
      </w:pPr>
    </w:p>
    <w:p w:rsidR="00C73D42" w:rsidRDefault="00C73D42">
      <w:pPr>
        <w:pStyle w:val="ConsPlusNormal"/>
        <w:ind w:firstLine="540"/>
        <w:jc w:val="both"/>
      </w:pPr>
      <w:r>
        <w:t>Предоставление муниципальной услуги осуществляется в соответствии со следующими нормативно-правовыми актами:</w:t>
      </w:r>
    </w:p>
    <w:p w:rsidR="00C73D42" w:rsidRDefault="00C73D42">
      <w:pPr>
        <w:pStyle w:val="ConsPlusNormal"/>
        <w:spacing w:before="220"/>
        <w:ind w:firstLine="540"/>
        <w:jc w:val="both"/>
      </w:pPr>
      <w:r>
        <w:t xml:space="preserve">- Федеральным </w:t>
      </w:r>
      <w:hyperlink r:id="rId29" w:history="1">
        <w:r>
          <w:rPr>
            <w:color w:val="0000FF"/>
          </w:rPr>
          <w:t>законом</w:t>
        </w:r>
      </w:hyperlink>
      <w:r>
        <w:t xml:space="preserve"> от 27 июля 2010 года N 210-ФЗ "Об организации предоставления государственных и муниципальных услуг" ("Российская газета", N 168, 30.07.2010);</w:t>
      </w:r>
    </w:p>
    <w:p w:rsidR="00C73D42" w:rsidRDefault="00C73D42">
      <w:pPr>
        <w:pStyle w:val="ConsPlusNormal"/>
        <w:spacing w:before="220"/>
        <w:ind w:firstLine="540"/>
        <w:jc w:val="both"/>
      </w:pPr>
      <w:r>
        <w:t xml:space="preserve">- Федеральным </w:t>
      </w:r>
      <w:hyperlink r:id="rId30" w:history="1">
        <w:r>
          <w:rPr>
            <w:color w:val="0000FF"/>
          </w:rPr>
          <w:t>законом</w:t>
        </w:r>
      </w:hyperlink>
      <w:r>
        <w:t xml:space="preserve"> от 30 декабря 2006 года N 271-ФЗ "О розничных рынках и о внесении изменений в Трудовой кодекс Российской Федерации" ("Российская газета", N 1, 10.01.2007);</w:t>
      </w:r>
    </w:p>
    <w:p w:rsidR="00C73D42" w:rsidRDefault="00C73D42">
      <w:pPr>
        <w:pStyle w:val="ConsPlusNormal"/>
        <w:spacing w:before="220"/>
        <w:ind w:firstLine="540"/>
        <w:jc w:val="both"/>
      </w:pPr>
      <w:r>
        <w:t xml:space="preserve">- </w:t>
      </w:r>
      <w:hyperlink r:id="rId31" w:history="1">
        <w:r>
          <w:rPr>
            <w:color w:val="0000FF"/>
          </w:rPr>
          <w:t>Постановлением</w:t>
        </w:r>
      </w:hyperlink>
      <w:r>
        <w:t xml:space="preserve"> Правительства Российской Федерации от 10 марта 2007 года N 148 "Об утверждении Правил выдачи разрешений на право организации розничного рынка" ("Российская газета", N 52, 15.03.2007);</w:t>
      </w:r>
    </w:p>
    <w:p w:rsidR="00C73D42" w:rsidRDefault="00C73D42">
      <w:pPr>
        <w:pStyle w:val="ConsPlusNormal"/>
        <w:spacing w:before="220"/>
        <w:ind w:firstLine="540"/>
        <w:jc w:val="both"/>
      </w:pPr>
      <w:r>
        <w:t xml:space="preserve">- </w:t>
      </w:r>
      <w:hyperlink r:id="rId32" w:history="1">
        <w:r>
          <w:rPr>
            <w:color w:val="0000FF"/>
          </w:rPr>
          <w:t>Законом</w:t>
        </w:r>
      </w:hyperlink>
      <w:r>
        <w:t xml:space="preserve"> Ханты-Мансийского автономного округа - Югры от 21 мая 2007 года N 41-оз "Об организации деятельности розничных рынков на территории Ханты-Мансийского автономного округа - Югры" ("Новости Югры", N 75, 25.05.2007);</w:t>
      </w:r>
    </w:p>
    <w:p w:rsidR="00C73D42" w:rsidRDefault="00C73D42">
      <w:pPr>
        <w:pStyle w:val="ConsPlusNormal"/>
        <w:spacing w:before="220"/>
        <w:ind w:firstLine="540"/>
        <w:jc w:val="both"/>
      </w:pPr>
      <w:r>
        <w:t xml:space="preserve">- </w:t>
      </w:r>
      <w:hyperlink r:id="rId33" w:history="1">
        <w:r>
          <w:rPr>
            <w:color w:val="0000FF"/>
          </w:rPr>
          <w:t>Законом</w:t>
        </w:r>
      </w:hyperlink>
      <w: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01.06.2010 - 15.06.2010, N 6 (часть I), ст. 461);</w:t>
      </w:r>
    </w:p>
    <w:p w:rsidR="00C73D42" w:rsidRDefault="00C73D42">
      <w:pPr>
        <w:pStyle w:val="ConsPlusNormal"/>
        <w:spacing w:before="220"/>
        <w:ind w:firstLine="540"/>
        <w:jc w:val="both"/>
      </w:pPr>
      <w:r>
        <w:t xml:space="preserve">- </w:t>
      </w:r>
      <w:hyperlink r:id="rId34" w:history="1">
        <w:r>
          <w:rPr>
            <w:color w:val="0000FF"/>
          </w:rPr>
          <w:t>постановлением</w:t>
        </w:r>
      </w:hyperlink>
      <w:r>
        <w:t xml:space="preserve"> Правительства Ханты-Мансийского автономного округа - Югры от 29 мая 2007 года N 136-п "Об утверждении Плана организации розничных рынков на территории Ханты-Мансийского автономного округа - Югры" ("Новости Югры", N 83, 08.06.2007);</w:t>
      </w:r>
    </w:p>
    <w:p w:rsidR="00C73D42" w:rsidRDefault="00C73D42">
      <w:pPr>
        <w:pStyle w:val="ConsPlusNormal"/>
        <w:spacing w:before="220"/>
        <w:ind w:firstLine="540"/>
        <w:jc w:val="both"/>
      </w:pPr>
      <w:r>
        <w:t xml:space="preserve">- </w:t>
      </w:r>
      <w:hyperlink r:id="rId35" w:history="1">
        <w:r>
          <w:rPr>
            <w:color w:val="0000FF"/>
          </w:rPr>
          <w:t>постановлением</w:t>
        </w:r>
      </w:hyperlink>
      <w:r>
        <w:t xml:space="preserve"> Правительства Ханты-Мансийского автономного округа - Югры от 24 мая 2007 года N 129-п "О форме разрешения на право организации розничного рынка и форме уведомления" ("Новости Югры", N 83, 08.06.2007);</w:t>
      </w:r>
    </w:p>
    <w:p w:rsidR="00C73D42" w:rsidRDefault="00C73D42">
      <w:pPr>
        <w:pStyle w:val="ConsPlusNormal"/>
        <w:spacing w:before="220"/>
        <w:ind w:firstLine="540"/>
        <w:jc w:val="both"/>
      </w:pPr>
      <w:r>
        <w:t xml:space="preserve">- </w:t>
      </w:r>
      <w:hyperlink r:id="rId36" w:history="1">
        <w:r>
          <w:rPr>
            <w:color w:val="0000FF"/>
          </w:rPr>
          <w:t>постановлением</w:t>
        </w:r>
      </w:hyperlink>
      <w:r>
        <w:t xml:space="preserve"> главы Белоярского района от 20 июня 2007 года N 1207 "О возложении обязанности по выдаче разрешений на право организации розничного рынка на территории городского поселения Белоярский" ("Белоярские вести" (Официальный выпуск), N 26, 06.07.2007).</w:t>
      </w:r>
    </w:p>
    <w:p w:rsidR="00C73D42" w:rsidRDefault="00C73D42">
      <w:pPr>
        <w:pStyle w:val="ConsPlusNormal"/>
        <w:jc w:val="center"/>
      </w:pPr>
    </w:p>
    <w:p w:rsidR="00C73D42" w:rsidRDefault="00C73D42">
      <w:pPr>
        <w:pStyle w:val="ConsPlusTitle"/>
        <w:jc w:val="center"/>
        <w:outlineLvl w:val="2"/>
      </w:pPr>
      <w:r>
        <w:t>2.6. Исчерпывающий перечень документов,</w:t>
      </w:r>
    </w:p>
    <w:p w:rsidR="00C73D42" w:rsidRDefault="00C73D42">
      <w:pPr>
        <w:pStyle w:val="ConsPlusTitle"/>
        <w:jc w:val="center"/>
      </w:pPr>
      <w:r>
        <w:t>необходимых для предоставления муниципальной услуги</w:t>
      </w:r>
    </w:p>
    <w:p w:rsidR="00C73D42" w:rsidRDefault="00C73D42">
      <w:pPr>
        <w:pStyle w:val="ConsPlusNormal"/>
        <w:jc w:val="center"/>
      </w:pPr>
    </w:p>
    <w:p w:rsidR="00C73D42" w:rsidRDefault="00C73D42">
      <w:pPr>
        <w:pStyle w:val="ConsPlusNormal"/>
        <w:ind w:firstLine="540"/>
        <w:jc w:val="both"/>
      </w:pPr>
      <w:bookmarkStart w:id="5" w:name="P186"/>
      <w:bookmarkEnd w:id="5"/>
      <w:r>
        <w:t>2.6.1. Перечень документов, необходимых для предоставления муниципальной услуги:</w:t>
      </w:r>
    </w:p>
    <w:p w:rsidR="00C73D42" w:rsidRDefault="00C73D42">
      <w:pPr>
        <w:pStyle w:val="ConsPlusNormal"/>
        <w:spacing w:before="220"/>
        <w:ind w:firstLine="540"/>
        <w:jc w:val="both"/>
      </w:pPr>
      <w:r>
        <w:t xml:space="preserve">- </w:t>
      </w:r>
      <w:hyperlink w:anchor="P559" w:history="1">
        <w:r>
          <w:rPr>
            <w:color w:val="0000FF"/>
          </w:rPr>
          <w:t>заявление</w:t>
        </w:r>
      </w:hyperlink>
      <w:r>
        <w:t xml:space="preserve"> на имя главы Белоярского района о предоставлении муниципальной услуги (предоставляется по рекомендуемой форме, приведенной в приложении N 1 к настоящему административному регламенту);</w:t>
      </w:r>
    </w:p>
    <w:p w:rsidR="00C73D42" w:rsidRDefault="00C73D42">
      <w:pPr>
        <w:pStyle w:val="ConsPlusNormal"/>
        <w:spacing w:before="220"/>
        <w:ind w:firstLine="540"/>
        <w:jc w:val="both"/>
      </w:pPr>
      <w:r>
        <w:t>- копии учредительных документов (оригиналы учредительных документов в случае, если верность копий не удостоверена нотариально);</w:t>
      </w:r>
    </w:p>
    <w:p w:rsidR="00C73D42" w:rsidRDefault="00C73D42">
      <w:pPr>
        <w:pStyle w:val="ConsPlusNormal"/>
        <w:spacing w:before="220"/>
        <w:ind w:firstLine="540"/>
        <w:jc w:val="both"/>
      </w:pPr>
      <w:bookmarkStart w:id="6" w:name="P189"/>
      <w:bookmarkEnd w:id="6"/>
      <w:r>
        <w:t>-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C73D42" w:rsidRDefault="00C73D42">
      <w:pPr>
        <w:pStyle w:val="ConsPlusNormal"/>
        <w:spacing w:before="220"/>
        <w:ind w:firstLine="540"/>
        <w:jc w:val="both"/>
      </w:pPr>
      <w:bookmarkStart w:id="7" w:name="P190"/>
      <w:bookmarkEnd w:id="7"/>
      <w:r>
        <w:lastRenderedPageBreak/>
        <w:t>- 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C73D42" w:rsidRDefault="00C73D42">
      <w:pPr>
        <w:pStyle w:val="ConsPlusNormal"/>
        <w:spacing w:before="220"/>
        <w:ind w:firstLine="540"/>
        <w:jc w:val="both"/>
      </w:pPr>
      <w:r>
        <w:t xml:space="preserve">- в случае реорганизации юридического лица в форме преобразования, изменения его наименования или типа рынка в отдел подается заявление о переоформлении разрешения на право организации розничного рынка, с приложением документов, подтверждающих указанные изменения (предоставляется по рекомендуемой </w:t>
      </w:r>
      <w:hyperlink w:anchor="P681" w:history="1">
        <w:r>
          <w:rPr>
            <w:color w:val="0000FF"/>
          </w:rPr>
          <w:t>форме</w:t>
        </w:r>
      </w:hyperlink>
      <w:r>
        <w:t>, приведенной в приложении N 3 к настоящему административному регламенту);</w:t>
      </w:r>
    </w:p>
    <w:p w:rsidR="00C73D42" w:rsidRDefault="00C73D42">
      <w:pPr>
        <w:pStyle w:val="ConsPlusNormal"/>
        <w:jc w:val="both"/>
      </w:pPr>
      <w:r>
        <w:t xml:space="preserve">(абзац введен </w:t>
      </w:r>
      <w:hyperlink r:id="rId37" w:history="1">
        <w:r>
          <w:rPr>
            <w:color w:val="0000FF"/>
          </w:rPr>
          <w:t>постановлением</w:t>
        </w:r>
      </w:hyperlink>
      <w:r>
        <w:t xml:space="preserve"> Администрации Белоярского района от 09.06.2014 N 756)</w:t>
      </w:r>
    </w:p>
    <w:p w:rsidR="00C73D42" w:rsidRDefault="00C73D42">
      <w:pPr>
        <w:pStyle w:val="ConsPlusNormal"/>
        <w:spacing w:before="220"/>
        <w:ind w:firstLine="540"/>
        <w:jc w:val="both"/>
      </w:pPr>
      <w:r>
        <w:t xml:space="preserve">- в случае окончания срока действия разрешения на право организации розничного рынка в отдел подается заявление о продлении срока действия разрешения на право организации розничного рынка (предоставляется по рекомендуемой </w:t>
      </w:r>
      <w:hyperlink w:anchor="P728" w:history="1">
        <w:r>
          <w:rPr>
            <w:color w:val="0000FF"/>
          </w:rPr>
          <w:t>форме</w:t>
        </w:r>
      </w:hyperlink>
      <w:r>
        <w:t>, приведенной в приложении N 4 к настоящему административному регламенту);</w:t>
      </w:r>
    </w:p>
    <w:p w:rsidR="00C73D42" w:rsidRDefault="00C73D42">
      <w:pPr>
        <w:pStyle w:val="ConsPlusNormal"/>
        <w:jc w:val="both"/>
      </w:pPr>
      <w:r>
        <w:t xml:space="preserve">(абзац введен </w:t>
      </w:r>
      <w:hyperlink r:id="rId38" w:history="1">
        <w:r>
          <w:rPr>
            <w:color w:val="0000FF"/>
          </w:rPr>
          <w:t>постановлением</w:t>
        </w:r>
      </w:hyperlink>
      <w:r>
        <w:t xml:space="preserve"> Администрации Белоярского района от 09.06.2014 N 756)</w:t>
      </w:r>
    </w:p>
    <w:p w:rsidR="00C73D42" w:rsidRDefault="00C73D42">
      <w:pPr>
        <w:pStyle w:val="ConsPlusNormal"/>
        <w:spacing w:before="220"/>
        <w:ind w:firstLine="540"/>
        <w:jc w:val="both"/>
      </w:pPr>
      <w:r>
        <w:t xml:space="preserve">- в случае утраты, порчи либо иного факта невозможности использования документа в отдел подается заявление о выдаче дубликата и (или) копии разрешения на право организации розничного рынка (предоставляется по рекомендуемой </w:t>
      </w:r>
      <w:hyperlink w:anchor="P773" w:history="1">
        <w:r>
          <w:rPr>
            <w:color w:val="0000FF"/>
          </w:rPr>
          <w:t>форме</w:t>
        </w:r>
      </w:hyperlink>
      <w:r>
        <w:t>, приведенной в приложении N 5 к настоящему административному регламенту).</w:t>
      </w:r>
    </w:p>
    <w:p w:rsidR="00C73D42" w:rsidRDefault="00C73D42">
      <w:pPr>
        <w:pStyle w:val="ConsPlusNormal"/>
        <w:jc w:val="both"/>
      </w:pPr>
      <w:r>
        <w:t xml:space="preserve">(абзац введен </w:t>
      </w:r>
      <w:hyperlink r:id="rId39" w:history="1">
        <w:r>
          <w:rPr>
            <w:color w:val="0000FF"/>
          </w:rPr>
          <w:t>постановлением</w:t>
        </w:r>
      </w:hyperlink>
      <w:r>
        <w:t xml:space="preserve"> Администрации Белоярского района от 09.06.2014 N 756)</w:t>
      </w:r>
    </w:p>
    <w:p w:rsidR="00C73D42" w:rsidRDefault="00C73D42">
      <w:pPr>
        <w:pStyle w:val="ConsPlusNormal"/>
        <w:spacing w:before="220"/>
        <w:ind w:firstLine="540"/>
        <w:jc w:val="both"/>
      </w:pPr>
      <w:r>
        <w:t xml:space="preserve">2.6.2. Документы, указанные в </w:t>
      </w:r>
      <w:hyperlink w:anchor="P186" w:history="1">
        <w:r>
          <w:rPr>
            <w:color w:val="0000FF"/>
          </w:rPr>
          <w:t>подпункте 2.6.1</w:t>
        </w:r>
      </w:hyperlink>
      <w:r>
        <w:t xml:space="preserve"> Административного регламента, запрашиваются отделом или МФЦ в рамках межведомственного информационного взаимодействия самостоятельно или могут быть предоставлены заявителем по собственной инициативе. Заявление на предоставление муниципальной услуги с прилагаемым пакетом документов заявитель может подать посредством обращения в МФЦ.</w:t>
      </w:r>
    </w:p>
    <w:p w:rsidR="00C73D42" w:rsidRDefault="00C73D42">
      <w:pPr>
        <w:pStyle w:val="ConsPlusNormal"/>
        <w:spacing w:before="220"/>
        <w:ind w:firstLine="540"/>
        <w:jc w:val="both"/>
      </w:pPr>
      <w:r>
        <w:t>2.6.3. При предоставлении муниципальной услуги запрещено требовать от заявителя:</w:t>
      </w:r>
    </w:p>
    <w:p w:rsidR="00C73D42" w:rsidRDefault="00C73D42">
      <w:pPr>
        <w:pStyle w:val="ConsPlusNormal"/>
        <w:spacing w:before="220"/>
        <w:ind w:firstLine="540"/>
        <w:jc w:val="both"/>
      </w:pPr>
      <w:r>
        <w:t>- представление документов и информации или осуществлять действия,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73D42" w:rsidRDefault="00C73D42">
      <w:pPr>
        <w:pStyle w:val="ConsPlusNormal"/>
        <w:spacing w:before="220"/>
        <w:ind w:firstLine="540"/>
        <w:jc w:val="both"/>
      </w:pPr>
      <w:r>
        <w:t xml:space="preserve">- представление документов и информации, которые в соответствии с нормативными правовыми актами Российской Федерации, нормативными правовыми актами Ханты-Мансийского автономного округа - Югры и муниципальными правовыми актами находятся в распоряжении органов, предоставляющих муниципальную услугу, органов местного самоуправления и (или) подведомственных организаций, участвующих в предоставлении муниципальной услуги, за исключением документов, указанных в </w:t>
      </w:r>
      <w:hyperlink r:id="rId40" w:history="1">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C73D42" w:rsidRDefault="00C73D42">
      <w:pPr>
        <w:pStyle w:val="ConsPlusNormal"/>
        <w:jc w:val="center"/>
      </w:pPr>
    </w:p>
    <w:p w:rsidR="00C73D42" w:rsidRDefault="00C73D42">
      <w:pPr>
        <w:pStyle w:val="ConsPlusTitle"/>
        <w:jc w:val="center"/>
        <w:outlineLvl w:val="2"/>
      </w:pPr>
      <w:bookmarkStart w:id="8" w:name="P202"/>
      <w:bookmarkEnd w:id="8"/>
      <w:r>
        <w:t>2.7. Исчерпывающий перечень оснований для отказа</w:t>
      </w:r>
    </w:p>
    <w:p w:rsidR="00C73D42" w:rsidRDefault="00C73D42">
      <w:pPr>
        <w:pStyle w:val="ConsPlusTitle"/>
        <w:jc w:val="center"/>
      </w:pPr>
      <w:r>
        <w:t>в приеме документов, необходимых для предоставления</w:t>
      </w:r>
    </w:p>
    <w:p w:rsidR="00C73D42" w:rsidRDefault="00C73D42">
      <w:pPr>
        <w:pStyle w:val="ConsPlusTitle"/>
        <w:jc w:val="center"/>
      </w:pPr>
      <w:r>
        <w:t>муниципальной услуги</w:t>
      </w:r>
    </w:p>
    <w:p w:rsidR="00C73D42" w:rsidRDefault="00C73D42">
      <w:pPr>
        <w:pStyle w:val="ConsPlusNormal"/>
        <w:jc w:val="center"/>
      </w:pPr>
    </w:p>
    <w:p w:rsidR="00C73D42" w:rsidRDefault="00C73D42">
      <w:pPr>
        <w:pStyle w:val="ConsPlusNormal"/>
        <w:ind w:firstLine="540"/>
        <w:jc w:val="both"/>
      </w:pPr>
      <w:r>
        <w:t>Основаниями для отказа в приеме документов, необходимых для предоставления муниципальной услуги, являются:</w:t>
      </w:r>
    </w:p>
    <w:p w:rsidR="00C73D42" w:rsidRDefault="00C73D42">
      <w:pPr>
        <w:pStyle w:val="ConsPlusNormal"/>
        <w:spacing w:before="220"/>
        <w:ind w:firstLine="540"/>
        <w:jc w:val="both"/>
      </w:pPr>
      <w:r>
        <w:t>- подача заявления лицом, не уполномоченным заявителем на осуществление таких действий;</w:t>
      </w:r>
    </w:p>
    <w:p w:rsidR="00C73D42" w:rsidRDefault="00C73D42">
      <w:pPr>
        <w:pStyle w:val="ConsPlusNormal"/>
        <w:spacing w:before="220"/>
        <w:ind w:firstLine="540"/>
        <w:jc w:val="both"/>
      </w:pPr>
      <w:r>
        <w:t xml:space="preserve">- тексты документов написаны неразборчиво, исполнены карандашом или имеют серьезные </w:t>
      </w:r>
      <w:r>
        <w:lastRenderedPageBreak/>
        <w:t>повреждения, наличие которых не позволяет однозначно истолковать их содержание. В документах имеются приписки, зачеркнутые слова и иные не оговоренные в них исправления.</w:t>
      </w:r>
    </w:p>
    <w:p w:rsidR="00C73D42" w:rsidRDefault="00C73D42">
      <w:pPr>
        <w:pStyle w:val="ConsPlusNormal"/>
        <w:jc w:val="center"/>
      </w:pPr>
    </w:p>
    <w:p w:rsidR="00C73D42" w:rsidRDefault="00C73D42">
      <w:pPr>
        <w:pStyle w:val="ConsPlusTitle"/>
        <w:jc w:val="center"/>
        <w:outlineLvl w:val="2"/>
      </w:pPr>
      <w:r>
        <w:t>2.8. Исчерпывающий перечень оснований для приостановления</w:t>
      </w:r>
    </w:p>
    <w:p w:rsidR="00C73D42" w:rsidRDefault="00C73D42">
      <w:pPr>
        <w:pStyle w:val="ConsPlusTitle"/>
        <w:jc w:val="center"/>
      </w:pPr>
      <w:r>
        <w:t>и (или) отказа в предоставлении муниципальной услуги</w:t>
      </w:r>
    </w:p>
    <w:p w:rsidR="00C73D42" w:rsidRDefault="00C73D42">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D42">
        <w:trPr>
          <w:jc w:val="center"/>
        </w:trPr>
        <w:tc>
          <w:tcPr>
            <w:tcW w:w="9294" w:type="dxa"/>
            <w:tcBorders>
              <w:top w:val="nil"/>
              <w:left w:val="single" w:sz="24" w:space="0" w:color="CED3F1"/>
              <w:bottom w:val="nil"/>
              <w:right w:val="single" w:sz="24" w:space="0" w:color="F4F3F8"/>
            </w:tcBorders>
            <w:shd w:val="clear" w:color="auto" w:fill="F4F3F8"/>
          </w:tcPr>
          <w:p w:rsidR="00C73D42" w:rsidRDefault="00C73D42">
            <w:pPr>
              <w:pStyle w:val="ConsPlusNormal"/>
              <w:jc w:val="both"/>
            </w:pPr>
            <w:r>
              <w:rPr>
                <w:color w:val="392C69"/>
              </w:rPr>
              <w:t>КонсультантПлюс: примечание.</w:t>
            </w:r>
          </w:p>
          <w:p w:rsidR="00C73D42" w:rsidRDefault="00C73D42">
            <w:pPr>
              <w:pStyle w:val="ConsPlusNormal"/>
              <w:jc w:val="both"/>
            </w:pPr>
            <w:r>
              <w:rPr>
                <w:color w:val="392C69"/>
              </w:rPr>
              <w:t>Нумерация подпунктов дана в соответствии с официальным текстом документа.</w:t>
            </w:r>
          </w:p>
        </w:tc>
      </w:tr>
    </w:tbl>
    <w:p w:rsidR="00C73D42" w:rsidRDefault="00C73D42">
      <w:pPr>
        <w:pStyle w:val="ConsPlusNormal"/>
        <w:spacing w:before="280"/>
        <w:ind w:firstLine="540"/>
        <w:jc w:val="both"/>
      </w:pPr>
      <w:r>
        <w:t>2.10.1. Оснований для приостановления предоставления муниципальной услуги не предусмотрено.</w:t>
      </w:r>
    </w:p>
    <w:p w:rsidR="00C73D42" w:rsidRDefault="00C73D42">
      <w:pPr>
        <w:pStyle w:val="ConsPlusNormal"/>
        <w:spacing w:before="220"/>
        <w:ind w:firstLine="540"/>
        <w:jc w:val="both"/>
      </w:pPr>
      <w:r>
        <w:t>2.10.2. В предоставлении муниципальной услуги может быть отказано в случае:</w:t>
      </w:r>
    </w:p>
    <w:p w:rsidR="00C73D42" w:rsidRDefault="00C73D42">
      <w:pPr>
        <w:pStyle w:val="ConsPlusNormal"/>
        <w:spacing w:before="220"/>
        <w:ind w:firstLine="540"/>
        <w:jc w:val="both"/>
      </w:pPr>
      <w:r>
        <w:t>1)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 предусматривающим организацию розничных рынков на территории субъекта Российской Федерации;</w:t>
      </w:r>
    </w:p>
    <w:p w:rsidR="00C73D42" w:rsidRDefault="00C73D42">
      <w:pPr>
        <w:pStyle w:val="ConsPlusNormal"/>
        <w:spacing w:before="220"/>
        <w:ind w:firstLine="540"/>
        <w:jc w:val="both"/>
      </w:pPr>
      <w:r>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rsidR="00C73D42" w:rsidRDefault="00C73D42">
      <w:pPr>
        <w:pStyle w:val="ConsPlusNormal"/>
        <w:spacing w:before="220"/>
        <w:ind w:firstLine="540"/>
        <w:jc w:val="both"/>
      </w:pPr>
      <w:r>
        <w:t>3) подача заявления о предоставлении муниципальной услуги с нарушением установленных требований предъявляемых к заполнению заявления, а также предоставление необходимых документов, прилагаемых к заявлению, содержащих недостоверные сведения.</w:t>
      </w:r>
    </w:p>
    <w:p w:rsidR="00C73D42" w:rsidRDefault="00C73D42">
      <w:pPr>
        <w:pStyle w:val="ConsPlusNormal"/>
        <w:spacing w:before="220"/>
        <w:ind w:firstLine="540"/>
        <w:jc w:val="both"/>
      </w:pPr>
      <w:r>
        <w:t>Специалисты отдела не вправе принять решение об отказе в предоставлении муниципальной услуги по иным основаниям.</w:t>
      </w:r>
    </w:p>
    <w:p w:rsidR="00C73D42" w:rsidRDefault="00C73D42">
      <w:pPr>
        <w:pStyle w:val="ConsPlusNormal"/>
        <w:jc w:val="center"/>
      </w:pPr>
    </w:p>
    <w:p w:rsidR="00C73D42" w:rsidRDefault="00C73D42">
      <w:pPr>
        <w:pStyle w:val="ConsPlusTitle"/>
        <w:jc w:val="center"/>
        <w:outlineLvl w:val="2"/>
      </w:pPr>
      <w:r>
        <w:t>2.9. Порядок, размер и основания взимания</w:t>
      </w:r>
    </w:p>
    <w:p w:rsidR="00C73D42" w:rsidRDefault="00C73D42">
      <w:pPr>
        <w:pStyle w:val="ConsPlusTitle"/>
        <w:jc w:val="center"/>
      </w:pPr>
      <w:r>
        <w:t>государственной пошлины или иной платы,</w:t>
      </w:r>
    </w:p>
    <w:p w:rsidR="00C73D42" w:rsidRDefault="00C73D42">
      <w:pPr>
        <w:pStyle w:val="ConsPlusTitle"/>
        <w:jc w:val="center"/>
      </w:pPr>
      <w:r>
        <w:t>взимаемой за предоставление муниципальной услуги</w:t>
      </w:r>
    </w:p>
    <w:p w:rsidR="00C73D42" w:rsidRDefault="00C73D42">
      <w:pPr>
        <w:pStyle w:val="ConsPlusNormal"/>
        <w:jc w:val="center"/>
      </w:pPr>
    </w:p>
    <w:p w:rsidR="00C73D42" w:rsidRDefault="00C73D42">
      <w:pPr>
        <w:pStyle w:val="ConsPlusNormal"/>
        <w:ind w:firstLine="540"/>
        <w:jc w:val="both"/>
      </w:pPr>
      <w:r>
        <w:t>Муниципальная услуга является бесплатной для заявителей.</w:t>
      </w:r>
    </w:p>
    <w:p w:rsidR="00C73D42" w:rsidRDefault="00C73D42">
      <w:pPr>
        <w:pStyle w:val="ConsPlusNormal"/>
        <w:jc w:val="center"/>
      </w:pPr>
    </w:p>
    <w:p w:rsidR="00C73D42" w:rsidRDefault="00C73D42">
      <w:pPr>
        <w:pStyle w:val="ConsPlusTitle"/>
        <w:jc w:val="center"/>
        <w:outlineLvl w:val="2"/>
      </w:pPr>
      <w:r>
        <w:t>2.10. Максимальный срок ожидания в очереди</w:t>
      </w:r>
    </w:p>
    <w:p w:rsidR="00C73D42" w:rsidRDefault="00C73D42">
      <w:pPr>
        <w:pStyle w:val="ConsPlusTitle"/>
        <w:jc w:val="center"/>
      </w:pPr>
      <w:r>
        <w:t>при подаче запроса о предоставлении муниципальной услуги,</w:t>
      </w:r>
    </w:p>
    <w:p w:rsidR="00C73D42" w:rsidRDefault="00C73D42">
      <w:pPr>
        <w:pStyle w:val="ConsPlusTitle"/>
        <w:jc w:val="center"/>
      </w:pPr>
      <w:r>
        <w:t>и при получении результата предоставления</w:t>
      </w:r>
    </w:p>
    <w:p w:rsidR="00C73D42" w:rsidRDefault="00C73D42">
      <w:pPr>
        <w:pStyle w:val="ConsPlusTitle"/>
        <w:jc w:val="center"/>
      </w:pPr>
      <w:r>
        <w:t>муниципальной услуги</w:t>
      </w:r>
    </w:p>
    <w:p w:rsidR="00C73D42" w:rsidRDefault="00C73D42">
      <w:pPr>
        <w:pStyle w:val="ConsPlusNormal"/>
        <w:jc w:val="center"/>
      </w:pPr>
    </w:p>
    <w:p w:rsidR="00C73D42" w:rsidRDefault="00C73D42">
      <w:pPr>
        <w:pStyle w:val="ConsPlusNormal"/>
        <w:ind w:firstLine="540"/>
        <w:jc w:val="both"/>
      </w:pPr>
      <w:r>
        <w:t>Максимальный срок ожидания в очереди при подаче заявления о предоставлении муниципальной услуги "Выдача разрешений на право организации розничного рынка" и при получении результата составляет не более 15 минут.</w:t>
      </w:r>
    </w:p>
    <w:p w:rsidR="00C73D42" w:rsidRDefault="00C73D42">
      <w:pPr>
        <w:pStyle w:val="ConsPlusNormal"/>
        <w:jc w:val="center"/>
      </w:pPr>
    </w:p>
    <w:p w:rsidR="00C73D42" w:rsidRDefault="00C73D42">
      <w:pPr>
        <w:pStyle w:val="ConsPlusTitle"/>
        <w:jc w:val="center"/>
        <w:outlineLvl w:val="2"/>
      </w:pPr>
      <w:r>
        <w:t>2.11. Срок и порядок регистрации запроса заявителя</w:t>
      </w:r>
    </w:p>
    <w:p w:rsidR="00C73D42" w:rsidRDefault="00C73D42">
      <w:pPr>
        <w:pStyle w:val="ConsPlusTitle"/>
        <w:jc w:val="center"/>
      </w:pPr>
      <w:r>
        <w:t>о предоставлении муниципальной услуги,</w:t>
      </w:r>
    </w:p>
    <w:p w:rsidR="00C73D42" w:rsidRDefault="00C73D42">
      <w:pPr>
        <w:pStyle w:val="ConsPlusTitle"/>
        <w:jc w:val="center"/>
      </w:pPr>
      <w:r>
        <w:t>в том числе поступившего посредством электронной почты</w:t>
      </w:r>
    </w:p>
    <w:p w:rsidR="00C73D42" w:rsidRDefault="00C73D42">
      <w:pPr>
        <w:pStyle w:val="ConsPlusTitle"/>
        <w:jc w:val="center"/>
      </w:pPr>
      <w:r>
        <w:t>и с использованием Единого и регионального порталов</w:t>
      </w:r>
    </w:p>
    <w:p w:rsidR="00C73D42" w:rsidRDefault="00C73D42">
      <w:pPr>
        <w:pStyle w:val="ConsPlusNormal"/>
        <w:jc w:val="center"/>
      </w:pPr>
    </w:p>
    <w:p w:rsidR="00C73D42" w:rsidRDefault="00C73D42">
      <w:pPr>
        <w:pStyle w:val="ConsPlusNormal"/>
        <w:ind w:firstLine="540"/>
        <w:jc w:val="both"/>
      </w:pPr>
      <w:r>
        <w:t>Заявление о предоставлении муниципальной услуги и прилагаемые к нему документы регистрируются в журнале регистрации заявлений.</w:t>
      </w:r>
    </w:p>
    <w:p w:rsidR="00C73D42" w:rsidRDefault="00C73D42">
      <w:pPr>
        <w:pStyle w:val="ConsPlusNormal"/>
        <w:spacing w:before="220"/>
        <w:ind w:firstLine="540"/>
        <w:jc w:val="both"/>
      </w:pPr>
      <w:r>
        <w:lastRenderedPageBreak/>
        <w:t>Срок регистрации заявления заявителя о предоставлении муниципальной услуги при личном обращении в отдел или в МФЦ составляет не более 15 минут.</w:t>
      </w:r>
    </w:p>
    <w:p w:rsidR="00C73D42" w:rsidRDefault="00C73D42">
      <w:pPr>
        <w:pStyle w:val="ConsPlusNormal"/>
        <w:spacing w:before="220"/>
        <w:ind w:firstLine="540"/>
        <w:jc w:val="both"/>
      </w:pPr>
      <w:r>
        <w:t>Запись на прием для подачи заявления с использованием Единого портала и Регионального портала не осуществляется.</w:t>
      </w:r>
    </w:p>
    <w:p w:rsidR="00C73D42" w:rsidRDefault="00C73D42">
      <w:pPr>
        <w:pStyle w:val="ConsPlusNormal"/>
        <w:jc w:val="both"/>
      </w:pPr>
      <w:r>
        <w:t xml:space="preserve">(абзац введен </w:t>
      </w:r>
      <w:hyperlink r:id="rId41" w:history="1">
        <w:r>
          <w:rPr>
            <w:color w:val="0000FF"/>
          </w:rPr>
          <w:t>постановлением</w:t>
        </w:r>
      </w:hyperlink>
      <w:r>
        <w:t xml:space="preserve"> Администрации Белоярского района от 08.05.2018 N 386)</w:t>
      </w:r>
    </w:p>
    <w:p w:rsidR="00C73D42" w:rsidRDefault="00C73D42">
      <w:pPr>
        <w:pStyle w:val="ConsPlusNormal"/>
        <w:jc w:val="center"/>
      </w:pPr>
    </w:p>
    <w:p w:rsidR="00C73D42" w:rsidRDefault="00C73D42">
      <w:pPr>
        <w:pStyle w:val="ConsPlusTitle"/>
        <w:jc w:val="center"/>
        <w:outlineLvl w:val="2"/>
      </w:pPr>
      <w:r>
        <w:t>2.12. Требования к помещениям, в которых предоставляется</w:t>
      </w:r>
    </w:p>
    <w:p w:rsidR="00C73D42" w:rsidRDefault="00C73D42">
      <w:pPr>
        <w:pStyle w:val="ConsPlusTitle"/>
        <w:jc w:val="center"/>
      </w:pPr>
      <w:r>
        <w:t>муниципальная услуга, к залу ожидания, местам для заполнения</w:t>
      </w:r>
    </w:p>
    <w:p w:rsidR="00C73D42" w:rsidRDefault="00C73D42">
      <w:pPr>
        <w:pStyle w:val="ConsPlusTitle"/>
        <w:jc w:val="center"/>
      </w:pPr>
      <w:r>
        <w:t>запросов о предоставлении муниципальной услуги,</w:t>
      </w:r>
    </w:p>
    <w:p w:rsidR="00C73D42" w:rsidRDefault="00C73D42">
      <w:pPr>
        <w:pStyle w:val="ConsPlusTitle"/>
        <w:jc w:val="center"/>
      </w:pPr>
      <w:r>
        <w:t>информационным стендам с образцами их заполнения и перечнем</w:t>
      </w:r>
    </w:p>
    <w:p w:rsidR="00C73D42" w:rsidRDefault="00C73D42">
      <w:pPr>
        <w:pStyle w:val="ConsPlusTitle"/>
        <w:jc w:val="center"/>
      </w:pPr>
      <w:r>
        <w:t>документов, необходимых для предоставления муниципальной</w:t>
      </w:r>
    </w:p>
    <w:p w:rsidR="00C73D42" w:rsidRDefault="00C73D42">
      <w:pPr>
        <w:pStyle w:val="ConsPlusTitle"/>
        <w:jc w:val="center"/>
      </w:pPr>
      <w:r>
        <w:t>услуги, в том числе к обеспечению доступности для инвалидов</w:t>
      </w:r>
    </w:p>
    <w:p w:rsidR="00C73D42" w:rsidRDefault="00C73D42">
      <w:pPr>
        <w:pStyle w:val="ConsPlusTitle"/>
        <w:jc w:val="center"/>
      </w:pPr>
      <w:r>
        <w:t>указанных объектов в соответствии с законодательством</w:t>
      </w:r>
    </w:p>
    <w:p w:rsidR="00C73D42" w:rsidRDefault="00C73D42">
      <w:pPr>
        <w:pStyle w:val="ConsPlusTitle"/>
        <w:jc w:val="center"/>
      </w:pPr>
      <w:r>
        <w:t>Российской Федерации о социальной защите инвалидов</w:t>
      </w:r>
    </w:p>
    <w:p w:rsidR="00C73D42" w:rsidRDefault="00C73D42">
      <w:pPr>
        <w:pStyle w:val="ConsPlusNormal"/>
        <w:jc w:val="center"/>
      </w:pPr>
      <w:r>
        <w:t xml:space="preserve">(в ред. </w:t>
      </w:r>
      <w:hyperlink r:id="rId42" w:history="1">
        <w:r>
          <w:rPr>
            <w:color w:val="0000FF"/>
          </w:rPr>
          <w:t>постановления</w:t>
        </w:r>
      </w:hyperlink>
      <w:r>
        <w:t xml:space="preserve"> Администрации Белоярского района</w:t>
      </w:r>
    </w:p>
    <w:p w:rsidR="00C73D42" w:rsidRDefault="00C73D42">
      <w:pPr>
        <w:pStyle w:val="ConsPlusNormal"/>
        <w:jc w:val="center"/>
      </w:pPr>
      <w:r>
        <w:t>от 24.05.2016 N 498)</w:t>
      </w:r>
    </w:p>
    <w:p w:rsidR="00C73D42" w:rsidRDefault="00C73D42">
      <w:pPr>
        <w:pStyle w:val="ConsPlusNormal"/>
        <w:jc w:val="center"/>
      </w:pPr>
    </w:p>
    <w:p w:rsidR="00C73D42" w:rsidRDefault="00C73D42">
      <w:pPr>
        <w:pStyle w:val="ConsPlusNormal"/>
        <w:ind w:firstLine="540"/>
        <w:jc w:val="both"/>
      </w:pPr>
      <w: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C73D42" w:rsidRDefault="00C73D42">
      <w:pPr>
        <w:pStyle w:val="ConsPlusNormal"/>
        <w:spacing w:before="220"/>
        <w:ind w:firstLine="540"/>
        <w:jc w:val="both"/>
      </w:pPr>
      <w:r>
        <w:t>Вход и выход из здания, в котором предоставляется муниципальная услуга, оборудуется:</w:t>
      </w:r>
    </w:p>
    <w:p w:rsidR="00C73D42" w:rsidRDefault="00C73D42">
      <w:pPr>
        <w:pStyle w:val="ConsPlusNormal"/>
        <w:spacing w:before="220"/>
        <w:ind w:firstLine="540"/>
        <w:jc w:val="both"/>
      </w:pPr>
      <w: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C73D42" w:rsidRDefault="00C73D42">
      <w:pPr>
        <w:pStyle w:val="ConsPlusNormal"/>
        <w:spacing w:before="220"/>
        <w:ind w:firstLine="540"/>
        <w:jc w:val="both"/>
      </w:pPr>
      <w:r>
        <w:t>- пандусами, расширенными проходами, тактильными полосами по путям движения, позволяющими обеспечить беспрепятственный доступ инвалидов;</w:t>
      </w:r>
    </w:p>
    <w:p w:rsidR="00C73D42" w:rsidRDefault="00C73D42">
      <w:pPr>
        <w:pStyle w:val="ConsPlusNormal"/>
        <w:spacing w:before="220"/>
        <w:ind w:firstLine="540"/>
        <w:jc w:val="both"/>
      </w:pPr>
      <w:r>
        <w:t>- соответствующими указателями с автономным источником бесперебойного питания;</w:t>
      </w:r>
    </w:p>
    <w:p w:rsidR="00C73D42" w:rsidRDefault="00C73D42">
      <w:pPr>
        <w:pStyle w:val="ConsPlusNormal"/>
        <w:spacing w:before="220"/>
        <w:ind w:firstLine="540"/>
        <w:jc w:val="both"/>
      </w:pPr>
      <w:r>
        <w:t>- контрастной маркировкой крайних ступеней по путям движения, поручнями с двух сторон.</w:t>
      </w:r>
    </w:p>
    <w:p w:rsidR="00C73D42" w:rsidRDefault="00C73D42">
      <w:pPr>
        <w:pStyle w:val="ConsPlusNormal"/>
        <w:spacing w:before="220"/>
        <w:ind w:firstLine="540"/>
        <w:jc w:val="both"/>
      </w:pPr>
      <w: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C73D42" w:rsidRDefault="00C73D42">
      <w:pPr>
        <w:pStyle w:val="ConsPlusNormal"/>
        <w:spacing w:before="220"/>
        <w:ind w:firstLine="540"/>
        <w:jc w:val="both"/>
      </w:pPr>
      <w: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C73D42" w:rsidRDefault="00C73D42">
      <w:pPr>
        <w:pStyle w:val="ConsPlusNormal"/>
        <w:spacing w:before="220"/>
        <w:ind w:firstLine="540"/>
        <w:jc w:val="both"/>
      </w:pPr>
      <w:r>
        <w:t>Места ожидания должны соответствовать комфортным условиям для заявителей.</w:t>
      </w:r>
    </w:p>
    <w:p w:rsidR="00C73D42" w:rsidRDefault="00C73D42">
      <w:pPr>
        <w:pStyle w:val="ConsPlusNormal"/>
        <w:spacing w:before="220"/>
        <w:ind w:firstLine="540"/>
        <w:jc w:val="both"/>
      </w:pPr>
      <w: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C73D42" w:rsidRDefault="00C73D42">
      <w:pPr>
        <w:pStyle w:val="ConsPlusNormal"/>
        <w:spacing w:before="220"/>
        <w:ind w:firstLine="540"/>
        <w:jc w:val="both"/>
      </w:pPr>
      <w: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C73D42" w:rsidRDefault="00C73D42">
      <w:pPr>
        <w:pStyle w:val="ConsPlusNormal"/>
        <w:spacing w:before="220"/>
        <w:ind w:firstLine="540"/>
        <w:jc w:val="both"/>
      </w:pPr>
      <w:r>
        <w:lastRenderedPageBreak/>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C73D42" w:rsidRDefault="00C73D42">
      <w:pPr>
        <w:pStyle w:val="ConsPlusNormal"/>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hyperlink w:anchor="P102" w:history="1">
        <w:r>
          <w:rPr>
            <w:color w:val="0000FF"/>
          </w:rPr>
          <w:t>подпункте 1.3.9</w:t>
        </w:r>
      </w:hyperlink>
      <w:r>
        <w:t xml:space="preserve"> настоящего Административного регламента.</w:t>
      </w:r>
    </w:p>
    <w:p w:rsidR="00C73D42" w:rsidRDefault="00C73D42">
      <w:pPr>
        <w:pStyle w:val="ConsPlusNormal"/>
        <w:spacing w:before="220"/>
        <w:ind w:firstLine="540"/>
        <w:jc w:val="both"/>
      </w:pPr>
      <w: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rsidR="00C73D42" w:rsidRDefault="00C73D42">
      <w:pPr>
        <w:pStyle w:val="ConsPlusNormal"/>
        <w:spacing w:before="220"/>
        <w:ind w:firstLine="540"/>
        <w:jc w:val="both"/>
      </w:pPr>
      <w:r>
        <w:t>Дополнительно инвалидам обеспечиваются следующие условия доступности помещений для предоставления муниципальной услуги:</w:t>
      </w:r>
    </w:p>
    <w:p w:rsidR="00C73D42" w:rsidRDefault="00C73D42">
      <w:pPr>
        <w:pStyle w:val="ConsPlusNormal"/>
        <w:spacing w:before="220"/>
        <w:ind w:firstLine="540"/>
        <w:jc w:val="both"/>
      </w:pPr>
      <w: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rsidR="00C73D42" w:rsidRDefault="00C73D42">
      <w:pPr>
        <w:pStyle w:val="ConsPlusNormal"/>
        <w:spacing w:before="220"/>
        <w:ind w:firstLine="540"/>
        <w:jc w:val="both"/>
      </w:pPr>
      <w: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C73D42" w:rsidRDefault="00C73D42">
      <w:pPr>
        <w:pStyle w:val="ConsPlusNormal"/>
        <w:spacing w:before="220"/>
        <w:ind w:firstLine="540"/>
        <w:jc w:val="both"/>
      </w:pPr>
      <w: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r:id="rId43" w:history="1">
        <w:r>
          <w:rPr>
            <w:color w:val="0000FF"/>
          </w:rPr>
          <w:t>форме</w:t>
        </w:r>
      </w:hyperlink>
      <w:r>
        <w:t xml:space="preserve"> и в </w:t>
      </w:r>
      <w:hyperlink r:id="rId44" w:history="1">
        <w:r>
          <w:rPr>
            <w:color w:val="0000FF"/>
          </w:rPr>
          <w:t>порядке</w:t>
        </w:r>
      </w:hyperlink>
      <w:r>
        <w:t>, утвержденным приказом Министерства труда и социальной защиты Российской Федерации от 22 июня 2015 года N 386н.</w:t>
      </w:r>
    </w:p>
    <w:p w:rsidR="00C73D42" w:rsidRDefault="00C73D42">
      <w:pPr>
        <w:pStyle w:val="ConsPlusNormal"/>
        <w:spacing w:before="220"/>
        <w:ind w:firstLine="540"/>
        <w:jc w:val="both"/>
      </w:pPr>
      <w: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rsidR="00C73D42" w:rsidRDefault="00C73D42">
      <w:pPr>
        <w:pStyle w:val="ConsPlusNormal"/>
        <w:jc w:val="center"/>
      </w:pPr>
    </w:p>
    <w:p w:rsidR="00C73D42" w:rsidRDefault="00C73D42">
      <w:pPr>
        <w:pStyle w:val="ConsPlusTitle"/>
        <w:jc w:val="center"/>
        <w:outlineLvl w:val="2"/>
      </w:pPr>
      <w:r>
        <w:t>2.13. Показатели доступности и качества муниципальной услуги</w:t>
      </w:r>
    </w:p>
    <w:p w:rsidR="00C73D42" w:rsidRDefault="00C73D42">
      <w:pPr>
        <w:pStyle w:val="ConsPlusNormal"/>
        <w:jc w:val="center"/>
      </w:pPr>
    </w:p>
    <w:p w:rsidR="00C73D42" w:rsidRDefault="00C73D42">
      <w:pPr>
        <w:pStyle w:val="ConsPlusNormal"/>
        <w:ind w:firstLine="540"/>
        <w:jc w:val="both"/>
      </w:pPr>
      <w:r>
        <w:t>2.13.1. Показателями доступности муниципальной услуги являются:</w:t>
      </w:r>
    </w:p>
    <w:p w:rsidR="00C73D42" w:rsidRDefault="00C73D42">
      <w:pPr>
        <w:pStyle w:val="ConsPlusNormal"/>
        <w:spacing w:before="220"/>
        <w:ind w:firstLine="540"/>
        <w:jc w:val="both"/>
      </w:pPr>
      <w:r>
        <w:t>транспортная доступность к местам предоставления муниципальной услуги;</w:t>
      </w:r>
    </w:p>
    <w:p w:rsidR="00C73D42" w:rsidRDefault="00C73D42">
      <w:pPr>
        <w:pStyle w:val="ConsPlusNormal"/>
        <w:spacing w:before="220"/>
        <w:ind w:firstLine="540"/>
        <w:jc w:val="both"/>
      </w:pPr>
      <w:r>
        <w:t>возможность получения заявителем муниципальной услуги в МФЦ;</w:t>
      </w:r>
    </w:p>
    <w:p w:rsidR="00C73D42" w:rsidRDefault="00C73D42">
      <w:pPr>
        <w:pStyle w:val="ConsPlusNormal"/>
        <w:spacing w:before="22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C73D42" w:rsidRDefault="00C73D42">
      <w:pPr>
        <w:pStyle w:val="ConsPlusNormal"/>
        <w:spacing w:before="220"/>
        <w:ind w:firstLine="540"/>
        <w:jc w:val="both"/>
      </w:pPr>
      <w:r>
        <w:t>доступность заявителей к формам заявлений и иным документам, необходимым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C73D42" w:rsidRDefault="00C73D42">
      <w:pPr>
        <w:pStyle w:val="ConsPlusNormal"/>
        <w:spacing w:before="220"/>
        <w:ind w:firstLine="540"/>
        <w:jc w:val="both"/>
      </w:pPr>
      <w:r>
        <w:t>бесплатность предоставления муниципальной услуги и информации о процедуре предоставления муниципальной услуги.</w:t>
      </w:r>
    </w:p>
    <w:p w:rsidR="00C73D42" w:rsidRDefault="00C73D42">
      <w:pPr>
        <w:pStyle w:val="ConsPlusNormal"/>
        <w:spacing w:before="220"/>
        <w:ind w:firstLine="540"/>
        <w:jc w:val="both"/>
      </w:pPr>
      <w:r>
        <w:t>2.13.2. Показателями качества муниципальной услуги являются:</w:t>
      </w:r>
    </w:p>
    <w:p w:rsidR="00C73D42" w:rsidRDefault="00C73D42">
      <w:pPr>
        <w:pStyle w:val="ConsPlusNormal"/>
        <w:spacing w:before="220"/>
        <w:ind w:firstLine="540"/>
        <w:jc w:val="both"/>
      </w:pPr>
      <w:r>
        <w:lastRenderedPageBreak/>
        <w:t>соблюдение должностными лицами отдела, предоставляющими муниципальную услугу, сроков предоставления муниципальной услуги;</w:t>
      </w:r>
    </w:p>
    <w:p w:rsidR="00C73D42" w:rsidRDefault="00C73D42">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73D42" w:rsidRDefault="00C73D42">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C73D42" w:rsidRDefault="00C73D42">
      <w:pPr>
        <w:pStyle w:val="ConsPlusNormal"/>
        <w:spacing w:before="220"/>
        <w:ind w:firstLine="540"/>
        <w:jc w:val="both"/>
      </w:pPr>
      <w:r>
        <w:t>восстановление нарушенных прав заявителя.</w:t>
      </w:r>
    </w:p>
    <w:p w:rsidR="00C73D42" w:rsidRDefault="00C73D42">
      <w:pPr>
        <w:pStyle w:val="ConsPlusNormal"/>
        <w:jc w:val="center"/>
      </w:pPr>
    </w:p>
    <w:p w:rsidR="00C73D42" w:rsidRDefault="00C73D42">
      <w:pPr>
        <w:pStyle w:val="ConsPlusTitle"/>
        <w:jc w:val="center"/>
        <w:outlineLvl w:val="2"/>
      </w:pPr>
      <w:r>
        <w:t>2.14. Иные особенности предоставления муниципальной услуги,</w:t>
      </w:r>
    </w:p>
    <w:p w:rsidR="00C73D42" w:rsidRDefault="00C73D42">
      <w:pPr>
        <w:pStyle w:val="ConsPlusTitle"/>
        <w:jc w:val="center"/>
      </w:pPr>
      <w:r>
        <w:t>в том числе в многофункциональных центрах предоставления</w:t>
      </w:r>
    </w:p>
    <w:p w:rsidR="00C73D42" w:rsidRDefault="00C73D42">
      <w:pPr>
        <w:pStyle w:val="ConsPlusTitle"/>
        <w:jc w:val="center"/>
      </w:pPr>
      <w:r>
        <w:t>государственных и муниципальных услуг и особенности</w:t>
      </w:r>
    </w:p>
    <w:p w:rsidR="00C73D42" w:rsidRDefault="00C73D42">
      <w:pPr>
        <w:pStyle w:val="ConsPlusTitle"/>
        <w:jc w:val="center"/>
      </w:pPr>
      <w:r>
        <w:t>предоставления муниципальной услуги в электронной форме</w:t>
      </w:r>
    </w:p>
    <w:p w:rsidR="00C73D42" w:rsidRDefault="00C73D42">
      <w:pPr>
        <w:pStyle w:val="ConsPlusNormal"/>
        <w:jc w:val="center"/>
      </w:pPr>
      <w:r>
        <w:t xml:space="preserve">(в ред. </w:t>
      </w:r>
      <w:hyperlink r:id="rId45" w:history="1">
        <w:r>
          <w:rPr>
            <w:color w:val="0000FF"/>
          </w:rPr>
          <w:t>постановления</w:t>
        </w:r>
      </w:hyperlink>
      <w:r>
        <w:t xml:space="preserve"> Администрации Белоярского района</w:t>
      </w:r>
    </w:p>
    <w:p w:rsidR="00C73D42" w:rsidRDefault="00C73D42">
      <w:pPr>
        <w:pStyle w:val="ConsPlusNormal"/>
        <w:jc w:val="center"/>
      </w:pPr>
      <w:r>
        <w:t>от 08.05.2018 N 386)</w:t>
      </w:r>
    </w:p>
    <w:p w:rsidR="00C73D42" w:rsidRDefault="00C73D42">
      <w:pPr>
        <w:pStyle w:val="ConsPlusNormal"/>
        <w:jc w:val="center"/>
      </w:pPr>
    </w:p>
    <w:p w:rsidR="00C73D42" w:rsidRDefault="00C73D42">
      <w:pPr>
        <w:pStyle w:val="ConsPlusNormal"/>
        <w:ind w:firstLine="540"/>
        <w:jc w:val="both"/>
      </w:pPr>
      <w:r>
        <w:t>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цифровой подписи.</w:t>
      </w:r>
    </w:p>
    <w:p w:rsidR="00C73D42" w:rsidRDefault="00C73D42">
      <w:pPr>
        <w:pStyle w:val="ConsPlusNormal"/>
        <w:spacing w:before="220"/>
        <w:ind w:firstLine="540"/>
        <w:jc w:val="both"/>
      </w:pPr>
      <w: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46" w:history="1">
        <w:r>
          <w:rPr>
            <w:color w:val="0000FF"/>
          </w:rPr>
          <w:t>Постановлением</w:t>
        </w:r>
      </w:hyperlink>
      <w:r>
        <w:t xml:space="preserve"> Правительства Российской Федерации от 25 августа 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73D42" w:rsidRDefault="00C73D42">
      <w:pPr>
        <w:pStyle w:val="ConsPlusNormal"/>
        <w:spacing w:before="220"/>
        <w:ind w:firstLine="540"/>
        <w:jc w:val="both"/>
      </w:pPr>
      <w:r>
        <w:t>Получение муниципальной услуги в многофункциональном центре предоставления государственных и муниципальных услуг осуществляется по принципу "одного окна" в соответствии с законодательством Российской Федерации.</w:t>
      </w:r>
    </w:p>
    <w:p w:rsidR="00C73D42" w:rsidRDefault="00C73D42">
      <w:pPr>
        <w:pStyle w:val="ConsPlusNormal"/>
        <w:spacing w:before="220"/>
        <w:ind w:firstLine="540"/>
        <w:jc w:val="both"/>
      </w:pPr>
      <w:r>
        <w:t>МФЦ осуществляет прием и регистрацию заявления о предоставлении муниципальной услуги, а также направление межведомственных запросов и получение на них ответов, и выдачу результата предоставления муниципальной услуги.</w:t>
      </w:r>
    </w:p>
    <w:p w:rsidR="00C73D42" w:rsidRDefault="00C73D42">
      <w:pPr>
        <w:pStyle w:val="ConsPlusNormal"/>
        <w:spacing w:before="220"/>
        <w:ind w:firstLine="540"/>
        <w:jc w:val="both"/>
      </w:pPr>
      <w: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На Едином портале размещается образец заполнения электронной формы запроса.</w:t>
      </w:r>
    </w:p>
    <w:p w:rsidR="00C73D42" w:rsidRDefault="00C73D42">
      <w:pPr>
        <w:pStyle w:val="ConsPlusNormal"/>
        <w:spacing w:before="220"/>
        <w:ind w:firstLine="540"/>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73D42" w:rsidRDefault="00C73D42">
      <w:pPr>
        <w:pStyle w:val="ConsPlusNormal"/>
        <w:spacing w:before="220"/>
        <w:ind w:firstLine="540"/>
        <w:jc w:val="both"/>
      </w:pPr>
      <w:r>
        <w:lastRenderedPageBreak/>
        <w:t>При формировании запроса заявителю обеспечивается:</w:t>
      </w:r>
    </w:p>
    <w:p w:rsidR="00C73D42" w:rsidRDefault="00C73D42">
      <w:pPr>
        <w:pStyle w:val="ConsPlusNormal"/>
        <w:spacing w:before="220"/>
        <w:ind w:firstLine="540"/>
        <w:jc w:val="both"/>
      </w:pPr>
      <w:r>
        <w:t xml:space="preserve">1) возможность копирования и сохранения запроса и иных документов, указанных в </w:t>
      </w:r>
      <w:hyperlink w:anchor="P186" w:history="1">
        <w:r>
          <w:rPr>
            <w:color w:val="0000FF"/>
          </w:rPr>
          <w:t>подпункте 2.6.1 пункта 2.6</w:t>
        </w:r>
      </w:hyperlink>
      <w:r>
        <w:t xml:space="preserve"> настоящего административного регламента, необходимых для предоставления муниципальной услуги;</w:t>
      </w:r>
    </w:p>
    <w:p w:rsidR="00C73D42" w:rsidRDefault="00C73D42">
      <w:pPr>
        <w:pStyle w:val="ConsPlusNormal"/>
        <w:spacing w:before="220"/>
        <w:ind w:firstLine="540"/>
        <w:jc w:val="both"/>
      </w:pPr>
      <w:r>
        <w:t>2) возможность печати на бумажном носителе копии электронной формы запроса;</w:t>
      </w:r>
    </w:p>
    <w:p w:rsidR="00C73D42" w:rsidRDefault="00C73D42">
      <w:pPr>
        <w:pStyle w:val="ConsPlusNormal"/>
        <w:spacing w:before="220"/>
        <w:ind w:firstLine="540"/>
        <w:jc w:val="both"/>
      </w:pPr>
      <w: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73D42" w:rsidRDefault="00C73D42">
      <w:pPr>
        <w:pStyle w:val="ConsPlusNormal"/>
        <w:spacing w:before="220"/>
        <w:ind w:firstLine="540"/>
        <w:jc w:val="both"/>
      </w:pPr>
      <w: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C73D42" w:rsidRDefault="00C73D42">
      <w:pPr>
        <w:pStyle w:val="ConsPlusNormal"/>
        <w:spacing w:before="220"/>
        <w:ind w:firstLine="540"/>
        <w:jc w:val="both"/>
      </w:pPr>
      <w:r>
        <w:t>5) возможность вернуться на любой из этапов заполнения электронной формы запроса без потери ранее введенной информации;</w:t>
      </w:r>
    </w:p>
    <w:p w:rsidR="00C73D42" w:rsidRDefault="00C73D42">
      <w:pPr>
        <w:pStyle w:val="ConsPlusNormal"/>
        <w:spacing w:before="220"/>
        <w:ind w:firstLine="540"/>
        <w:jc w:val="both"/>
      </w:pPr>
      <w:r>
        <w:t>6)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rsidR="00C73D42" w:rsidRDefault="00C73D42">
      <w:pPr>
        <w:pStyle w:val="ConsPlusNormal"/>
        <w:spacing w:before="220"/>
        <w:ind w:firstLine="540"/>
        <w:jc w:val="both"/>
      </w:pPr>
      <w:r>
        <w:t xml:space="preserve">Сформированный и подписанный запрос и иные документы, указанные в </w:t>
      </w:r>
      <w:hyperlink w:anchor="P186" w:history="1">
        <w:r>
          <w:rPr>
            <w:color w:val="0000FF"/>
          </w:rPr>
          <w:t>подпункте 2.6.1 пункта 2.6</w:t>
        </w:r>
      </w:hyperlink>
      <w:r>
        <w:t xml:space="preserve"> настоящего административного регламента, необходимые для предоставления муниципальной услуги, направляются посредством Единого портала.</w:t>
      </w:r>
    </w:p>
    <w:p w:rsidR="00C73D42" w:rsidRDefault="00C73D42">
      <w:pPr>
        <w:pStyle w:val="ConsPlusNormal"/>
        <w:spacing w:before="220"/>
        <w:ind w:firstLine="540"/>
        <w:jc w:val="both"/>
      </w:pPr>
      <w:r>
        <w:t>В случае подачи заявления посредством Единого портала отдел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73D42" w:rsidRDefault="00C73D42">
      <w:pPr>
        <w:pStyle w:val="ConsPlusNormal"/>
        <w:spacing w:before="220"/>
        <w:ind w:firstLine="540"/>
        <w:jc w:val="both"/>
      </w:pPr>
      <w:r>
        <w:t>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w:t>
      </w:r>
    </w:p>
    <w:p w:rsidR="00C73D42" w:rsidRDefault="00C73D42">
      <w:pPr>
        <w:pStyle w:val="ConsPlusNormal"/>
        <w:spacing w:before="220"/>
        <w:ind w:firstLine="540"/>
        <w:jc w:val="both"/>
      </w:pPr>
      <w:r>
        <w:t>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C73D42" w:rsidRDefault="00C73D42">
      <w:pPr>
        <w:pStyle w:val="ConsPlusNormal"/>
        <w:spacing w:before="220"/>
        <w:ind w:firstLine="540"/>
        <w:jc w:val="both"/>
      </w:pPr>
      <w:r>
        <w:t>После принятия запроса заявителя статус запроса заявителя в личном кабинете на Едином портале обновляется до статуса "принято".</w:t>
      </w:r>
    </w:p>
    <w:p w:rsidR="00C73D42" w:rsidRDefault="00C73D42">
      <w:pPr>
        <w:pStyle w:val="ConsPlusNormal"/>
        <w:jc w:val="center"/>
      </w:pPr>
    </w:p>
    <w:p w:rsidR="00C73D42" w:rsidRDefault="00C73D42">
      <w:pPr>
        <w:pStyle w:val="ConsPlusTitle"/>
        <w:jc w:val="center"/>
        <w:outlineLvl w:val="1"/>
      </w:pPr>
      <w:r>
        <w:t>3. Состав, последовательность и сроки выполнения</w:t>
      </w:r>
    </w:p>
    <w:p w:rsidR="00C73D42" w:rsidRDefault="00C73D42">
      <w:pPr>
        <w:pStyle w:val="ConsPlusTitle"/>
        <w:jc w:val="center"/>
      </w:pPr>
      <w:r>
        <w:t>административных процедур, требования к порядку</w:t>
      </w:r>
    </w:p>
    <w:p w:rsidR="00C73D42" w:rsidRDefault="00C73D42">
      <w:pPr>
        <w:pStyle w:val="ConsPlusTitle"/>
        <w:jc w:val="center"/>
      </w:pPr>
      <w:r>
        <w:t>их выполнения, особенности выполнения</w:t>
      </w:r>
    </w:p>
    <w:p w:rsidR="00C73D42" w:rsidRDefault="00C73D42">
      <w:pPr>
        <w:pStyle w:val="ConsPlusTitle"/>
        <w:jc w:val="center"/>
      </w:pPr>
      <w:r>
        <w:t>административных процедур в электронной форме</w:t>
      </w:r>
    </w:p>
    <w:p w:rsidR="00C73D42" w:rsidRDefault="00C73D42">
      <w:pPr>
        <w:pStyle w:val="ConsPlusNormal"/>
        <w:jc w:val="center"/>
      </w:pPr>
    </w:p>
    <w:p w:rsidR="00C73D42" w:rsidRDefault="00C73D42">
      <w:pPr>
        <w:pStyle w:val="ConsPlusTitle"/>
        <w:jc w:val="center"/>
        <w:outlineLvl w:val="2"/>
      </w:pPr>
      <w:r>
        <w:t>3.1. Административные процедуры</w:t>
      </w:r>
    </w:p>
    <w:p w:rsidR="00C73D42" w:rsidRDefault="00C73D42">
      <w:pPr>
        <w:pStyle w:val="ConsPlusNormal"/>
        <w:jc w:val="center"/>
      </w:pPr>
    </w:p>
    <w:p w:rsidR="00C73D42" w:rsidRDefault="00C73D42">
      <w:pPr>
        <w:pStyle w:val="ConsPlusNormal"/>
        <w:ind w:firstLine="540"/>
        <w:jc w:val="both"/>
      </w:pPr>
      <w:r>
        <w:t>Предоставление муниципальной услуги включает в себя следующие административные процедуры:</w:t>
      </w:r>
    </w:p>
    <w:p w:rsidR="00C73D42" w:rsidRDefault="00C73D42">
      <w:pPr>
        <w:pStyle w:val="ConsPlusNormal"/>
        <w:spacing w:before="220"/>
        <w:ind w:firstLine="540"/>
        <w:jc w:val="both"/>
      </w:pPr>
      <w:r>
        <w:lastRenderedPageBreak/>
        <w:t>1) прием и регистрация заявления о предоставлении муниципальной услуги;</w:t>
      </w:r>
    </w:p>
    <w:p w:rsidR="00C73D42" w:rsidRDefault="00C73D42">
      <w:pPr>
        <w:pStyle w:val="ConsPlusNormal"/>
        <w:spacing w:before="220"/>
        <w:ind w:firstLine="540"/>
        <w:jc w:val="both"/>
      </w:pPr>
      <w:r>
        <w:t>2)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C73D42" w:rsidRDefault="00C73D42">
      <w:pPr>
        <w:pStyle w:val="ConsPlusNormal"/>
        <w:spacing w:before="220"/>
        <w:ind w:firstLine="540"/>
        <w:jc w:val="both"/>
      </w:pPr>
      <w:r>
        <w:t>3) выдача (направление) заявителю документов, являющихся результатом предоставления муниципальной услуги.</w:t>
      </w:r>
    </w:p>
    <w:p w:rsidR="00C73D42" w:rsidRDefault="00C73D42">
      <w:pPr>
        <w:pStyle w:val="ConsPlusNormal"/>
        <w:jc w:val="center"/>
      </w:pPr>
    </w:p>
    <w:p w:rsidR="00C73D42" w:rsidRDefault="00C73D42">
      <w:pPr>
        <w:pStyle w:val="ConsPlusTitle"/>
        <w:jc w:val="center"/>
        <w:outlineLvl w:val="2"/>
      </w:pPr>
      <w:r>
        <w:t>3.2. Прием и регистрация заявления</w:t>
      </w:r>
    </w:p>
    <w:p w:rsidR="00C73D42" w:rsidRDefault="00C73D42">
      <w:pPr>
        <w:pStyle w:val="ConsPlusTitle"/>
        <w:jc w:val="center"/>
      </w:pPr>
      <w:r>
        <w:t>о предоставлении муниципальной услуги</w:t>
      </w:r>
    </w:p>
    <w:p w:rsidR="00C73D42" w:rsidRDefault="00C73D42">
      <w:pPr>
        <w:pStyle w:val="ConsPlusNormal"/>
        <w:jc w:val="center"/>
      </w:pPr>
    </w:p>
    <w:p w:rsidR="00C73D42" w:rsidRDefault="00C73D42">
      <w:pPr>
        <w:pStyle w:val="ConsPlusNormal"/>
        <w:ind w:firstLine="540"/>
        <w:jc w:val="both"/>
      </w:pPr>
      <w:r>
        <w:t>3.2.1. Основанием для начала предоставления муниципальной услуги является поступившее заявление о предоставлении муниципальной услуги в отдел или МФЦ.</w:t>
      </w:r>
    </w:p>
    <w:p w:rsidR="00C73D42" w:rsidRDefault="00C73D42">
      <w:pPr>
        <w:pStyle w:val="ConsPlusNormal"/>
        <w:spacing w:before="220"/>
        <w:ind w:firstLine="540"/>
        <w:jc w:val="both"/>
      </w:pPr>
      <w:r>
        <w:t xml:space="preserve">3.2.2. Обращение заявителя может осуществляться в очной и заочной форме. Очная форма подачи документов - подача заявления о предоставлении муниципальной услуги и иных необходимых документов при личном приеме. При очной форме подачи документов заявитель подает заявление о предоставлении муниципальной услуги, а также документы, указанные в </w:t>
      </w:r>
      <w:hyperlink w:anchor="P186" w:history="1">
        <w:r>
          <w:rPr>
            <w:color w:val="0000FF"/>
          </w:rPr>
          <w:t>подпункте 2.6.1</w:t>
        </w:r>
      </w:hyperlink>
      <w:r>
        <w:t xml:space="preserve"> Административного регламента, на бумажном носителе. Заочная форма подачи документов - направление заявления о предоставлении муниципальной услуги и иных необходимых документов по почте, через сайт государственной информационной системы "Единый портал государственных и муниципальных услуг", сайт региональной информационной системы "Портал государственных и муниципальных услуг Ханты-Мансийского автономного округа - Югры" (далее - Портал) или в факсимильном сообщении.</w:t>
      </w:r>
    </w:p>
    <w:p w:rsidR="00C73D42" w:rsidRDefault="00C73D42">
      <w:pPr>
        <w:pStyle w:val="ConsPlusNormal"/>
        <w:spacing w:before="220"/>
        <w:ind w:firstLine="540"/>
        <w:jc w:val="both"/>
      </w:pPr>
      <w:r>
        <w:t xml:space="preserve">3.2.3. При заочной форме подачи документов заявитель может направить заявление о предоставлении муниципальной услуги, а также документы, указанные в </w:t>
      </w:r>
      <w:hyperlink w:anchor="P186" w:history="1">
        <w:r>
          <w:rPr>
            <w:color w:val="0000FF"/>
          </w:rPr>
          <w:t>подпункте 2.6.1</w:t>
        </w:r>
      </w:hyperlink>
      <w:r>
        <w:t xml:space="preserve"> Административного регламента, в бумажном виде, в виде копий документов на бумажном носителе, электронном виде (то есть посредством направления электронного документа), а также в бумажно-электронном виде.</w:t>
      </w:r>
    </w:p>
    <w:p w:rsidR="00C73D42" w:rsidRDefault="00C73D42">
      <w:pPr>
        <w:pStyle w:val="ConsPlusNormal"/>
        <w:spacing w:before="220"/>
        <w:ind w:firstLine="540"/>
        <w:jc w:val="both"/>
      </w:pPr>
      <w:r>
        <w:t xml:space="preserve">3.2.4. Направление заявления о предоставлении муниципальной услуги, а также документов, указанных в </w:t>
      </w:r>
      <w:hyperlink w:anchor="P186" w:history="1">
        <w:r>
          <w:rPr>
            <w:color w:val="0000FF"/>
          </w:rPr>
          <w:t>подпункте 2.6.1</w:t>
        </w:r>
      </w:hyperlink>
      <w:r>
        <w:t xml:space="preserve"> Административного регламента, на бумажном носителе осуществляется по почте, заказным письмом.</w:t>
      </w:r>
    </w:p>
    <w:p w:rsidR="00C73D42" w:rsidRDefault="00C73D42">
      <w:pPr>
        <w:pStyle w:val="ConsPlusNormal"/>
        <w:spacing w:before="220"/>
        <w:ind w:firstLine="540"/>
        <w:jc w:val="both"/>
      </w:pPr>
      <w:r>
        <w:t>3.2.5. При направлении пакета документов по почте, днем получения заявления является день получения письма отделом.</w:t>
      </w:r>
    </w:p>
    <w:p w:rsidR="00C73D42" w:rsidRDefault="00C73D42">
      <w:pPr>
        <w:pStyle w:val="ConsPlusNormal"/>
        <w:spacing w:before="220"/>
        <w:ind w:firstLine="540"/>
        <w:jc w:val="both"/>
      </w:pPr>
      <w:r>
        <w:t xml:space="preserve">3.2.6. Направление заявления о предоставлении муниципальной услуги, а также документов, указанных в </w:t>
      </w:r>
      <w:hyperlink w:anchor="P186" w:history="1">
        <w:r>
          <w:rPr>
            <w:color w:val="0000FF"/>
          </w:rPr>
          <w:t>подпункте 2.6.1</w:t>
        </w:r>
      </w:hyperlink>
      <w:r>
        <w:t xml:space="preserve"> Административного регламента,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C73D42" w:rsidRDefault="00C73D42">
      <w:pPr>
        <w:pStyle w:val="ConsPlusNormal"/>
        <w:spacing w:before="220"/>
        <w:ind w:firstLine="540"/>
        <w:jc w:val="both"/>
      </w:pPr>
      <w:r>
        <w:t>3.2.7. 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C73D42" w:rsidRDefault="00C73D42">
      <w:pPr>
        <w:pStyle w:val="ConsPlusNormal"/>
        <w:spacing w:before="220"/>
        <w:ind w:firstLine="540"/>
        <w:jc w:val="both"/>
      </w:pPr>
      <w:r>
        <w:t>3.2.8. Электронное сообщение, отправленное через личный кабинет Портала, идентифицирует заявителя, является подтверждением выражения им своей воли.</w:t>
      </w:r>
    </w:p>
    <w:p w:rsidR="00C73D42" w:rsidRDefault="00C73D42">
      <w:pPr>
        <w:pStyle w:val="ConsPlusNormal"/>
        <w:spacing w:before="220"/>
        <w:ind w:firstLine="540"/>
        <w:jc w:val="both"/>
      </w:pPr>
      <w:r>
        <w:t xml:space="preserve">3.2.9. Направление копий документов, указанных в </w:t>
      </w:r>
      <w:hyperlink w:anchor="P186" w:history="1">
        <w:r>
          <w:rPr>
            <w:color w:val="0000FF"/>
          </w:rPr>
          <w:t>подпункте 2.6.1</w:t>
        </w:r>
      </w:hyperlink>
      <w:r>
        <w:t xml:space="preserve"> Административного регламента, в бумажно-электронном виде, может осуществляться посредством отправления факсимильного сообщения на номер отдела, содержащего указанные документы. В этом случае, заявитель, после отправки факсимильного сообщения звонит на телефонный номер отдела и уточняет, получено ли сообщение, зарегистрировано ли сообщение, получает регистрационный </w:t>
      </w:r>
      <w:r>
        <w:lastRenderedPageBreak/>
        <w:t>номер.</w:t>
      </w:r>
    </w:p>
    <w:p w:rsidR="00C73D42" w:rsidRDefault="00C73D42">
      <w:pPr>
        <w:pStyle w:val="ConsPlusNormal"/>
        <w:spacing w:before="220"/>
        <w:ind w:firstLine="540"/>
        <w:jc w:val="both"/>
      </w:pPr>
      <w:r>
        <w:t xml:space="preserve">3.2.10. При направлении копий документов, указанных в </w:t>
      </w:r>
      <w:hyperlink w:anchor="P186" w:history="1">
        <w:r>
          <w:rPr>
            <w:color w:val="0000FF"/>
          </w:rPr>
          <w:t>подпункте 2.6.1</w:t>
        </w:r>
      </w:hyperlink>
      <w:r>
        <w:t xml:space="preserve"> Административного регламента, заявитель должен представить оригиналы указанных документов в отдел, при первом, с момента направления документов, посещении отдела, в том числе при получении итогового документа. До первого посещения отдела заявителем, копии документов представленных им, проверяются как документы, представленные для получения муниципальной услуги.</w:t>
      </w:r>
    </w:p>
    <w:p w:rsidR="00C73D42" w:rsidRDefault="00C73D42">
      <w:pPr>
        <w:pStyle w:val="ConsPlusNormal"/>
        <w:spacing w:before="220"/>
        <w:ind w:firstLine="540"/>
        <w:jc w:val="both"/>
      </w:pPr>
      <w:r>
        <w:t>3.2.11. При обращении заявителя в отдел за предоставлением муниципальной услуги, заявителю разъясняется информация:</w:t>
      </w:r>
    </w:p>
    <w:p w:rsidR="00C73D42" w:rsidRDefault="00C73D42">
      <w:pPr>
        <w:pStyle w:val="ConsPlusNormal"/>
        <w:spacing w:before="220"/>
        <w:ind w:firstLine="540"/>
        <w:jc w:val="both"/>
      </w:pPr>
      <w:r>
        <w:t>- о нормативных правовых актах, регулирующих условия и порядок предоставления муниципальной услуги;</w:t>
      </w:r>
    </w:p>
    <w:p w:rsidR="00C73D42" w:rsidRDefault="00C73D42">
      <w:pPr>
        <w:pStyle w:val="ConsPlusNormal"/>
        <w:spacing w:before="220"/>
        <w:ind w:firstLine="540"/>
        <w:jc w:val="both"/>
      </w:pPr>
      <w:r>
        <w:t>- о сроках предоставления муниципальной услуги;</w:t>
      </w:r>
    </w:p>
    <w:p w:rsidR="00C73D42" w:rsidRDefault="00C73D42">
      <w:pPr>
        <w:pStyle w:val="ConsPlusNormal"/>
        <w:spacing w:before="220"/>
        <w:ind w:firstLine="540"/>
        <w:jc w:val="both"/>
      </w:pPr>
      <w:r>
        <w:t>- о требованиях, предъявляемых к форме и перечню документов, необходимых для предоставления муниципальной услуги.</w:t>
      </w:r>
    </w:p>
    <w:p w:rsidR="00C73D42" w:rsidRDefault="00C73D42">
      <w:pPr>
        <w:pStyle w:val="ConsPlusNormal"/>
        <w:spacing w:before="220"/>
        <w:ind w:firstLine="540"/>
        <w:jc w:val="both"/>
      </w:pPr>
      <w:r>
        <w:t>3.2.12. 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на бумажном носителе, отправлена факсимильной связью или посредством электронного сообщения.</w:t>
      </w:r>
    </w:p>
    <w:p w:rsidR="00C73D42" w:rsidRDefault="00C73D42">
      <w:pPr>
        <w:pStyle w:val="ConsPlusNormal"/>
        <w:spacing w:before="220"/>
        <w:ind w:firstLine="540"/>
        <w:jc w:val="both"/>
      </w:pPr>
      <w:r>
        <w:t>3.2.13. При очной форме подачи документов, заявление о предоставлении муниципальной услуги может быть оформлено заявителем в ходе приема в отделе, либо оформлено заранее и приложено к комплекту документов.</w:t>
      </w:r>
    </w:p>
    <w:p w:rsidR="00C73D42" w:rsidRDefault="00C73D42">
      <w:pPr>
        <w:pStyle w:val="ConsPlusNormal"/>
        <w:spacing w:before="220"/>
        <w:ind w:firstLine="540"/>
        <w:jc w:val="both"/>
      </w:pPr>
      <w:r>
        <w:t>3.2.14. Специалист отдела, ответственный за прием заявителей, осуществляет следующие действия в ходе приема заявителя:</w:t>
      </w:r>
    </w:p>
    <w:p w:rsidR="00C73D42" w:rsidRDefault="00C73D42">
      <w:pPr>
        <w:pStyle w:val="ConsPlusNormal"/>
        <w:spacing w:before="220"/>
        <w:ind w:firstLine="540"/>
        <w:jc w:val="both"/>
      </w:pPr>
      <w:r>
        <w:t>1) устанавливает предмет обращения;</w:t>
      </w:r>
    </w:p>
    <w:p w:rsidR="00C73D42" w:rsidRDefault="00C73D42">
      <w:pPr>
        <w:pStyle w:val="ConsPlusNormal"/>
        <w:spacing w:before="220"/>
        <w:ind w:firstLine="540"/>
        <w:jc w:val="both"/>
      </w:pPr>
      <w:r>
        <w:t>2)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C73D42" w:rsidRDefault="00C73D42">
      <w:pPr>
        <w:pStyle w:val="ConsPlusNormal"/>
        <w:spacing w:before="220"/>
        <w:ind w:firstLine="540"/>
        <w:jc w:val="both"/>
      </w:pPr>
      <w:r>
        <w:t>3) проверяет наличие всех необходимых документов исходя из соответствующего перечня документов;</w:t>
      </w:r>
    </w:p>
    <w:p w:rsidR="00C73D42" w:rsidRDefault="00C73D42">
      <w:pPr>
        <w:pStyle w:val="ConsPlusNormal"/>
        <w:spacing w:before="220"/>
        <w:ind w:firstLine="540"/>
        <w:jc w:val="both"/>
      </w:pPr>
      <w:r>
        <w:t>4) проверяет соответствие представленных документов установленным требованиям, удостоверяясь, что:</w:t>
      </w:r>
    </w:p>
    <w:p w:rsidR="00C73D42" w:rsidRDefault="00C73D42">
      <w:pPr>
        <w:pStyle w:val="ConsPlusNormal"/>
        <w:spacing w:before="220"/>
        <w:ind w:firstLine="540"/>
        <w:jc w:val="both"/>
      </w:pPr>
      <w: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73D42" w:rsidRDefault="00C73D42">
      <w:pPr>
        <w:pStyle w:val="ConsPlusNormal"/>
        <w:spacing w:before="220"/>
        <w:ind w:firstLine="540"/>
        <w:jc w:val="both"/>
      </w:pPr>
      <w:r>
        <w:t>- тексты документов написаны разборчиво, наименования юридических лиц - без сокращения, с указанием их мест нахождения;</w:t>
      </w:r>
    </w:p>
    <w:p w:rsidR="00C73D42" w:rsidRDefault="00C73D42">
      <w:pPr>
        <w:pStyle w:val="ConsPlusNormal"/>
        <w:spacing w:before="220"/>
        <w:ind w:firstLine="540"/>
        <w:jc w:val="both"/>
      </w:pPr>
      <w:r>
        <w:t>- фамилии, имена и отчества физических лиц, контактные телефоны, адреса их мест жительства написаны полностью;</w:t>
      </w:r>
    </w:p>
    <w:p w:rsidR="00C73D42" w:rsidRDefault="00C73D42">
      <w:pPr>
        <w:pStyle w:val="ConsPlusNormal"/>
        <w:spacing w:before="220"/>
        <w:ind w:firstLine="540"/>
        <w:jc w:val="both"/>
      </w:pPr>
      <w:r>
        <w:t>- в документах нет подчисток, приписок, зачеркнутых слов и иных неоговоренных исправлений;</w:t>
      </w:r>
    </w:p>
    <w:p w:rsidR="00C73D42" w:rsidRDefault="00C73D42">
      <w:pPr>
        <w:pStyle w:val="ConsPlusNormal"/>
        <w:spacing w:before="220"/>
        <w:ind w:firstLine="540"/>
        <w:jc w:val="both"/>
      </w:pPr>
      <w:r>
        <w:lastRenderedPageBreak/>
        <w:t>- документы не исполнены карандашом;</w:t>
      </w:r>
    </w:p>
    <w:p w:rsidR="00C73D42" w:rsidRDefault="00C73D42">
      <w:pPr>
        <w:pStyle w:val="ConsPlusNormal"/>
        <w:spacing w:before="220"/>
        <w:ind w:firstLine="540"/>
        <w:jc w:val="both"/>
      </w:pPr>
      <w:r>
        <w:t>- документы не имеют серьезных повреждений, наличие которых не позволяет однозначно истолковать их содержание;</w:t>
      </w:r>
    </w:p>
    <w:p w:rsidR="00C73D42" w:rsidRDefault="00C73D42">
      <w:pPr>
        <w:pStyle w:val="ConsPlusNormal"/>
        <w:spacing w:before="220"/>
        <w:ind w:firstLine="540"/>
        <w:jc w:val="both"/>
      </w:pPr>
      <w:r>
        <w:t xml:space="preserve">5) принимает решение о приеме у заявителя представленных документов или об отказе в приеме документов по основаниям, указанным в </w:t>
      </w:r>
      <w:hyperlink w:anchor="P202" w:history="1">
        <w:r>
          <w:rPr>
            <w:color w:val="0000FF"/>
          </w:rPr>
          <w:t>пункте 2.7</w:t>
        </w:r>
      </w:hyperlink>
      <w:r>
        <w:t xml:space="preserve"> Административного регламента;</w:t>
      </w:r>
    </w:p>
    <w:p w:rsidR="00C73D42" w:rsidRDefault="00C73D42">
      <w:pPr>
        <w:pStyle w:val="ConsPlusNormal"/>
        <w:spacing w:before="220"/>
        <w:ind w:firstLine="540"/>
        <w:jc w:val="both"/>
      </w:pPr>
      <w:r>
        <w:t>6) в случае принятия решения о приеме у заявителя представленных документов регистрирует принятое заявление и документы;</w:t>
      </w:r>
    </w:p>
    <w:p w:rsidR="00C73D42" w:rsidRDefault="00C73D42">
      <w:pPr>
        <w:pStyle w:val="ConsPlusNormal"/>
        <w:spacing w:before="220"/>
        <w:ind w:firstLine="540"/>
        <w:jc w:val="both"/>
      </w:pPr>
      <w:r>
        <w:t>7) изготавливает копии представленных документов, выполняет на них надпись об их соответствии подлинным экземплярам, заверяет своей подписью с указанием фамилии и инициалов;</w:t>
      </w:r>
    </w:p>
    <w:p w:rsidR="00C73D42" w:rsidRDefault="00C73D42">
      <w:pPr>
        <w:pStyle w:val="ConsPlusNormal"/>
        <w:spacing w:before="220"/>
        <w:ind w:firstLine="540"/>
        <w:jc w:val="both"/>
      </w:pPr>
      <w:r>
        <w:t>8) 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3D42" w:rsidRDefault="00C73D42">
      <w:pPr>
        <w:pStyle w:val="ConsPlusNormal"/>
        <w:spacing w:before="220"/>
        <w:ind w:firstLine="540"/>
        <w:jc w:val="both"/>
      </w:pPr>
      <w:r>
        <w:t>9) при отсутствии у заявителя заполненного заявления или неправильном его заполнении специалист, ответственный за предоставление муниципальной услуги, помогает заявителю заполнить заявление.</w:t>
      </w:r>
    </w:p>
    <w:p w:rsidR="00C73D42" w:rsidRDefault="00C73D42">
      <w:pPr>
        <w:pStyle w:val="ConsPlusNormal"/>
        <w:spacing w:before="220"/>
        <w:ind w:firstLine="540"/>
        <w:jc w:val="both"/>
      </w:pPr>
      <w:r>
        <w:t>Длительность осуществления всех необходимых действий не может превышать 15 минут.</w:t>
      </w:r>
    </w:p>
    <w:p w:rsidR="00C73D42" w:rsidRDefault="00C73D42">
      <w:pPr>
        <w:pStyle w:val="ConsPlusNormal"/>
        <w:spacing w:before="220"/>
        <w:ind w:firstLine="540"/>
        <w:jc w:val="both"/>
      </w:pPr>
      <w:r>
        <w:t>3.2.15. Если заявитель обратился заочно, специалист отдела:</w:t>
      </w:r>
    </w:p>
    <w:p w:rsidR="00C73D42" w:rsidRDefault="00C73D42">
      <w:pPr>
        <w:pStyle w:val="ConsPlusNormal"/>
        <w:spacing w:before="220"/>
        <w:ind w:firstLine="540"/>
        <w:jc w:val="both"/>
      </w:pPr>
      <w:r>
        <w:t>1) регистрирует заявление о предоставлении муниципальной услуги и прилагаемые к нему документы под индивидуальным порядковым номером в день поступления документов;</w:t>
      </w:r>
    </w:p>
    <w:p w:rsidR="00C73D42" w:rsidRDefault="00C73D42">
      <w:pPr>
        <w:pStyle w:val="ConsPlusNormal"/>
        <w:spacing w:before="220"/>
        <w:ind w:firstLine="540"/>
        <w:jc w:val="both"/>
      </w:pPr>
      <w:r>
        <w:t>2) проверяет правильность оформления заявления о предоставлении муниципальной услуги, при поступлении заявления о предоставлении муниципальной услуги по почте или в факсимильном сообщении, и правильность оформления иных документов, поступивших от заявителя;</w:t>
      </w:r>
    </w:p>
    <w:p w:rsidR="00C73D42" w:rsidRDefault="00C73D42">
      <w:pPr>
        <w:pStyle w:val="ConsPlusNormal"/>
        <w:spacing w:before="220"/>
        <w:ind w:firstLine="540"/>
        <w:jc w:val="both"/>
      </w:pPr>
      <w:r>
        <w:t>3) проверяет представленные документы на предмет комплектности;</w:t>
      </w:r>
    </w:p>
    <w:p w:rsidR="00C73D42" w:rsidRDefault="00C73D42">
      <w:pPr>
        <w:pStyle w:val="ConsPlusNormal"/>
        <w:spacing w:before="220"/>
        <w:ind w:firstLine="540"/>
        <w:jc w:val="both"/>
      </w:pPr>
      <w:r>
        <w:t>4) отправляет заявителю уведомление, подтверждающее принятие документов (отказ в принятии документов).</w:t>
      </w:r>
    </w:p>
    <w:p w:rsidR="00C73D42" w:rsidRDefault="00C73D42">
      <w:pPr>
        <w:pStyle w:val="ConsPlusNormal"/>
        <w:spacing w:before="220"/>
        <w:ind w:firstLine="540"/>
        <w:jc w:val="both"/>
      </w:pPr>
      <w:r>
        <w:t>3.2.16. Устранение недостатков в документах производится в следующем порядке.</w:t>
      </w:r>
    </w:p>
    <w:p w:rsidR="00C73D42" w:rsidRDefault="00C73D42">
      <w:pPr>
        <w:pStyle w:val="ConsPlusNormal"/>
        <w:spacing w:before="220"/>
        <w:ind w:firstLine="540"/>
        <w:jc w:val="both"/>
      </w:pPr>
      <w:r>
        <w:t>При выявлении в заявлении и (или) документах недостатков, которые могут быть устранены заявителем в ходе приема документов, необходимых для предоставления муниципальной услуги в отделе, специалист отдела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3D42" w:rsidRDefault="00C73D42">
      <w:pPr>
        <w:pStyle w:val="ConsPlusNormal"/>
        <w:spacing w:before="220"/>
        <w:ind w:firstLine="540"/>
        <w:jc w:val="both"/>
      </w:pPr>
      <w:r>
        <w:t xml:space="preserve">В случае если заявитель не представил документы, указанные в </w:t>
      </w:r>
      <w:hyperlink w:anchor="P189" w:history="1">
        <w:r>
          <w:rPr>
            <w:color w:val="0000FF"/>
          </w:rPr>
          <w:t>абзацах четвертом</w:t>
        </w:r>
      </w:hyperlink>
      <w:r>
        <w:t xml:space="preserve"> и </w:t>
      </w:r>
      <w:hyperlink w:anchor="P190" w:history="1">
        <w:r>
          <w:rPr>
            <w:color w:val="0000FF"/>
          </w:rPr>
          <w:t>пятом подпункта 2.6.1</w:t>
        </w:r>
      </w:hyperlink>
      <w:r>
        <w:t xml:space="preserve"> Административного регламента, специалист отдела, ответственный за прием документов, передает комплект документов специалисту отдела, ответственному за межведомственное взаимодействие, для направления межведомственных запросов в органы, участвующие в предоставлении муниципальной услуги.</w:t>
      </w:r>
    </w:p>
    <w:p w:rsidR="00C73D42" w:rsidRDefault="00C73D42">
      <w:pPr>
        <w:pStyle w:val="ConsPlusNormal"/>
        <w:spacing w:before="220"/>
        <w:ind w:firstLine="540"/>
        <w:jc w:val="both"/>
      </w:pPr>
      <w:r>
        <w:t>Срок исполнения административной процедуры составляет не более 15 минут.</w:t>
      </w:r>
    </w:p>
    <w:p w:rsidR="00C73D42" w:rsidRDefault="00C73D42">
      <w:pPr>
        <w:pStyle w:val="ConsPlusNormal"/>
        <w:spacing w:before="220"/>
        <w:ind w:firstLine="540"/>
        <w:jc w:val="both"/>
      </w:pPr>
      <w:r>
        <w:lastRenderedPageBreak/>
        <w:t>Результатом административной процедуры является прием и регистрация документов, представленных заявителем, или отказ в приеме таких документов.</w:t>
      </w:r>
    </w:p>
    <w:p w:rsidR="00C73D42" w:rsidRDefault="00C73D42">
      <w:pPr>
        <w:pStyle w:val="ConsPlusNormal"/>
        <w:spacing w:before="220"/>
        <w:ind w:firstLine="540"/>
        <w:jc w:val="both"/>
      </w:pPr>
      <w:r>
        <w:t>В случае подачи заявления в МФЦ зарегистрированное заявление о предоставлении муниципальной услуги с приложениями передается в уполномоченный орган.</w:t>
      </w:r>
    </w:p>
    <w:p w:rsidR="00C73D42" w:rsidRDefault="00C73D42">
      <w:pPr>
        <w:pStyle w:val="ConsPlusNormal"/>
        <w:jc w:val="center"/>
      </w:pPr>
    </w:p>
    <w:p w:rsidR="00C73D42" w:rsidRDefault="00C73D42">
      <w:pPr>
        <w:pStyle w:val="ConsPlusTitle"/>
        <w:jc w:val="center"/>
        <w:outlineLvl w:val="2"/>
      </w:pPr>
      <w:r>
        <w:t>3.3. Рассмотрение заявления о предоставлении</w:t>
      </w:r>
    </w:p>
    <w:p w:rsidR="00C73D42" w:rsidRDefault="00C73D42">
      <w:pPr>
        <w:pStyle w:val="ConsPlusTitle"/>
        <w:jc w:val="center"/>
      </w:pPr>
      <w:r>
        <w:t>муниципальной услуги и оформление документов,</w:t>
      </w:r>
    </w:p>
    <w:p w:rsidR="00C73D42" w:rsidRDefault="00C73D42">
      <w:pPr>
        <w:pStyle w:val="ConsPlusTitle"/>
        <w:jc w:val="center"/>
      </w:pPr>
      <w:r>
        <w:t>являющихся результатом предоставления муниципальной услуги</w:t>
      </w:r>
    </w:p>
    <w:p w:rsidR="00C73D42" w:rsidRDefault="00C73D42">
      <w:pPr>
        <w:pStyle w:val="ConsPlusNormal"/>
        <w:jc w:val="center"/>
      </w:pPr>
    </w:p>
    <w:p w:rsidR="00C73D42" w:rsidRDefault="00C73D42">
      <w:pPr>
        <w:pStyle w:val="ConsPlusNormal"/>
        <w:ind w:firstLine="540"/>
        <w:jc w:val="both"/>
      </w:pPr>
      <w:r>
        <w:t>Основанием начала административной процедуры является зарегистрированное заявление о предоставлении муниципальной услуги.</w:t>
      </w:r>
    </w:p>
    <w:p w:rsidR="00C73D42" w:rsidRDefault="00C73D42">
      <w:pPr>
        <w:pStyle w:val="ConsPlusNormal"/>
        <w:spacing w:before="220"/>
        <w:ind w:firstLine="540"/>
        <w:jc w:val="both"/>
      </w:pPr>
      <w:r>
        <w:t>Сведения о должностном лице, ответственном за выполнение административной процедуры:</w:t>
      </w:r>
    </w:p>
    <w:p w:rsidR="00C73D42" w:rsidRDefault="00C73D42">
      <w:pPr>
        <w:pStyle w:val="ConsPlusNormal"/>
        <w:spacing w:before="220"/>
        <w:ind w:firstLine="540"/>
        <w:jc w:val="both"/>
      </w:pPr>
      <w:r>
        <w:t>за рассмотрение заявления о предоставлении муниципальной услуги, оформление документов, являющихся результатом предоставления муниципальной услуги, и их регистрацию - специалист отдела, ответственный за предоставление муниципальной услуги;</w:t>
      </w:r>
    </w:p>
    <w:p w:rsidR="00C73D42" w:rsidRDefault="00C73D42">
      <w:pPr>
        <w:pStyle w:val="ConsPlusNormal"/>
        <w:spacing w:before="220"/>
        <w:ind w:firstLine="540"/>
        <w:jc w:val="both"/>
      </w:pPr>
      <w:r>
        <w:t>за подписание документов, являющихся результатом предоставления муниципальной услуги - начальник отдела, либо лицо, его замещающее.</w:t>
      </w:r>
    </w:p>
    <w:p w:rsidR="00C73D42" w:rsidRDefault="00C73D42">
      <w:pPr>
        <w:pStyle w:val="ConsPlusNormal"/>
        <w:jc w:val="center"/>
      </w:pPr>
    </w:p>
    <w:p w:rsidR="00C73D42" w:rsidRDefault="00C73D42">
      <w:pPr>
        <w:pStyle w:val="ConsPlusTitle"/>
        <w:jc w:val="center"/>
        <w:outlineLvl w:val="2"/>
      </w:pPr>
      <w:r>
        <w:t>3.4. Выдача (направление) заявителю документов,</w:t>
      </w:r>
    </w:p>
    <w:p w:rsidR="00C73D42" w:rsidRDefault="00C73D42">
      <w:pPr>
        <w:pStyle w:val="ConsPlusTitle"/>
        <w:jc w:val="center"/>
      </w:pPr>
      <w:r>
        <w:t>являющихся результатом предоставления муниципальной услуги</w:t>
      </w:r>
    </w:p>
    <w:p w:rsidR="00C73D42" w:rsidRDefault="00C73D42">
      <w:pPr>
        <w:pStyle w:val="ConsPlusNormal"/>
        <w:jc w:val="center"/>
      </w:pPr>
    </w:p>
    <w:p w:rsidR="00C73D42" w:rsidRDefault="00C73D42">
      <w:pPr>
        <w:pStyle w:val="ConsPlusNormal"/>
        <w:ind w:firstLine="540"/>
        <w:jc w:val="both"/>
      </w:pPr>
      <w:r>
        <w:t>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ответственному за предоставление муниципальной услуги, или специалисту МФЦ.</w:t>
      </w:r>
    </w:p>
    <w:p w:rsidR="00C73D42" w:rsidRDefault="00C73D42">
      <w:pPr>
        <w:pStyle w:val="ConsPlusNormal"/>
        <w:spacing w:before="220"/>
        <w:ind w:firstLine="540"/>
        <w:jc w:val="both"/>
      </w:pPr>
      <w:r>
        <w:t>Сведения о должностном лице, ответственном за выполнение административной процедуры:</w:t>
      </w:r>
    </w:p>
    <w:p w:rsidR="00C73D42" w:rsidRDefault="00C73D42">
      <w:pPr>
        <w:pStyle w:val="ConsPlusNormal"/>
        <w:spacing w:before="220"/>
        <w:ind w:firstLine="540"/>
        <w:jc w:val="both"/>
      </w:pPr>
      <w:r>
        <w:t>за направление заявителю документов, являющихся результатом предоставления муниципальной услуги, почтой - специалист отдела, ответственный за предоставление муниципальной услуги;</w:t>
      </w:r>
    </w:p>
    <w:p w:rsidR="00C73D42" w:rsidRDefault="00C73D42">
      <w:pPr>
        <w:pStyle w:val="ConsPlusNormal"/>
        <w:spacing w:before="220"/>
        <w:ind w:firstLine="540"/>
        <w:jc w:val="both"/>
      </w:pPr>
      <w:r>
        <w:t>за выдачу заявителю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C73D42" w:rsidRDefault="00C73D42">
      <w:pPr>
        <w:pStyle w:val="ConsPlusNormal"/>
        <w:spacing w:before="220"/>
        <w:ind w:firstLine="540"/>
        <w:jc w:val="both"/>
      </w:pPr>
      <w:r>
        <w:t>за выдачу документов, являющихся результатом предоставления муниципальной услуги, в МФЦ - специалист МФЦ.</w:t>
      </w:r>
    </w:p>
    <w:p w:rsidR="00C73D42" w:rsidRDefault="00C73D42">
      <w:pPr>
        <w:pStyle w:val="ConsPlusNormal"/>
        <w:spacing w:before="220"/>
        <w:ind w:firstLine="540"/>
        <w:jc w:val="both"/>
      </w:pPr>
      <w:r>
        <w:t>Критерий принятия решения: оформленные документы, являющиеся результатом предоставления муниципальной услуги.</w:t>
      </w:r>
    </w:p>
    <w:p w:rsidR="00C73D42" w:rsidRDefault="00C73D42">
      <w:pPr>
        <w:pStyle w:val="ConsPlusNormal"/>
        <w:spacing w:before="220"/>
        <w:ind w:firstLine="540"/>
        <w:jc w:val="both"/>
      </w:pPr>
      <w:r>
        <w:t>Результат административной процедуры: выданные (направленные) заявителю документы, являющиеся результатом предоставления муниципальной услуги, лично или по адресу, указанному в заявлении, либо через МФЦ.</w:t>
      </w:r>
    </w:p>
    <w:p w:rsidR="00C73D42" w:rsidRDefault="00C73D42">
      <w:pPr>
        <w:pStyle w:val="ConsPlusNormal"/>
        <w:spacing w:before="220"/>
        <w:ind w:firstLine="540"/>
        <w:jc w:val="both"/>
      </w:pPr>
      <w:r>
        <w:t>Способ фиксации:</w:t>
      </w:r>
    </w:p>
    <w:p w:rsidR="00C73D42" w:rsidRDefault="00C73D42">
      <w:pPr>
        <w:pStyle w:val="ConsPlusNormal"/>
        <w:spacing w:before="220"/>
        <w:ind w:firstLine="540"/>
        <w:jc w:val="both"/>
      </w:pPr>
      <w:r>
        <w:t>в случае выдачи документов, являющихся результатом предоставления муниципальной услуги, лично заявителю, запись о выдаче документов заявителю подтверждается записью заявителя в журнале регистрации заявлений;</w:t>
      </w:r>
    </w:p>
    <w:p w:rsidR="00C73D42" w:rsidRDefault="00C73D42">
      <w:pPr>
        <w:pStyle w:val="ConsPlusNormal"/>
        <w:spacing w:before="220"/>
        <w:ind w:firstLine="540"/>
        <w:jc w:val="both"/>
      </w:pPr>
      <w:r>
        <w:lastRenderedPageBreak/>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C73D42" w:rsidRDefault="00C73D42">
      <w:pPr>
        <w:pStyle w:val="ConsPlusNormal"/>
        <w:spacing w:before="220"/>
        <w:ind w:firstLine="540"/>
        <w:jc w:val="both"/>
      </w:pPr>
      <w:r>
        <w:t>в случае выдачи документов, являющихся результатом предоставления муниципальной услуги, в МФЦ,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w:t>
      </w:r>
    </w:p>
    <w:p w:rsidR="00C73D42" w:rsidRDefault="00C73D42">
      <w:pPr>
        <w:pStyle w:val="ConsPlusNormal"/>
        <w:jc w:val="center"/>
      </w:pPr>
    </w:p>
    <w:p w:rsidR="00C73D42" w:rsidRDefault="00C73D42">
      <w:pPr>
        <w:pStyle w:val="ConsPlusTitle"/>
        <w:jc w:val="center"/>
        <w:outlineLvl w:val="1"/>
      </w:pPr>
      <w:r>
        <w:t>4. Формы контроля</w:t>
      </w:r>
    </w:p>
    <w:p w:rsidR="00C73D42" w:rsidRDefault="00C73D42">
      <w:pPr>
        <w:pStyle w:val="ConsPlusTitle"/>
        <w:jc w:val="center"/>
      </w:pPr>
      <w:r>
        <w:t>за исполнением Административного регламента</w:t>
      </w:r>
    </w:p>
    <w:p w:rsidR="00C73D42" w:rsidRDefault="00C73D42">
      <w:pPr>
        <w:pStyle w:val="ConsPlusNormal"/>
        <w:jc w:val="center"/>
      </w:pPr>
    </w:p>
    <w:p w:rsidR="00C73D42" w:rsidRDefault="00C73D42">
      <w:pPr>
        <w:pStyle w:val="ConsPlusTitle"/>
        <w:jc w:val="center"/>
        <w:outlineLvl w:val="2"/>
      </w:pPr>
      <w:r>
        <w:t>4.1. Порядок осуществления текущего контроля</w:t>
      </w:r>
    </w:p>
    <w:p w:rsidR="00C73D42" w:rsidRDefault="00C73D42">
      <w:pPr>
        <w:pStyle w:val="ConsPlusTitle"/>
        <w:jc w:val="center"/>
      </w:pPr>
      <w:r>
        <w:t>за соблюдением и исполнением Административного регламента</w:t>
      </w:r>
    </w:p>
    <w:p w:rsidR="00C73D42" w:rsidRDefault="00C73D42">
      <w:pPr>
        <w:pStyle w:val="ConsPlusNormal"/>
        <w:jc w:val="center"/>
      </w:pPr>
    </w:p>
    <w:p w:rsidR="00C73D42" w:rsidRDefault="00C73D42">
      <w:pPr>
        <w:pStyle w:val="ConsPlusNormal"/>
        <w:ind w:firstLine="540"/>
        <w:jc w:val="both"/>
      </w:pPr>
      <w:r>
        <w:t>4.1.1.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лицами, ответственными за предоставление муниципальной услуги, осуществляется постоянно в процессе осуществления административных процедур начальником отдела, а также путем проведения проверок соблюдения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73D42" w:rsidRDefault="00C73D42">
      <w:pPr>
        <w:pStyle w:val="ConsPlusNormal"/>
        <w:spacing w:before="220"/>
        <w:ind w:firstLine="540"/>
        <w:jc w:val="both"/>
      </w:pPr>
      <w:r>
        <w:t>4.1.2. Проверки полноты и качества предоставления муниципальной услуги осуществляются на основании решения начальника отдела.</w:t>
      </w:r>
    </w:p>
    <w:p w:rsidR="00C73D42" w:rsidRDefault="00C73D42">
      <w:pPr>
        <w:pStyle w:val="ConsPlusNormal"/>
        <w:jc w:val="center"/>
      </w:pPr>
    </w:p>
    <w:p w:rsidR="00C73D42" w:rsidRDefault="00C73D42">
      <w:pPr>
        <w:pStyle w:val="ConsPlusTitle"/>
        <w:jc w:val="center"/>
        <w:outlineLvl w:val="2"/>
      </w:pPr>
      <w:r>
        <w:t>4.2. Порядок и периодичность осуществления проверок</w:t>
      </w:r>
    </w:p>
    <w:p w:rsidR="00C73D42" w:rsidRDefault="00C73D42">
      <w:pPr>
        <w:pStyle w:val="ConsPlusTitle"/>
        <w:jc w:val="center"/>
      </w:pPr>
      <w:r>
        <w:t>полноты и качества предоставления муниципальной услуги</w:t>
      </w:r>
    </w:p>
    <w:p w:rsidR="00C73D42" w:rsidRDefault="00C73D42">
      <w:pPr>
        <w:pStyle w:val="ConsPlusNormal"/>
        <w:jc w:val="center"/>
      </w:pPr>
    </w:p>
    <w:p w:rsidR="00C73D42" w:rsidRDefault="00C73D42">
      <w:pPr>
        <w:pStyle w:val="ConsPlusNormal"/>
        <w:ind w:firstLine="540"/>
        <w:jc w:val="both"/>
      </w:pPr>
      <w:r>
        <w:t>4.2.1. Проверки могут быть плановыми и внеплановыми. При проведении плановой проверки могут рассматриваться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73D42" w:rsidRDefault="00C73D42">
      <w:pPr>
        <w:pStyle w:val="ConsPlusNormal"/>
        <w:spacing w:before="220"/>
        <w:ind w:firstLine="540"/>
        <w:jc w:val="both"/>
      </w:pPr>
      <w:r>
        <w:t>4.2.2. Периодичность осуществления плановых проверок устанавливается начальником отдела, но не менее одного раза в год.</w:t>
      </w:r>
    </w:p>
    <w:p w:rsidR="00C73D42" w:rsidRDefault="00C73D42">
      <w:pPr>
        <w:pStyle w:val="ConsPlusNormal"/>
        <w:spacing w:before="220"/>
        <w:ind w:firstLine="540"/>
        <w:jc w:val="both"/>
      </w:pPr>
      <w:r>
        <w:t>4.2.3. Внеплановые проверки проводятся по обращению (жалобе) граждан и юридических лиц.</w:t>
      </w:r>
    </w:p>
    <w:p w:rsidR="00C73D42" w:rsidRDefault="00C73D42">
      <w:pPr>
        <w:pStyle w:val="ConsPlusNormal"/>
        <w:spacing w:before="220"/>
        <w:ind w:firstLine="540"/>
        <w:jc w:val="both"/>
      </w:pPr>
      <w:r>
        <w:t>4.2.4.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73D42" w:rsidRDefault="00C73D42">
      <w:pPr>
        <w:pStyle w:val="ConsPlusNormal"/>
        <w:spacing w:before="220"/>
        <w:ind w:firstLine="540"/>
        <w:jc w:val="both"/>
      </w:pPr>
      <w:r>
        <w:t>4.2.5. Контроль за полнотой и качеством предоставления муниципальной услуги, осуществляется начальником отдела при проведении текущего контроля и (или) при проведении плановых (внеплановых) проверок.</w:t>
      </w:r>
    </w:p>
    <w:p w:rsidR="00C73D42" w:rsidRDefault="00C73D42">
      <w:pPr>
        <w:pStyle w:val="ConsPlusNormal"/>
        <w:jc w:val="center"/>
      </w:pPr>
    </w:p>
    <w:p w:rsidR="00C73D42" w:rsidRDefault="00C73D42">
      <w:pPr>
        <w:pStyle w:val="ConsPlusTitle"/>
        <w:jc w:val="center"/>
        <w:outlineLvl w:val="2"/>
      </w:pPr>
      <w:r>
        <w:t>4.3. Ответственность должностных лиц, муниципальных служащих</w:t>
      </w:r>
    </w:p>
    <w:p w:rsidR="00C73D42" w:rsidRDefault="00C73D42">
      <w:pPr>
        <w:pStyle w:val="ConsPlusTitle"/>
        <w:jc w:val="center"/>
      </w:pPr>
      <w:r>
        <w:t>за решения и действия (бездействие),</w:t>
      </w:r>
    </w:p>
    <w:p w:rsidR="00C73D42" w:rsidRDefault="00C73D42">
      <w:pPr>
        <w:pStyle w:val="ConsPlusTitle"/>
        <w:jc w:val="center"/>
      </w:pPr>
      <w:r>
        <w:t>принимаемые (осуществляемые) ими в ходе предоставления</w:t>
      </w:r>
    </w:p>
    <w:p w:rsidR="00C73D42" w:rsidRDefault="00C73D42">
      <w:pPr>
        <w:pStyle w:val="ConsPlusTitle"/>
        <w:jc w:val="center"/>
      </w:pPr>
      <w:r>
        <w:t>муниципальной услуги</w:t>
      </w:r>
    </w:p>
    <w:p w:rsidR="00C73D42" w:rsidRDefault="00C73D42">
      <w:pPr>
        <w:pStyle w:val="ConsPlusNormal"/>
        <w:jc w:val="center"/>
      </w:pPr>
    </w:p>
    <w:p w:rsidR="00C73D42" w:rsidRDefault="00C73D42">
      <w:pPr>
        <w:pStyle w:val="ConsPlusNormal"/>
        <w:ind w:firstLine="540"/>
        <w:jc w:val="both"/>
      </w:pPr>
      <w:r>
        <w:t xml:space="preserve">4.3.1. Персональная ответственность лиц, ответственных за предоставление муниципальной услуги, и лиц, осуществляющих контроль за предоставлением муниципальной услуги, устанавливается в их должностных инструкциях в соответствии с требованиями законодательства </w:t>
      </w:r>
      <w:r>
        <w:lastRenderedPageBreak/>
        <w:t>Российской Федерации.</w:t>
      </w:r>
    </w:p>
    <w:p w:rsidR="00C73D42" w:rsidRDefault="00C73D42">
      <w:pPr>
        <w:pStyle w:val="ConsPlusNormal"/>
        <w:spacing w:before="220"/>
        <w:ind w:firstLine="540"/>
        <w:jc w:val="both"/>
      </w:pPr>
      <w:r>
        <w:t>4.3.2. Лица, ответственные за предоставление муниципальной услуги, несут персональную ответственность за несоблюдение и (или) неисполнение, ненадлежащее исполнение положений административного регламента и иных нормативных правовых актов.</w:t>
      </w:r>
    </w:p>
    <w:p w:rsidR="00C73D42" w:rsidRDefault="00C73D42">
      <w:pPr>
        <w:pStyle w:val="ConsPlusNormal"/>
        <w:spacing w:before="220"/>
        <w:ind w:firstLine="540"/>
        <w:jc w:val="both"/>
      </w:pPr>
      <w:r>
        <w:t>4.3.3. Лица, осуществляющие контроль за предоставлением муниципальной услуги, несут ответственность за неосуществление или ненадлежащее осуществление контроля за предоставлением муниципальной услуги.</w:t>
      </w:r>
    </w:p>
    <w:p w:rsidR="00C73D42" w:rsidRDefault="00C73D42">
      <w:pPr>
        <w:pStyle w:val="ConsPlusNormal"/>
        <w:spacing w:before="220"/>
        <w:ind w:firstLine="540"/>
        <w:jc w:val="both"/>
      </w:pPr>
      <w:r>
        <w:t>4.3.4. 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за:</w:t>
      </w:r>
    </w:p>
    <w:p w:rsidR="00C73D42" w:rsidRDefault="00C73D42">
      <w:pPr>
        <w:pStyle w:val="ConsPlusNormal"/>
        <w:spacing w:before="220"/>
        <w:ind w:firstLine="540"/>
        <w:jc w:val="both"/>
      </w:pPr>
      <w:r>
        <w:t>- нарушение срока регистрации запроса заявителя о предоставлении муниципальной услуги и срока предоставления муниципальной услуги;</w:t>
      </w:r>
    </w:p>
    <w:p w:rsidR="00C73D42" w:rsidRDefault="00C73D42">
      <w:pPr>
        <w:pStyle w:val="ConsPlusNormal"/>
        <w:spacing w:before="220"/>
        <w:ind w:firstLine="540"/>
        <w:jc w:val="both"/>
      </w:pPr>
      <w:r>
        <w:t>-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C73D42" w:rsidRDefault="00C73D42">
      <w:pPr>
        <w:pStyle w:val="ConsPlusNormal"/>
        <w:spacing w:before="220"/>
        <w:ind w:firstLine="540"/>
        <w:jc w:val="both"/>
      </w:pPr>
      <w: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rsidR="00C73D42" w:rsidRDefault="00C73D42">
      <w:pPr>
        <w:pStyle w:val="ConsPlusNormal"/>
        <w:jc w:val="both"/>
      </w:pPr>
      <w:r>
        <w:t xml:space="preserve">(пп. 4.3.4 введен </w:t>
      </w:r>
      <w:hyperlink r:id="rId47" w:history="1">
        <w:r>
          <w:rPr>
            <w:color w:val="0000FF"/>
          </w:rPr>
          <w:t>постановлением</w:t>
        </w:r>
      </w:hyperlink>
      <w:r>
        <w:t xml:space="preserve"> Администрации Белоярского района от 09.06.2014 N 756)</w:t>
      </w:r>
    </w:p>
    <w:p w:rsidR="00C73D42" w:rsidRDefault="00C73D42">
      <w:pPr>
        <w:pStyle w:val="ConsPlusNormal"/>
        <w:jc w:val="center"/>
      </w:pPr>
    </w:p>
    <w:p w:rsidR="00C73D42" w:rsidRDefault="00C73D42">
      <w:pPr>
        <w:pStyle w:val="ConsPlusTitle"/>
        <w:jc w:val="center"/>
        <w:outlineLvl w:val="2"/>
      </w:pPr>
      <w:r>
        <w:t>4.4. Положения, характеризующие требования к порядку</w:t>
      </w:r>
    </w:p>
    <w:p w:rsidR="00C73D42" w:rsidRDefault="00C73D42">
      <w:pPr>
        <w:pStyle w:val="ConsPlusTitle"/>
        <w:jc w:val="center"/>
      </w:pPr>
      <w:r>
        <w:t>и формам контроля за предоставлением муниципальной услуги</w:t>
      </w:r>
    </w:p>
    <w:p w:rsidR="00C73D42" w:rsidRDefault="00C73D42">
      <w:pPr>
        <w:pStyle w:val="ConsPlusNormal"/>
        <w:jc w:val="center"/>
      </w:pPr>
    </w:p>
    <w:p w:rsidR="00C73D42" w:rsidRDefault="00C73D42">
      <w:pPr>
        <w:pStyle w:val="ConsPlusNormal"/>
        <w:ind w:firstLine="540"/>
        <w:jc w:val="both"/>
      </w:pPr>
      <w:r>
        <w:t>Контроль за предоставлением муниципальной услуги может осуществляться со стороны граждан, их объединений и организаций путем направления в адрес органа, предоставляющего муниципальную услугу:</w:t>
      </w:r>
    </w:p>
    <w:p w:rsidR="00C73D42" w:rsidRDefault="00C73D42">
      <w:pPr>
        <w:pStyle w:val="ConsPlusNormal"/>
        <w:spacing w:before="220"/>
        <w:ind w:firstLine="540"/>
        <w:jc w:val="both"/>
      </w:pPr>
      <w:r>
        <w:t>- предложений о совершенствовании нормативных правовых актов, регламентирующих предоставление муниципальной услуги;</w:t>
      </w:r>
    </w:p>
    <w:p w:rsidR="00C73D42" w:rsidRDefault="00C73D42">
      <w:pPr>
        <w:pStyle w:val="ConsPlusNormal"/>
        <w:spacing w:before="220"/>
        <w:ind w:firstLine="540"/>
        <w:jc w:val="both"/>
      </w:pPr>
      <w:r>
        <w:t>- сообщений о нарушении законов и иных нормативных правовых актов, недостатках в работе должностных лиц отдела;</w:t>
      </w:r>
    </w:p>
    <w:p w:rsidR="00C73D42" w:rsidRDefault="00C73D42">
      <w:pPr>
        <w:pStyle w:val="ConsPlusNormal"/>
        <w:spacing w:before="220"/>
        <w:ind w:firstLine="540"/>
        <w:jc w:val="both"/>
      </w:pPr>
      <w:r>
        <w:t>- жалоб по фактам нарушения должностными лицами отдела, прав, свобод или законных интересов граждан при предоставлении муниципальной услуги.</w:t>
      </w:r>
    </w:p>
    <w:p w:rsidR="00C73D42" w:rsidRDefault="00C73D42">
      <w:pPr>
        <w:pStyle w:val="ConsPlusNormal"/>
        <w:jc w:val="center"/>
      </w:pPr>
    </w:p>
    <w:p w:rsidR="00C73D42" w:rsidRDefault="00C73D42">
      <w:pPr>
        <w:pStyle w:val="ConsPlusTitle"/>
        <w:jc w:val="center"/>
        <w:outlineLvl w:val="1"/>
      </w:pPr>
      <w:r>
        <w:t>5. Досудебный (внесудебный) порядок обжалования решений</w:t>
      </w:r>
    </w:p>
    <w:p w:rsidR="00C73D42" w:rsidRDefault="00C73D42">
      <w:pPr>
        <w:pStyle w:val="ConsPlusTitle"/>
        <w:jc w:val="center"/>
      </w:pPr>
      <w:r>
        <w:t>и действия (бездействия) органа, предоставляющего</w:t>
      </w:r>
    </w:p>
    <w:p w:rsidR="00C73D42" w:rsidRDefault="00C73D42">
      <w:pPr>
        <w:pStyle w:val="ConsPlusTitle"/>
        <w:jc w:val="center"/>
      </w:pPr>
      <w:r>
        <w:t>муниципальную услугу, должностных лиц</w:t>
      </w:r>
    </w:p>
    <w:p w:rsidR="00C73D42" w:rsidRDefault="00C73D42">
      <w:pPr>
        <w:pStyle w:val="ConsPlusTitle"/>
        <w:jc w:val="center"/>
      </w:pPr>
      <w:r>
        <w:t>и муниципальных служащих</w:t>
      </w:r>
    </w:p>
    <w:p w:rsidR="00C73D42" w:rsidRDefault="00C73D42">
      <w:pPr>
        <w:pStyle w:val="ConsPlusNormal"/>
        <w:jc w:val="center"/>
      </w:pPr>
    </w:p>
    <w:p w:rsidR="00C73D42" w:rsidRDefault="00C73D42">
      <w:pPr>
        <w:pStyle w:val="ConsPlusTitle"/>
        <w:jc w:val="center"/>
        <w:outlineLvl w:val="2"/>
      </w:pPr>
      <w:r>
        <w:t>5.1. Информация для заявителя о его праве подать жалобу</w:t>
      </w:r>
    </w:p>
    <w:p w:rsidR="00C73D42" w:rsidRDefault="00C73D42">
      <w:pPr>
        <w:pStyle w:val="ConsPlusNormal"/>
        <w:jc w:val="center"/>
      </w:pPr>
    </w:p>
    <w:p w:rsidR="00C73D42" w:rsidRDefault="00C73D42">
      <w:pPr>
        <w:pStyle w:val="ConsPlusNormal"/>
        <w:ind w:firstLine="540"/>
        <w:jc w:val="both"/>
      </w:pPr>
      <w:r>
        <w:t>Заявитель имеет право на досудебное (внесудебное) обжалование действий или бездействия лица, ответственного за предоставление муниципальной услуги и лица, осуществляющего контроль за предоставлением муниципальной услуги, а также принимаемых данными лицами решений при предоставлении муниципальной услуги.</w:t>
      </w:r>
    </w:p>
    <w:p w:rsidR="00C73D42" w:rsidRDefault="00C73D42">
      <w:pPr>
        <w:pStyle w:val="ConsPlusNormal"/>
        <w:jc w:val="center"/>
      </w:pPr>
    </w:p>
    <w:p w:rsidR="00C73D42" w:rsidRDefault="00C73D42">
      <w:pPr>
        <w:pStyle w:val="ConsPlusTitle"/>
        <w:jc w:val="center"/>
        <w:outlineLvl w:val="2"/>
      </w:pPr>
      <w:r>
        <w:t>5.2. Предмет жалобы</w:t>
      </w:r>
    </w:p>
    <w:p w:rsidR="00C73D42" w:rsidRDefault="00C73D42">
      <w:pPr>
        <w:pStyle w:val="ConsPlusNormal"/>
        <w:jc w:val="center"/>
      </w:pPr>
    </w:p>
    <w:p w:rsidR="00C73D42" w:rsidRDefault="00C73D42">
      <w:pPr>
        <w:pStyle w:val="ConsPlusNormal"/>
        <w:ind w:firstLine="540"/>
        <w:jc w:val="both"/>
      </w:pPr>
      <w:r>
        <w:t>Предметом досудебного (внесудебного) обжалования являются:</w:t>
      </w:r>
    </w:p>
    <w:p w:rsidR="00C73D42" w:rsidRDefault="00C73D42">
      <w:pPr>
        <w:pStyle w:val="ConsPlusNormal"/>
        <w:spacing w:before="220"/>
        <w:ind w:firstLine="540"/>
        <w:jc w:val="both"/>
      </w:pPr>
      <w:r>
        <w:t>1) незаконные, необоснованные действия специалистов отдела, ответственных за предоставление муниципальной услуги:</w:t>
      </w:r>
    </w:p>
    <w:p w:rsidR="00C73D42" w:rsidRDefault="00C73D42">
      <w:pPr>
        <w:pStyle w:val="ConsPlusNormal"/>
        <w:spacing w:before="220"/>
        <w:ind w:firstLine="540"/>
        <w:jc w:val="both"/>
      </w:pPr>
      <w:r>
        <w:t>- истребование документов для предоставления муниципальной услуги, не предусмотренных нормативными правовыми актами и настоящим Административным регламентом;</w:t>
      </w:r>
    </w:p>
    <w:p w:rsidR="00C73D42" w:rsidRDefault="00C73D42">
      <w:pPr>
        <w:pStyle w:val="ConsPlusNormal"/>
        <w:spacing w:before="220"/>
        <w:ind w:firstLine="540"/>
        <w:jc w:val="both"/>
      </w:pPr>
      <w:r>
        <w:t>- нарушение сроков рассмотрения запроса о предоставлении муниципальной услуги;</w:t>
      </w:r>
    </w:p>
    <w:p w:rsidR="00C73D42" w:rsidRDefault="00C73D42">
      <w:pPr>
        <w:pStyle w:val="ConsPlusNormal"/>
        <w:spacing w:before="220"/>
        <w:ind w:firstLine="540"/>
        <w:jc w:val="both"/>
      </w:pPr>
      <w:r>
        <w:t>-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C73D42" w:rsidRDefault="00C73D42">
      <w:pPr>
        <w:pStyle w:val="ConsPlusNormal"/>
        <w:spacing w:before="220"/>
        <w:ind w:firstLine="540"/>
        <w:jc w:val="both"/>
      </w:pPr>
      <w:r>
        <w:t>2) бездействие должностных лиц, специалистов отдела, ответственных за предоставление муниципальной услуги:</w:t>
      </w:r>
    </w:p>
    <w:p w:rsidR="00C73D42" w:rsidRDefault="00C73D42">
      <w:pPr>
        <w:pStyle w:val="ConsPlusNormal"/>
        <w:spacing w:before="220"/>
        <w:ind w:firstLine="540"/>
        <w:jc w:val="both"/>
      </w:pPr>
      <w:r>
        <w:t>- оставление запроса о предоставлении муниципальной услуги без рассмотрения;</w:t>
      </w:r>
    </w:p>
    <w:p w:rsidR="00C73D42" w:rsidRDefault="00C73D42">
      <w:pPr>
        <w:pStyle w:val="ConsPlusNormal"/>
        <w:spacing w:before="220"/>
        <w:ind w:firstLine="540"/>
        <w:jc w:val="both"/>
      </w:pPr>
      <w:r>
        <w:t>3) решения должностных лиц, специалистов отдела, ответственных за предоставление муниципальной услуги, об отказе в приеме документов, необходимых для предоставления муниципальной услуги, об отказе в предоставлении муниципальной услуги.</w:t>
      </w:r>
    </w:p>
    <w:p w:rsidR="00C73D42" w:rsidRDefault="00C73D42">
      <w:pPr>
        <w:pStyle w:val="ConsPlusNormal"/>
        <w:jc w:val="center"/>
      </w:pPr>
    </w:p>
    <w:p w:rsidR="00C73D42" w:rsidRDefault="00C73D42">
      <w:pPr>
        <w:pStyle w:val="ConsPlusTitle"/>
        <w:jc w:val="center"/>
        <w:outlineLvl w:val="2"/>
      </w:pPr>
      <w:bookmarkStart w:id="9" w:name="P460"/>
      <w:bookmarkEnd w:id="9"/>
      <w:r>
        <w:t>5.3. Органы местного самоуправления Белоярского района</w:t>
      </w:r>
    </w:p>
    <w:p w:rsidR="00C73D42" w:rsidRDefault="00C73D42">
      <w:pPr>
        <w:pStyle w:val="ConsPlusTitle"/>
        <w:jc w:val="center"/>
      </w:pPr>
      <w:r>
        <w:t>и уполномоченные на рассмотрение жалобы должностные лица,</w:t>
      </w:r>
    </w:p>
    <w:p w:rsidR="00C73D42" w:rsidRDefault="00C73D42">
      <w:pPr>
        <w:pStyle w:val="ConsPlusTitle"/>
        <w:jc w:val="center"/>
      </w:pPr>
      <w:r>
        <w:t>которым может быть направлена жалоба</w:t>
      </w:r>
    </w:p>
    <w:p w:rsidR="00C73D42" w:rsidRDefault="00C73D42">
      <w:pPr>
        <w:pStyle w:val="ConsPlusNormal"/>
        <w:jc w:val="center"/>
      </w:pPr>
    </w:p>
    <w:p w:rsidR="00C73D42" w:rsidRDefault="00C73D42">
      <w:pPr>
        <w:pStyle w:val="ConsPlusNormal"/>
        <w:ind w:firstLine="540"/>
        <w:jc w:val="both"/>
      </w:pPr>
      <w:r>
        <w:t>5.3.1. В досудебном (внесудебном) порядке заявитель может обжаловать действия или бездействие лица, ответственного за предоставление муниципальной услуги и лица, осуществляющего контроль за предоставлением муниципальной услуги, а также принимаемые данными лицами решения при предоставлении муниципальной услуги путем направления жалобы на имя:</w:t>
      </w:r>
    </w:p>
    <w:p w:rsidR="00C73D42" w:rsidRDefault="00C73D42">
      <w:pPr>
        <w:pStyle w:val="ConsPlusNormal"/>
        <w:spacing w:before="220"/>
        <w:ind w:firstLine="540"/>
        <w:jc w:val="both"/>
      </w:pPr>
      <w:r>
        <w:t>- начальника отдела развития предпринимательства и потребительского рынка администрации Белоярского района ул. Центральная, д. 9, г. Белоярский, Ханты-Мансийский автономный округ - Югра, Тюменская область. Телефон (34670) 4-14-61, адрес электронной почты: koryaginaEA@admbel.ru;</w:t>
      </w:r>
    </w:p>
    <w:p w:rsidR="00C73D42" w:rsidRDefault="00C73D42">
      <w:pPr>
        <w:pStyle w:val="ConsPlusNormal"/>
        <w:jc w:val="both"/>
      </w:pPr>
      <w:r>
        <w:t xml:space="preserve">(в ред. </w:t>
      </w:r>
      <w:hyperlink r:id="rId48" w:history="1">
        <w:r>
          <w:rPr>
            <w:color w:val="0000FF"/>
          </w:rPr>
          <w:t>постановления</w:t>
        </w:r>
      </w:hyperlink>
      <w:r>
        <w:t xml:space="preserve"> Администрации Белоярского района от 08.05.2018 N 386)</w:t>
      </w:r>
    </w:p>
    <w:p w:rsidR="00C73D42" w:rsidRDefault="00C73D42">
      <w:pPr>
        <w:pStyle w:val="ConsPlusNormal"/>
        <w:spacing w:before="220"/>
        <w:ind w:firstLine="540"/>
        <w:jc w:val="both"/>
      </w:pPr>
      <w:r>
        <w:t>- заместителя главы, курирующего деятельность отдела - администрации Белоярского района, ул. Центральная, д. 9, г. Белоярский, Ханты-Мансийский автономный округ - Югра, Тюменская область. Телефон (34670) 2-16-65, адрес электронной почты: Vashykva@admbel.ru;</w:t>
      </w:r>
    </w:p>
    <w:p w:rsidR="00C73D42" w:rsidRDefault="00C73D42">
      <w:pPr>
        <w:pStyle w:val="ConsPlusNormal"/>
        <w:spacing w:before="220"/>
        <w:ind w:firstLine="540"/>
        <w:jc w:val="both"/>
      </w:pPr>
      <w:r>
        <w:t>- главы Белоярского района: ул. Центральная, д. 9, г. Белоярский, Ханты-Мансийский автономный округ - Югра, Тюменская область. Телефон приемной (34670) 2-14-90, 2-38-22.</w:t>
      </w:r>
    </w:p>
    <w:p w:rsidR="00C73D42" w:rsidRDefault="00C73D42">
      <w:pPr>
        <w:pStyle w:val="ConsPlusNormal"/>
        <w:spacing w:before="220"/>
        <w:ind w:firstLine="540"/>
        <w:jc w:val="both"/>
      </w:pPr>
      <w:r>
        <w:t>5.3.2. В электронном виде: на официальном сайте органов местного самоуправления Белоярский район в сети "Интернет" - www.admbel.ru/Государственные и муниципальные услуги/Жалобы.</w:t>
      </w:r>
    </w:p>
    <w:p w:rsidR="00C73D42" w:rsidRDefault="00C73D42">
      <w:pPr>
        <w:pStyle w:val="ConsPlusNormal"/>
        <w:jc w:val="center"/>
      </w:pPr>
    </w:p>
    <w:p w:rsidR="00C73D42" w:rsidRDefault="00C73D42">
      <w:pPr>
        <w:pStyle w:val="ConsPlusTitle"/>
        <w:jc w:val="center"/>
        <w:outlineLvl w:val="2"/>
      </w:pPr>
      <w:bookmarkStart w:id="10" w:name="P471"/>
      <w:bookmarkEnd w:id="10"/>
      <w:r>
        <w:t>5.4. Порядок подачи и рассмотрения жалобы</w:t>
      </w:r>
    </w:p>
    <w:p w:rsidR="00C73D42" w:rsidRDefault="00C73D42">
      <w:pPr>
        <w:pStyle w:val="ConsPlusNormal"/>
        <w:jc w:val="center"/>
      </w:pPr>
    </w:p>
    <w:p w:rsidR="00C73D42" w:rsidRDefault="00C73D42">
      <w:pPr>
        <w:pStyle w:val="ConsPlusNormal"/>
        <w:ind w:firstLine="540"/>
        <w:jc w:val="both"/>
      </w:pPr>
      <w:r>
        <w:t>5.4.1. Жалоба подается в письменной форме на бумажном носителе, или в электронной форме в администрацию Белоярского района, где подлежит обязательной регистрации, не позднее следующего рабочего дня со дня ее поступления.</w:t>
      </w:r>
    </w:p>
    <w:p w:rsidR="00C73D42" w:rsidRDefault="00C73D42">
      <w:pPr>
        <w:pStyle w:val="ConsPlusNormal"/>
        <w:spacing w:before="220"/>
        <w:ind w:firstLine="540"/>
        <w:jc w:val="both"/>
      </w:pPr>
      <w:r>
        <w:t>5.4.2. Жалоба в письменной форме может быть направлена по почте, принята при личном приеме заявителя, а также подана через многофункциональный центр предоставления государственных и муниципальных услуг.</w:t>
      </w:r>
    </w:p>
    <w:p w:rsidR="00C73D42" w:rsidRDefault="00C73D42">
      <w:pPr>
        <w:pStyle w:val="ConsPlusNormal"/>
        <w:spacing w:before="220"/>
        <w:ind w:firstLine="540"/>
        <w:jc w:val="both"/>
      </w:pPr>
      <w:r>
        <w:t>5.4.3.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73D42" w:rsidRDefault="00C73D42">
      <w:pPr>
        <w:pStyle w:val="ConsPlusNormal"/>
        <w:spacing w:before="220"/>
        <w:ind w:firstLine="540"/>
        <w:jc w:val="both"/>
      </w:pPr>
      <w:r>
        <w:t>5.4.4. Жалоба должна содержать:</w:t>
      </w:r>
    </w:p>
    <w:p w:rsidR="00C73D42" w:rsidRDefault="00C73D42">
      <w:pPr>
        <w:pStyle w:val="ConsPlusNormal"/>
        <w:spacing w:before="220"/>
        <w:ind w:firstLine="540"/>
        <w:jc w:val="both"/>
      </w:pPr>
      <w:r>
        <w:t>- наименование органа, предоставляющего муниципальную услугу, фамилию, имя, отчество должностного лица, предоставляющего муниципальную услугу, решения и действия (бездействие) которых обжалуются;</w:t>
      </w:r>
    </w:p>
    <w:p w:rsidR="00C73D42" w:rsidRDefault="00C73D42">
      <w:pPr>
        <w:pStyle w:val="ConsPlusNormal"/>
        <w:spacing w:before="220"/>
        <w:ind w:firstLine="540"/>
        <w:jc w:val="both"/>
      </w:pPr>
      <w:r>
        <w:t>-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3D42" w:rsidRDefault="00C73D42">
      <w:pPr>
        <w:pStyle w:val="ConsPlusNormal"/>
        <w:spacing w:before="220"/>
        <w:ind w:firstLine="540"/>
        <w:jc w:val="both"/>
      </w:pPr>
      <w:r>
        <w:t>- сведения об обжалуемых решениях и действиях (бездействии) отдела, должностного лица, предоставляющего муниципальную услугу;</w:t>
      </w:r>
    </w:p>
    <w:p w:rsidR="00C73D42" w:rsidRDefault="00C73D42">
      <w:pPr>
        <w:pStyle w:val="ConsPlusNormal"/>
        <w:spacing w:before="220"/>
        <w:ind w:firstLine="540"/>
        <w:jc w:val="both"/>
      </w:pPr>
      <w:r>
        <w:t>- доводы, на основании которых заявитель не согласен с решением и действием (бездействием) отдела, должностного лица,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C73D42" w:rsidRDefault="00C73D42">
      <w:pPr>
        <w:pStyle w:val="ConsPlusNormal"/>
        <w:spacing w:before="220"/>
        <w:ind w:firstLine="540"/>
        <w:jc w:val="both"/>
      </w:pPr>
      <w: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73D42" w:rsidRDefault="00C73D42">
      <w:pPr>
        <w:pStyle w:val="ConsPlusNormal"/>
        <w:spacing w:before="220"/>
        <w:ind w:firstLine="540"/>
        <w:jc w:val="both"/>
      </w:pPr>
      <w:r>
        <w:t>5.4.6. В электронном виде жалоба может быть подана заявителем посредством:</w:t>
      </w:r>
    </w:p>
    <w:p w:rsidR="00C73D42" w:rsidRDefault="00C73D42">
      <w:pPr>
        <w:pStyle w:val="ConsPlusNormal"/>
        <w:spacing w:before="220"/>
        <w:ind w:firstLine="540"/>
        <w:jc w:val="both"/>
      </w:pPr>
      <w:r>
        <w:t>- официального сайта органов местного самоуправления Белоярского района www.admbel.ru, в информационно-телекоммуникационной сети "Интернет";</w:t>
      </w:r>
    </w:p>
    <w:p w:rsidR="00C73D42" w:rsidRDefault="00C73D42">
      <w:pPr>
        <w:pStyle w:val="ConsPlusNormal"/>
        <w:spacing w:before="220"/>
        <w:ind w:firstLine="540"/>
        <w:jc w:val="both"/>
      </w:pPr>
      <w:r>
        <w:t>- Единого портала государственных и муниципальных услуг (функций) Российской Федерации - www.gosuslugi.ru (региональный сегмент - www.86.gosuslugi.ru).</w:t>
      </w:r>
    </w:p>
    <w:p w:rsidR="00C73D42" w:rsidRDefault="00C73D42">
      <w:pPr>
        <w:pStyle w:val="ConsPlusNormal"/>
        <w:spacing w:before="220"/>
        <w:ind w:firstLine="540"/>
        <w:jc w:val="both"/>
      </w:pPr>
      <w:r>
        <w:t xml:space="preserve">5.4.7. При подаче жалобы в электронном виде документы, указанные в </w:t>
      </w:r>
      <w:hyperlink w:anchor="P471" w:history="1">
        <w:r>
          <w:rPr>
            <w:color w:val="0000FF"/>
          </w:rPr>
          <w:t>пункте 5.4</w:t>
        </w:r>
      </w:hyperlink>
      <w: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73D42" w:rsidRDefault="00C73D42">
      <w:pPr>
        <w:pStyle w:val="ConsPlusNormal"/>
        <w:jc w:val="center"/>
      </w:pPr>
    </w:p>
    <w:p w:rsidR="00C73D42" w:rsidRDefault="00C73D42">
      <w:pPr>
        <w:pStyle w:val="ConsPlusTitle"/>
        <w:jc w:val="center"/>
        <w:outlineLvl w:val="2"/>
      </w:pPr>
      <w:r>
        <w:t>5.5. Сроки рассмотрения жалобы</w:t>
      </w:r>
    </w:p>
    <w:p w:rsidR="00C73D42" w:rsidRDefault="00C73D42">
      <w:pPr>
        <w:pStyle w:val="ConsPlusNormal"/>
        <w:jc w:val="center"/>
      </w:pPr>
    </w:p>
    <w:p w:rsidR="00C73D42" w:rsidRDefault="00C73D42">
      <w:pPr>
        <w:pStyle w:val="ConsPlusNormal"/>
        <w:ind w:firstLine="540"/>
        <w:jc w:val="both"/>
      </w:pPr>
      <w:r>
        <w:t>5.5.1. Жалоба, поступившая в уполномоченный на ее рассмотрение орган, подлежит рассмотрению в течение 15 рабочих дней со дня ее регистрации.</w:t>
      </w:r>
    </w:p>
    <w:p w:rsidR="00C73D42" w:rsidRDefault="00C73D42">
      <w:pPr>
        <w:pStyle w:val="ConsPlusNormal"/>
        <w:spacing w:before="220"/>
        <w:ind w:firstLine="540"/>
        <w:jc w:val="both"/>
      </w:pPr>
      <w:r>
        <w:t>5.5.2. В случае обжалования отказа отдела, предоставляющего муниципальную услугу, должностного лица отдела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C73D42" w:rsidRDefault="00C73D42">
      <w:pPr>
        <w:pStyle w:val="ConsPlusNormal"/>
        <w:spacing w:before="220"/>
        <w:ind w:firstLine="540"/>
        <w:jc w:val="both"/>
      </w:pPr>
      <w:r>
        <w:lastRenderedPageBreak/>
        <w:t>5.5.3. В случае если жалоба подана заявителем по вопросам не входящим в компетенцию рассматривающего ее органа, администрация Белоярского района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C73D42" w:rsidRDefault="00C73D42">
      <w:pPr>
        <w:pStyle w:val="ConsPlusNormal"/>
        <w:jc w:val="center"/>
      </w:pPr>
    </w:p>
    <w:p w:rsidR="00C73D42" w:rsidRDefault="00C73D42">
      <w:pPr>
        <w:pStyle w:val="ConsPlusTitle"/>
        <w:jc w:val="center"/>
        <w:outlineLvl w:val="2"/>
      </w:pPr>
      <w:r>
        <w:t>5.6. Перечень оснований</w:t>
      </w:r>
    </w:p>
    <w:p w:rsidR="00C73D42" w:rsidRDefault="00C73D42">
      <w:pPr>
        <w:pStyle w:val="ConsPlusTitle"/>
        <w:jc w:val="center"/>
      </w:pPr>
      <w:r>
        <w:t>для приостановления рассмотрения жалобы</w:t>
      </w:r>
    </w:p>
    <w:p w:rsidR="00C73D42" w:rsidRDefault="00C73D42">
      <w:pPr>
        <w:pStyle w:val="ConsPlusNormal"/>
        <w:jc w:val="center"/>
      </w:pPr>
    </w:p>
    <w:p w:rsidR="00C73D42" w:rsidRDefault="00C73D42">
      <w:pPr>
        <w:pStyle w:val="ConsPlusNormal"/>
        <w:ind w:firstLine="540"/>
        <w:jc w:val="both"/>
      </w:pPr>
      <w:r>
        <w:t>5.6.1. Оснований для приостановления рассмотрения жалобы не предусмотрено.</w:t>
      </w:r>
    </w:p>
    <w:p w:rsidR="00C73D42" w:rsidRDefault="00C73D42">
      <w:pPr>
        <w:pStyle w:val="ConsPlusNormal"/>
        <w:spacing w:before="220"/>
        <w:ind w:firstLine="540"/>
        <w:jc w:val="both"/>
      </w:pPr>
      <w:r>
        <w:t>5.6.2. Уполномоченный на рассмотрение жалобы орган оставляет жалобу без ответа в следующих случаях:</w:t>
      </w:r>
    </w:p>
    <w:p w:rsidR="00C73D42" w:rsidRDefault="00C73D42">
      <w:pPr>
        <w:pStyle w:val="ConsPlusNormal"/>
        <w:spacing w:before="220"/>
        <w:ind w:firstLine="540"/>
        <w:jc w:val="both"/>
      </w:pPr>
      <w:r>
        <w:t>- наличие в жалобе нецензурных либо оскорбительных выражений, угроз жизни, здоровью и имуществу должностного лица, а также членов его семьи;</w:t>
      </w:r>
    </w:p>
    <w:p w:rsidR="00C73D42" w:rsidRDefault="00C73D42">
      <w:pPr>
        <w:pStyle w:val="ConsPlusNormal"/>
        <w:spacing w:before="220"/>
        <w:ind w:firstLine="540"/>
        <w:jc w:val="both"/>
      </w:pPr>
      <w: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73D42" w:rsidRDefault="00C73D42">
      <w:pPr>
        <w:pStyle w:val="ConsPlusNormal"/>
        <w:jc w:val="center"/>
      </w:pPr>
    </w:p>
    <w:p w:rsidR="00C73D42" w:rsidRDefault="00C73D42">
      <w:pPr>
        <w:pStyle w:val="ConsPlusTitle"/>
        <w:jc w:val="center"/>
        <w:outlineLvl w:val="2"/>
      </w:pPr>
      <w:r>
        <w:t>5.7. Результат рассмотрения жалобы</w:t>
      </w:r>
    </w:p>
    <w:p w:rsidR="00C73D42" w:rsidRDefault="00C73D42">
      <w:pPr>
        <w:pStyle w:val="ConsPlusNormal"/>
        <w:jc w:val="center"/>
      </w:pPr>
    </w:p>
    <w:p w:rsidR="00C73D42" w:rsidRDefault="00C73D42">
      <w:pPr>
        <w:pStyle w:val="ConsPlusNormal"/>
        <w:ind w:firstLine="540"/>
        <w:jc w:val="both"/>
      </w:pPr>
      <w:r>
        <w:t xml:space="preserve">5.7.1. По результатам рассмотрения жалобы лица, указанные в </w:t>
      </w:r>
      <w:hyperlink w:anchor="P460" w:history="1">
        <w:r>
          <w:rPr>
            <w:color w:val="0000FF"/>
          </w:rPr>
          <w:t>пункте 5.3</w:t>
        </w:r>
      </w:hyperlink>
      <w:r>
        <w:t xml:space="preserve"> Административного регламента, принимают одно из следующих решений:</w:t>
      </w:r>
    </w:p>
    <w:p w:rsidR="00C73D42" w:rsidRDefault="00C73D42">
      <w:pPr>
        <w:pStyle w:val="ConsPlusNormal"/>
        <w:spacing w:before="220"/>
        <w:ind w:firstLine="540"/>
        <w:jc w:val="both"/>
      </w:pPr>
      <w:r>
        <w:t>- об удовлетворении жалобы;</w:t>
      </w:r>
    </w:p>
    <w:p w:rsidR="00C73D42" w:rsidRDefault="00C73D42">
      <w:pPr>
        <w:pStyle w:val="ConsPlusNormal"/>
        <w:spacing w:before="220"/>
        <w:ind w:firstLine="540"/>
        <w:jc w:val="both"/>
      </w:pPr>
      <w:r>
        <w:t>- в удовлетворении жалобы отказывается.</w:t>
      </w:r>
    </w:p>
    <w:p w:rsidR="00C73D42" w:rsidRDefault="00C73D42">
      <w:pPr>
        <w:pStyle w:val="ConsPlusNormal"/>
        <w:jc w:val="both"/>
      </w:pPr>
      <w:r>
        <w:t xml:space="preserve">(в ред. </w:t>
      </w:r>
      <w:hyperlink r:id="rId49" w:history="1">
        <w:r>
          <w:rPr>
            <w:color w:val="0000FF"/>
          </w:rPr>
          <w:t>постановления</w:t>
        </w:r>
      </w:hyperlink>
      <w:r>
        <w:t xml:space="preserve"> Администрации Белоярского района от 08.05.2018 N 386)</w:t>
      </w:r>
    </w:p>
    <w:p w:rsidR="00C73D42" w:rsidRDefault="00C73D42">
      <w:pPr>
        <w:pStyle w:val="ConsPlusNormal"/>
        <w:spacing w:before="220"/>
        <w:ind w:firstLine="540"/>
        <w:jc w:val="both"/>
      </w:pPr>
      <w:r>
        <w:t>5.7.2.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C73D42" w:rsidRDefault="00C73D42">
      <w:pPr>
        <w:pStyle w:val="ConsPlusNormal"/>
        <w:spacing w:before="220"/>
        <w:ind w:firstLine="540"/>
        <w:jc w:val="both"/>
      </w:pPr>
      <w:r>
        <w:t xml:space="preserve">5.7.3.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0"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орган, предоставляющий муниципальную услугу, в который поступила жалоба, незамедлительно направляет имеющиеся материалы в органы прокуратуры.</w:t>
      </w:r>
    </w:p>
    <w:p w:rsidR="00C73D42" w:rsidRDefault="00C73D42">
      <w:pPr>
        <w:pStyle w:val="ConsPlusNormal"/>
        <w:jc w:val="center"/>
      </w:pPr>
    </w:p>
    <w:p w:rsidR="00C73D42" w:rsidRDefault="00C73D42">
      <w:pPr>
        <w:pStyle w:val="ConsPlusTitle"/>
        <w:jc w:val="center"/>
        <w:outlineLvl w:val="2"/>
      </w:pPr>
      <w:r>
        <w:t>5.8. Порядок информирования заявителя</w:t>
      </w:r>
    </w:p>
    <w:p w:rsidR="00C73D42" w:rsidRDefault="00C73D42">
      <w:pPr>
        <w:pStyle w:val="ConsPlusTitle"/>
        <w:jc w:val="center"/>
      </w:pPr>
      <w:r>
        <w:t>о результатах рассмотрения жалобы</w:t>
      </w:r>
    </w:p>
    <w:p w:rsidR="00C73D42" w:rsidRDefault="00C73D42">
      <w:pPr>
        <w:pStyle w:val="ConsPlusNormal"/>
        <w:jc w:val="center"/>
      </w:pPr>
    </w:p>
    <w:p w:rsidR="00C73D42" w:rsidRDefault="00C73D42">
      <w:pPr>
        <w:pStyle w:val="ConsPlusNormal"/>
        <w:ind w:firstLine="540"/>
        <w:jc w:val="both"/>
      </w:pPr>
      <w:r>
        <w:t>5.8.1.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C73D42" w:rsidRDefault="00C73D42">
      <w:pPr>
        <w:pStyle w:val="ConsPlusNormal"/>
        <w:spacing w:before="220"/>
        <w:ind w:firstLine="540"/>
        <w:jc w:val="both"/>
      </w:pPr>
      <w:r>
        <w:t>5.8.2. В ответе по результатам рассмотрения жалобы указываются:</w:t>
      </w:r>
    </w:p>
    <w:p w:rsidR="00C73D42" w:rsidRDefault="00C73D42">
      <w:pPr>
        <w:pStyle w:val="ConsPlusNormal"/>
        <w:spacing w:before="220"/>
        <w:ind w:firstLine="540"/>
        <w:jc w:val="both"/>
      </w:pPr>
      <w: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73D42" w:rsidRDefault="00C73D42">
      <w:pPr>
        <w:pStyle w:val="ConsPlusNormal"/>
        <w:spacing w:before="220"/>
        <w:ind w:firstLine="540"/>
        <w:jc w:val="both"/>
      </w:pPr>
      <w:r>
        <w:t>- номер, дата, место принятия решения, включая сведения о должностном лице, решение или действие (бездействие) которого обжалуется;</w:t>
      </w:r>
    </w:p>
    <w:p w:rsidR="00C73D42" w:rsidRDefault="00C73D42">
      <w:pPr>
        <w:pStyle w:val="ConsPlusNormal"/>
        <w:spacing w:before="220"/>
        <w:ind w:firstLine="540"/>
        <w:jc w:val="both"/>
      </w:pPr>
      <w:r>
        <w:lastRenderedPageBreak/>
        <w:t>- фамилия, имя, отчество (при наличии) или наименование заявителя;</w:t>
      </w:r>
    </w:p>
    <w:p w:rsidR="00C73D42" w:rsidRDefault="00C73D42">
      <w:pPr>
        <w:pStyle w:val="ConsPlusNormal"/>
        <w:spacing w:before="220"/>
        <w:ind w:firstLine="540"/>
        <w:jc w:val="both"/>
      </w:pPr>
      <w:r>
        <w:t>- основания для принятия решения по жалобе;</w:t>
      </w:r>
    </w:p>
    <w:p w:rsidR="00C73D42" w:rsidRDefault="00C73D42">
      <w:pPr>
        <w:pStyle w:val="ConsPlusNormal"/>
        <w:spacing w:before="220"/>
        <w:ind w:firstLine="540"/>
        <w:jc w:val="both"/>
      </w:pPr>
      <w:r>
        <w:t>- принятое по жалобе решение;</w:t>
      </w:r>
    </w:p>
    <w:p w:rsidR="00C73D42" w:rsidRDefault="00C73D42">
      <w:pPr>
        <w:pStyle w:val="ConsPlusNormal"/>
        <w:spacing w:before="220"/>
        <w:ind w:firstLine="540"/>
        <w:jc w:val="both"/>
      </w:pPr>
      <w:r>
        <w:t>- 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C73D42" w:rsidRDefault="00C73D42">
      <w:pPr>
        <w:pStyle w:val="ConsPlusNormal"/>
        <w:spacing w:before="220"/>
        <w:ind w:firstLine="540"/>
        <w:jc w:val="both"/>
      </w:pPr>
      <w:r>
        <w:t>- сведения о порядке обжалования принятого по жалобе решения.</w:t>
      </w:r>
    </w:p>
    <w:p w:rsidR="00C73D42" w:rsidRDefault="00C73D42">
      <w:pPr>
        <w:pStyle w:val="ConsPlusNormal"/>
        <w:spacing w:before="220"/>
        <w:ind w:firstLine="540"/>
        <w:jc w:val="both"/>
      </w:pPr>
      <w:r>
        <w:t>5.8.3.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муниципальные услуги.</w:t>
      </w:r>
    </w:p>
    <w:p w:rsidR="00C73D42" w:rsidRDefault="00C73D42">
      <w:pPr>
        <w:pStyle w:val="ConsPlusNormal"/>
        <w:jc w:val="center"/>
      </w:pPr>
    </w:p>
    <w:p w:rsidR="00C73D42" w:rsidRDefault="00C73D42">
      <w:pPr>
        <w:pStyle w:val="ConsPlusTitle"/>
        <w:jc w:val="center"/>
        <w:outlineLvl w:val="2"/>
      </w:pPr>
      <w:r>
        <w:t>5.9. Порядок обжалования решения по жалобе</w:t>
      </w:r>
    </w:p>
    <w:p w:rsidR="00C73D42" w:rsidRDefault="00C73D42">
      <w:pPr>
        <w:pStyle w:val="ConsPlusNormal"/>
        <w:jc w:val="center"/>
      </w:pPr>
    </w:p>
    <w:p w:rsidR="00C73D42" w:rsidRDefault="00C73D42">
      <w:pPr>
        <w:pStyle w:val="ConsPlusNormal"/>
        <w:ind w:firstLine="540"/>
        <w:jc w:val="both"/>
      </w:pPr>
      <w: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C73D42" w:rsidRDefault="00C73D42">
      <w:pPr>
        <w:pStyle w:val="ConsPlusNormal"/>
        <w:jc w:val="center"/>
      </w:pPr>
    </w:p>
    <w:p w:rsidR="00C73D42" w:rsidRDefault="00C73D42">
      <w:pPr>
        <w:pStyle w:val="ConsPlusTitle"/>
        <w:jc w:val="center"/>
        <w:outlineLvl w:val="2"/>
      </w:pPr>
      <w:r>
        <w:t>5.10. Право заявителя на получение информации и документов,</w:t>
      </w:r>
    </w:p>
    <w:p w:rsidR="00C73D42" w:rsidRDefault="00C73D42">
      <w:pPr>
        <w:pStyle w:val="ConsPlusTitle"/>
        <w:jc w:val="center"/>
      </w:pPr>
      <w:r>
        <w:t>необходимых для обоснования и рассмотрения жалобы</w:t>
      </w:r>
    </w:p>
    <w:p w:rsidR="00C73D42" w:rsidRDefault="00C73D42">
      <w:pPr>
        <w:pStyle w:val="ConsPlusNormal"/>
        <w:jc w:val="center"/>
      </w:pPr>
    </w:p>
    <w:p w:rsidR="00C73D42" w:rsidRDefault="00C73D42">
      <w:pPr>
        <w:pStyle w:val="ConsPlusNormal"/>
        <w:ind w:firstLine="540"/>
        <w:jc w:val="both"/>
      </w:pPr>
      <w:r>
        <w:t>5.10.1. Заявитель имеет право на:</w:t>
      </w:r>
    </w:p>
    <w:p w:rsidR="00C73D42" w:rsidRDefault="00C73D42">
      <w:pPr>
        <w:pStyle w:val="ConsPlusNormal"/>
        <w:spacing w:before="220"/>
        <w:ind w:firstLine="540"/>
        <w:jc w:val="both"/>
      </w:pPr>
      <w:r>
        <w:t>- получение информации и документов, необходимых для обоснования и рассмотрения жалобы;</w:t>
      </w:r>
    </w:p>
    <w:p w:rsidR="00C73D42" w:rsidRDefault="00C73D42">
      <w:pPr>
        <w:pStyle w:val="ConsPlusNormal"/>
        <w:spacing w:before="220"/>
        <w:ind w:firstLine="540"/>
        <w:jc w:val="both"/>
      </w:pPr>
      <w:r>
        <w:t>- представление дополнительных документов и материалов либо обращение с просьбой об их истребовании.</w:t>
      </w:r>
    </w:p>
    <w:p w:rsidR="00C73D42" w:rsidRDefault="00C73D42">
      <w:pPr>
        <w:pStyle w:val="ConsPlusNormal"/>
        <w:spacing w:before="220"/>
        <w:ind w:firstLine="540"/>
        <w:jc w:val="both"/>
      </w:pPr>
      <w:r>
        <w:t xml:space="preserve">5.10.2.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Лица, указанные в </w:t>
      </w:r>
      <w:hyperlink w:anchor="P460" w:history="1">
        <w:r>
          <w:rPr>
            <w:color w:val="0000FF"/>
          </w:rPr>
          <w:t>пункте 5.3</w:t>
        </w:r>
      </w:hyperlink>
      <w:r>
        <w:t xml:space="preserve"> Административного регламента, обязаны по запросу заявителя предоставлять документы и материалы, касающиеся рассмотрения жалобы.</w:t>
      </w:r>
    </w:p>
    <w:p w:rsidR="00C73D42" w:rsidRDefault="00C73D42">
      <w:pPr>
        <w:pStyle w:val="ConsPlusNormal"/>
        <w:jc w:val="center"/>
      </w:pPr>
    </w:p>
    <w:p w:rsidR="00C73D42" w:rsidRDefault="00C73D42">
      <w:pPr>
        <w:pStyle w:val="ConsPlusTitle"/>
        <w:jc w:val="center"/>
        <w:outlineLvl w:val="2"/>
      </w:pPr>
      <w:r>
        <w:t>5.11. Способы информирования заявителей</w:t>
      </w:r>
    </w:p>
    <w:p w:rsidR="00C73D42" w:rsidRDefault="00C73D42">
      <w:pPr>
        <w:pStyle w:val="ConsPlusTitle"/>
        <w:jc w:val="center"/>
      </w:pPr>
      <w:r>
        <w:t>о порядке подачи и рассмотрения жалобы</w:t>
      </w:r>
    </w:p>
    <w:p w:rsidR="00C73D42" w:rsidRDefault="00C73D42">
      <w:pPr>
        <w:pStyle w:val="ConsPlusNormal"/>
        <w:jc w:val="center"/>
      </w:pPr>
    </w:p>
    <w:p w:rsidR="00C73D42" w:rsidRDefault="00C73D42">
      <w:pPr>
        <w:pStyle w:val="ConsPlusNormal"/>
        <w:ind w:firstLine="540"/>
        <w:jc w:val="both"/>
      </w:pPr>
      <w:r>
        <w:t>5.11.1. Информирование заявителей о порядке обжалования решений и действий (бездействия) органов местного самоуправления и их структурных подразделений и их должностных лиц, муниципальных служащих осуществляется посредством размещения информации на официальном сайте органов местного самоуправления Белоярского района www.admbel.ru.</w:t>
      </w:r>
    </w:p>
    <w:p w:rsidR="00C73D42" w:rsidRDefault="00C73D42">
      <w:pPr>
        <w:pStyle w:val="ConsPlusNormal"/>
        <w:spacing w:before="220"/>
        <w:ind w:firstLine="540"/>
        <w:jc w:val="both"/>
      </w:pPr>
      <w:r>
        <w:t>5.11.2. Консультирование заявителей о порядке обжалования решений и действий (бездействия) отдела, предоставляющего муниципальную услугу, должностных лиц отдела, осуществляется, в том числе по телефону, электронной почте, при личном приеме.</w:t>
      </w: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jc w:val="right"/>
        <w:outlineLvl w:val="1"/>
      </w:pPr>
      <w:r>
        <w:lastRenderedPageBreak/>
        <w:t>Приложение 1</w:t>
      </w:r>
    </w:p>
    <w:p w:rsidR="00C73D42" w:rsidRDefault="00C73D42">
      <w:pPr>
        <w:pStyle w:val="ConsPlusNormal"/>
        <w:jc w:val="right"/>
      </w:pPr>
      <w:r>
        <w:t>к административному регламенту</w:t>
      </w:r>
    </w:p>
    <w:p w:rsidR="00C73D42" w:rsidRDefault="00C73D42">
      <w:pPr>
        <w:pStyle w:val="ConsPlusNormal"/>
        <w:jc w:val="right"/>
      </w:pPr>
      <w:r>
        <w:t>предоставления муниципальной услуги</w:t>
      </w:r>
    </w:p>
    <w:p w:rsidR="00C73D42" w:rsidRDefault="00C73D42">
      <w:pPr>
        <w:pStyle w:val="ConsPlusNormal"/>
        <w:jc w:val="right"/>
      </w:pPr>
      <w:r>
        <w:t>по выдаче разрешения на право организации</w:t>
      </w:r>
    </w:p>
    <w:p w:rsidR="00C73D42" w:rsidRDefault="00C73D42">
      <w:pPr>
        <w:pStyle w:val="ConsPlusNormal"/>
        <w:jc w:val="right"/>
      </w:pPr>
      <w:r>
        <w:t>розничного рынка</w:t>
      </w:r>
    </w:p>
    <w:p w:rsidR="00C73D42" w:rsidRDefault="00C73D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D42">
        <w:trPr>
          <w:jc w:val="center"/>
        </w:trPr>
        <w:tc>
          <w:tcPr>
            <w:tcW w:w="9294" w:type="dxa"/>
            <w:tcBorders>
              <w:top w:val="nil"/>
              <w:left w:val="single" w:sz="24" w:space="0" w:color="CED3F1"/>
              <w:bottom w:val="nil"/>
              <w:right w:val="single" w:sz="24" w:space="0" w:color="F4F3F8"/>
            </w:tcBorders>
            <w:shd w:val="clear" w:color="auto" w:fill="F4F3F8"/>
          </w:tcPr>
          <w:p w:rsidR="00C73D42" w:rsidRDefault="00C73D42">
            <w:pPr>
              <w:pStyle w:val="ConsPlusNormal"/>
              <w:jc w:val="center"/>
            </w:pPr>
            <w:r>
              <w:rPr>
                <w:color w:val="392C69"/>
              </w:rPr>
              <w:t>Список изменяющих документов</w:t>
            </w:r>
          </w:p>
          <w:p w:rsidR="00C73D42" w:rsidRDefault="00C73D42">
            <w:pPr>
              <w:pStyle w:val="ConsPlusNormal"/>
              <w:jc w:val="center"/>
            </w:pPr>
            <w:r>
              <w:rPr>
                <w:color w:val="392C69"/>
              </w:rPr>
              <w:t xml:space="preserve">(в ред. </w:t>
            </w:r>
            <w:hyperlink r:id="rId51" w:history="1">
              <w:r>
                <w:rPr>
                  <w:color w:val="0000FF"/>
                </w:rPr>
                <w:t>постановления</w:t>
              </w:r>
            </w:hyperlink>
            <w:r>
              <w:rPr>
                <w:color w:val="392C69"/>
              </w:rPr>
              <w:t xml:space="preserve"> Администрации Белоярского района от 09.06.2014 N 756)</w:t>
            </w:r>
          </w:p>
        </w:tc>
      </w:tr>
    </w:tbl>
    <w:p w:rsidR="00C73D42" w:rsidRDefault="00C73D42">
      <w:pPr>
        <w:pStyle w:val="ConsPlusNormal"/>
      </w:pPr>
    </w:p>
    <w:p w:rsidR="00C73D42" w:rsidRDefault="00C73D42">
      <w:pPr>
        <w:pStyle w:val="ConsPlusNonformat"/>
        <w:jc w:val="both"/>
      </w:pPr>
      <w:r>
        <w:t xml:space="preserve">                           Начальнику отдела развития предпринимательства и</w:t>
      </w:r>
    </w:p>
    <w:p w:rsidR="00C73D42" w:rsidRDefault="00C73D42">
      <w:pPr>
        <w:pStyle w:val="ConsPlusNonformat"/>
        <w:jc w:val="both"/>
      </w:pPr>
      <w:r>
        <w:t xml:space="preserve">                    потребительского рынка администрации Белоярского района</w:t>
      </w:r>
    </w:p>
    <w:p w:rsidR="00C73D42" w:rsidRDefault="00C73D42">
      <w:pPr>
        <w:pStyle w:val="ConsPlusNonformat"/>
        <w:jc w:val="both"/>
      </w:pPr>
      <w:r>
        <w:t xml:space="preserve">                          _________________________________________________</w:t>
      </w:r>
    </w:p>
    <w:p w:rsidR="00C73D42" w:rsidRDefault="00C73D42">
      <w:pPr>
        <w:pStyle w:val="ConsPlusNonformat"/>
        <w:jc w:val="both"/>
      </w:pPr>
    </w:p>
    <w:p w:rsidR="00C73D42" w:rsidRDefault="00C73D42">
      <w:pPr>
        <w:pStyle w:val="ConsPlusNonformat"/>
        <w:jc w:val="both"/>
      </w:pPr>
    </w:p>
    <w:p w:rsidR="00C73D42" w:rsidRDefault="00C73D42">
      <w:pPr>
        <w:pStyle w:val="ConsPlusNonformat"/>
        <w:jc w:val="both"/>
      </w:pPr>
      <w:bookmarkStart w:id="11" w:name="P559"/>
      <w:bookmarkEnd w:id="11"/>
      <w:r>
        <w:t xml:space="preserve">                                 ЗАЯВЛЕНИЕ</w:t>
      </w:r>
    </w:p>
    <w:p w:rsidR="00C73D42" w:rsidRDefault="00C73D42">
      <w:pPr>
        <w:pStyle w:val="ConsPlusNonformat"/>
        <w:jc w:val="both"/>
      </w:pPr>
    </w:p>
    <w:p w:rsidR="00C73D42" w:rsidRDefault="00C73D42">
      <w:pPr>
        <w:pStyle w:val="ConsPlusNonformat"/>
        <w:jc w:val="both"/>
      </w:pPr>
      <w:r>
        <w:t>Заявитель _________________________________________________________________</w:t>
      </w:r>
    </w:p>
    <w:p w:rsidR="00C73D42" w:rsidRDefault="00C73D42">
      <w:pPr>
        <w:pStyle w:val="ConsPlusNonformat"/>
        <w:jc w:val="both"/>
      </w:pPr>
      <w:r>
        <w:t xml:space="preserve">     полное и (в случае, если имеется) сокращенное наименование (в том</w:t>
      </w:r>
    </w:p>
    <w:p w:rsidR="00C73D42" w:rsidRDefault="00C73D42">
      <w:pPr>
        <w:pStyle w:val="ConsPlusNonformat"/>
        <w:jc w:val="both"/>
      </w:pPr>
      <w:r>
        <w:t>___________________________________________________________________________</w:t>
      </w:r>
    </w:p>
    <w:p w:rsidR="00C73D42" w:rsidRDefault="00C73D42">
      <w:pPr>
        <w:pStyle w:val="ConsPlusNonformat"/>
        <w:jc w:val="both"/>
      </w:pPr>
      <w:r>
        <w:t xml:space="preserve">                      числе фирменное наименование),</w:t>
      </w:r>
    </w:p>
    <w:p w:rsidR="00C73D42" w:rsidRDefault="00C73D42">
      <w:pPr>
        <w:pStyle w:val="ConsPlusNonformat"/>
        <w:jc w:val="both"/>
      </w:pPr>
      <w:r>
        <w:t xml:space="preserve">              организационно-правовая форма юридического лица</w:t>
      </w:r>
    </w:p>
    <w:p w:rsidR="00C73D42" w:rsidRDefault="00C73D42">
      <w:pPr>
        <w:pStyle w:val="ConsPlusNonformat"/>
        <w:jc w:val="both"/>
      </w:pPr>
    </w:p>
    <w:p w:rsidR="00C73D42" w:rsidRDefault="00C73D42">
      <w:pPr>
        <w:pStyle w:val="ConsPlusNonformat"/>
        <w:jc w:val="both"/>
      </w:pPr>
      <w:r>
        <w:t>Свидетельство о государственной регистрации в качестве юридического</w:t>
      </w:r>
    </w:p>
    <w:p w:rsidR="00C73D42" w:rsidRDefault="00C73D42">
      <w:pPr>
        <w:pStyle w:val="ConsPlusNonformat"/>
        <w:jc w:val="both"/>
      </w:pPr>
      <w:r>
        <w:t>лица: серия ______ N _________ от ______________ выдано ___________________</w:t>
      </w:r>
    </w:p>
    <w:p w:rsidR="00C73D42" w:rsidRDefault="00C73D42">
      <w:pPr>
        <w:pStyle w:val="ConsPlusNonformat"/>
        <w:jc w:val="both"/>
      </w:pPr>
      <w:r>
        <w:t>___________________________________________________________________________</w:t>
      </w:r>
    </w:p>
    <w:p w:rsidR="00C73D42" w:rsidRDefault="00C73D42">
      <w:pPr>
        <w:pStyle w:val="ConsPlusNonformat"/>
        <w:jc w:val="both"/>
      </w:pPr>
      <w:r>
        <w:t>Место нахождения юридического лица ________________________________________</w:t>
      </w:r>
    </w:p>
    <w:p w:rsidR="00C73D42" w:rsidRDefault="00C73D42">
      <w:pPr>
        <w:pStyle w:val="ConsPlusNonformat"/>
        <w:jc w:val="both"/>
      </w:pPr>
      <w:r>
        <w:t>___________________________________________________________________________</w:t>
      </w:r>
    </w:p>
    <w:p w:rsidR="00C73D42" w:rsidRDefault="00C73D42">
      <w:pPr>
        <w:pStyle w:val="ConsPlusNonformat"/>
        <w:jc w:val="both"/>
      </w:pPr>
      <w:r>
        <w:t xml:space="preserve">                    (юридический адрес, почтовый адрес)</w:t>
      </w:r>
    </w:p>
    <w:p w:rsidR="00C73D42" w:rsidRDefault="00C73D42">
      <w:pPr>
        <w:pStyle w:val="ConsPlusNonformat"/>
        <w:jc w:val="both"/>
      </w:pPr>
      <w:r>
        <w:t>Телефон ___________, факс __________, электронная почта ___________________</w:t>
      </w:r>
    </w:p>
    <w:p w:rsidR="00C73D42" w:rsidRDefault="00C73D42">
      <w:pPr>
        <w:pStyle w:val="ConsPlusNonformat"/>
        <w:jc w:val="both"/>
      </w:pPr>
      <w:r>
        <w:t>Состоит на учете в налоговом органе _______________________________________</w:t>
      </w:r>
    </w:p>
    <w:p w:rsidR="00C73D42" w:rsidRDefault="00C73D42">
      <w:pPr>
        <w:pStyle w:val="ConsPlusNonformat"/>
        <w:jc w:val="both"/>
      </w:pPr>
      <w:r>
        <w:t>__________________________________________ ИНН</w:t>
      </w:r>
    </w:p>
    <w:p w:rsidR="00C73D42" w:rsidRDefault="00C73D42">
      <w:pPr>
        <w:pStyle w:val="ConsPlusNonformat"/>
        <w:jc w:val="both"/>
      </w:pPr>
      <w:r>
        <w:t>Заявитель в лице __________________________________________________________</w:t>
      </w:r>
    </w:p>
    <w:p w:rsidR="00C73D42" w:rsidRDefault="00C73D42">
      <w:pPr>
        <w:pStyle w:val="ConsPlusNonformat"/>
        <w:jc w:val="both"/>
      </w:pPr>
      <w:r>
        <w:t xml:space="preserve">                     (Ф.И.О., должность руководителя)</w:t>
      </w:r>
    </w:p>
    <w:p w:rsidR="00C73D42" w:rsidRDefault="00C73D42">
      <w:pPr>
        <w:pStyle w:val="ConsPlusNonformat"/>
        <w:jc w:val="both"/>
      </w:pPr>
      <w:r>
        <w:t>просит выдать разрешение на право организации розничного рынка на срок</w:t>
      </w:r>
    </w:p>
    <w:p w:rsidR="00C73D42" w:rsidRDefault="00C73D42">
      <w:pPr>
        <w:pStyle w:val="ConsPlusNonformat"/>
        <w:jc w:val="both"/>
      </w:pPr>
      <w:r>
        <w:t>________________________________________________________________ на объект:</w:t>
      </w:r>
    </w:p>
    <w:p w:rsidR="00C73D42" w:rsidRDefault="00C73D42">
      <w:pPr>
        <w:pStyle w:val="ConsPlusNonformat"/>
        <w:jc w:val="both"/>
      </w:pPr>
      <w:r>
        <w:t>___________________________________________________________________________</w:t>
      </w:r>
    </w:p>
    <w:p w:rsidR="00C73D42" w:rsidRDefault="00C73D42">
      <w:pPr>
        <w:pStyle w:val="ConsPlusNonformat"/>
        <w:jc w:val="both"/>
      </w:pPr>
      <w:r>
        <w:t>(место расположения объекта или объектов недвижимости, где предполагается</w:t>
      </w:r>
    </w:p>
    <w:p w:rsidR="00C73D42" w:rsidRDefault="00C73D42">
      <w:pPr>
        <w:pStyle w:val="ConsPlusNonformat"/>
        <w:jc w:val="both"/>
      </w:pPr>
      <w:r>
        <w:t>организовать рынок)</w:t>
      </w:r>
    </w:p>
    <w:p w:rsidR="00C73D42" w:rsidRDefault="00C73D42">
      <w:pPr>
        <w:pStyle w:val="ConsPlusNonformat"/>
        <w:jc w:val="both"/>
      </w:pPr>
      <w:r>
        <w:t>___________________________________________________________________________</w:t>
      </w:r>
    </w:p>
    <w:p w:rsidR="00C73D42" w:rsidRDefault="00C73D42">
      <w:pPr>
        <w:pStyle w:val="ConsPlusNonformat"/>
        <w:jc w:val="both"/>
      </w:pPr>
      <w:r>
        <w:t xml:space="preserve">             (тип рынка, который предполагается организовать)</w:t>
      </w:r>
    </w:p>
    <w:p w:rsidR="00C73D42" w:rsidRDefault="00C73D42">
      <w:pPr>
        <w:pStyle w:val="ConsPlusNonformat"/>
        <w:jc w:val="both"/>
      </w:pPr>
    </w:p>
    <w:p w:rsidR="00C73D42" w:rsidRDefault="00C73D42">
      <w:pPr>
        <w:pStyle w:val="ConsPlusNonformat"/>
        <w:jc w:val="both"/>
      </w:pPr>
      <w:r>
        <w:t xml:space="preserve">    Приложение:</w:t>
      </w:r>
    </w:p>
    <w:p w:rsidR="00C73D42" w:rsidRDefault="00C73D42">
      <w:pPr>
        <w:pStyle w:val="ConsPlusNonformat"/>
        <w:jc w:val="both"/>
      </w:pPr>
      <w:r>
        <w:t xml:space="preserve">    - копии учредительных документов (оригиналы учредительных документов  в</w:t>
      </w:r>
    </w:p>
    <w:p w:rsidR="00C73D42" w:rsidRDefault="00C73D42">
      <w:pPr>
        <w:pStyle w:val="ConsPlusNonformat"/>
        <w:jc w:val="both"/>
      </w:pPr>
      <w:r>
        <w:t>случае, если верность копий не удостоверена нотариально) на _____ листах;</w:t>
      </w:r>
    </w:p>
    <w:p w:rsidR="00C73D42" w:rsidRDefault="00C73D42">
      <w:pPr>
        <w:pStyle w:val="ConsPlusNonformat"/>
        <w:jc w:val="both"/>
      </w:pPr>
      <w:r>
        <w:t xml:space="preserve">    -  выписка  из  Единого государственного реестра юридических лиц или ее</w:t>
      </w:r>
    </w:p>
    <w:p w:rsidR="00C73D42" w:rsidRDefault="00C73D42">
      <w:pPr>
        <w:pStyle w:val="ConsPlusNonformat"/>
        <w:jc w:val="both"/>
      </w:pPr>
      <w:r>
        <w:t>нотариально удостоверенная копия;</w:t>
      </w:r>
    </w:p>
    <w:p w:rsidR="00C73D42" w:rsidRDefault="00C73D42">
      <w:pPr>
        <w:pStyle w:val="ConsPlusNonformat"/>
        <w:jc w:val="both"/>
      </w:pPr>
      <w:r>
        <w:t xml:space="preserve">    -  нотариально удостоверенная копия документа, подтверждающего право на</w:t>
      </w:r>
    </w:p>
    <w:p w:rsidR="00C73D42" w:rsidRDefault="00C73D42">
      <w:pPr>
        <w:pStyle w:val="ConsPlusNonformat"/>
        <w:jc w:val="both"/>
      </w:pPr>
      <w:r>
        <w:t>объект  или  объекты  недвижимости, расположенные на территории, в пределах</w:t>
      </w:r>
    </w:p>
    <w:p w:rsidR="00C73D42" w:rsidRDefault="00C73D42">
      <w:pPr>
        <w:pStyle w:val="ConsPlusNonformat"/>
        <w:jc w:val="both"/>
      </w:pPr>
      <w:r>
        <w:t>которой предполагается организовать рынок.</w:t>
      </w:r>
    </w:p>
    <w:p w:rsidR="00C73D42" w:rsidRDefault="00C73D42">
      <w:pPr>
        <w:pStyle w:val="ConsPlusNonformat"/>
        <w:jc w:val="both"/>
      </w:pPr>
    </w:p>
    <w:p w:rsidR="00C73D42" w:rsidRDefault="00C73D42">
      <w:pPr>
        <w:pStyle w:val="ConsPlusNonformat"/>
        <w:jc w:val="both"/>
      </w:pPr>
      <w:r>
        <w:t>______________________  __________________    ______________   ____________</w:t>
      </w:r>
    </w:p>
    <w:p w:rsidR="00C73D42" w:rsidRDefault="00C73D42">
      <w:pPr>
        <w:pStyle w:val="ConsPlusNonformat"/>
        <w:jc w:val="both"/>
      </w:pPr>
      <w:r>
        <w:t xml:space="preserve"> должность                     ФИО               подпись           дата</w:t>
      </w:r>
    </w:p>
    <w:p w:rsidR="00C73D42" w:rsidRDefault="00C73D42">
      <w:pPr>
        <w:pStyle w:val="ConsPlusNonformat"/>
        <w:jc w:val="both"/>
      </w:pPr>
      <w:r>
        <w:t xml:space="preserve">    М.П.</w:t>
      </w: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jc w:val="right"/>
        <w:outlineLvl w:val="1"/>
      </w:pPr>
      <w:r>
        <w:t>Приложение 2</w:t>
      </w:r>
    </w:p>
    <w:p w:rsidR="00C73D42" w:rsidRDefault="00C73D42">
      <w:pPr>
        <w:pStyle w:val="ConsPlusNormal"/>
        <w:jc w:val="right"/>
      </w:pPr>
      <w:r>
        <w:t>к административному регламенту</w:t>
      </w:r>
    </w:p>
    <w:p w:rsidR="00C73D42" w:rsidRDefault="00C73D42">
      <w:pPr>
        <w:pStyle w:val="ConsPlusNormal"/>
        <w:jc w:val="right"/>
      </w:pPr>
      <w:r>
        <w:lastRenderedPageBreak/>
        <w:t>предоставления муниципальной услуги</w:t>
      </w:r>
    </w:p>
    <w:p w:rsidR="00C73D42" w:rsidRDefault="00C73D42">
      <w:pPr>
        <w:pStyle w:val="ConsPlusNormal"/>
        <w:jc w:val="right"/>
      </w:pPr>
      <w:r>
        <w:t>по выдаче разрешения на право организации</w:t>
      </w:r>
    </w:p>
    <w:p w:rsidR="00C73D42" w:rsidRDefault="00C73D42">
      <w:pPr>
        <w:pStyle w:val="ConsPlusNormal"/>
        <w:jc w:val="right"/>
      </w:pPr>
      <w:r>
        <w:t>розничного рынка</w:t>
      </w:r>
    </w:p>
    <w:p w:rsidR="00C73D42" w:rsidRDefault="00C73D42">
      <w:pPr>
        <w:pStyle w:val="ConsPlusNormal"/>
      </w:pPr>
    </w:p>
    <w:p w:rsidR="00C73D42" w:rsidRDefault="00C73D42">
      <w:pPr>
        <w:pStyle w:val="ConsPlusTitle"/>
        <w:jc w:val="center"/>
      </w:pPr>
      <w:r>
        <w:t>БЛОК-СХЕМА</w:t>
      </w:r>
    </w:p>
    <w:p w:rsidR="00C73D42" w:rsidRDefault="00C73D42">
      <w:pPr>
        <w:pStyle w:val="ConsPlusTitle"/>
        <w:jc w:val="center"/>
      </w:pPr>
      <w:r>
        <w:t>ПРЕДОСТАВЛЕНИЯ МУНИЦИПАЛЬНОЙ УСЛУГИ</w:t>
      </w:r>
    </w:p>
    <w:p w:rsidR="00C73D42" w:rsidRDefault="00C73D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D42">
        <w:trPr>
          <w:jc w:val="center"/>
        </w:trPr>
        <w:tc>
          <w:tcPr>
            <w:tcW w:w="9294" w:type="dxa"/>
            <w:tcBorders>
              <w:top w:val="nil"/>
              <w:left w:val="single" w:sz="24" w:space="0" w:color="CED3F1"/>
              <w:bottom w:val="nil"/>
              <w:right w:val="single" w:sz="24" w:space="0" w:color="F4F3F8"/>
            </w:tcBorders>
            <w:shd w:val="clear" w:color="auto" w:fill="F4F3F8"/>
          </w:tcPr>
          <w:p w:rsidR="00C73D42" w:rsidRDefault="00C73D42">
            <w:pPr>
              <w:pStyle w:val="ConsPlusNormal"/>
              <w:jc w:val="center"/>
            </w:pPr>
            <w:r>
              <w:rPr>
                <w:color w:val="392C69"/>
              </w:rPr>
              <w:t>Список изменяющих документов</w:t>
            </w:r>
          </w:p>
          <w:p w:rsidR="00C73D42" w:rsidRDefault="00C73D42">
            <w:pPr>
              <w:pStyle w:val="ConsPlusNormal"/>
              <w:jc w:val="center"/>
            </w:pPr>
            <w:r>
              <w:rPr>
                <w:color w:val="392C69"/>
              </w:rPr>
              <w:t xml:space="preserve">(в ред. </w:t>
            </w:r>
            <w:hyperlink r:id="rId52" w:history="1">
              <w:r>
                <w:rPr>
                  <w:color w:val="0000FF"/>
                </w:rPr>
                <w:t>постановления</w:t>
              </w:r>
            </w:hyperlink>
            <w:r>
              <w:rPr>
                <w:color w:val="392C69"/>
              </w:rPr>
              <w:t xml:space="preserve"> Администрации Белоярского района от 09.06.2014 N 756)</w:t>
            </w:r>
          </w:p>
        </w:tc>
      </w:tr>
    </w:tbl>
    <w:p w:rsidR="00C73D42" w:rsidRDefault="00C73D42">
      <w:pPr>
        <w:pStyle w:val="ConsPlusNormal"/>
      </w:pPr>
    </w:p>
    <w:p w:rsidR="00C73D42" w:rsidRDefault="00C73D42">
      <w:pPr>
        <w:pStyle w:val="ConsPlusNormal"/>
        <w:jc w:val="center"/>
      </w:pPr>
      <w:r>
        <w:t>Выдача разрешений на право организации розничного рынка</w:t>
      </w:r>
    </w:p>
    <w:p w:rsidR="00C73D42" w:rsidRDefault="00C73D42">
      <w:pPr>
        <w:pStyle w:val="ConsPlusNormal"/>
        <w:jc w:val="center"/>
      </w:pPr>
      <w:r>
        <w:t>на территории Белоярского района</w:t>
      </w:r>
    </w:p>
    <w:p w:rsidR="00C73D42" w:rsidRDefault="00C73D42">
      <w:pPr>
        <w:pStyle w:val="ConsPlusNormal"/>
      </w:pPr>
    </w:p>
    <w:p w:rsidR="00C73D42" w:rsidRDefault="00C73D42">
      <w:pPr>
        <w:pStyle w:val="ConsPlusNonformat"/>
        <w:jc w:val="both"/>
      </w:pPr>
      <w:r>
        <w:t xml:space="preserve">                               ┌──────────────────┐</w:t>
      </w:r>
    </w:p>
    <w:p w:rsidR="00C73D42" w:rsidRDefault="00C73D42">
      <w:pPr>
        <w:pStyle w:val="ConsPlusNonformat"/>
        <w:jc w:val="both"/>
      </w:pPr>
      <w:r>
        <w:t xml:space="preserve">                               │      Прием       │</w:t>
      </w:r>
    </w:p>
    <w:p w:rsidR="00C73D42" w:rsidRDefault="00C73D42">
      <w:pPr>
        <w:pStyle w:val="ConsPlusNonformat"/>
        <w:jc w:val="both"/>
      </w:pPr>
      <w:r>
        <w:t xml:space="preserve">                               │   документов,    │</w:t>
      </w:r>
    </w:p>
    <w:p w:rsidR="00C73D42" w:rsidRDefault="00C73D42">
      <w:pPr>
        <w:pStyle w:val="ConsPlusNonformat"/>
        <w:jc w:val="both"/>
      </w:pPr>
      <w:r>
        <w:t xml:space="preserve">                               │   необходимых    │</w:t>
      </w:r>
    </w:p>
    <w:p w:rsidR="00C73D42" w:rsidRDefault="00C73D42">
      <w:pPr>
        <w:pStyle w:val="ConsPlusNonformat"/>
        <w:jc w:val="both"/>
      </w:pPr>
      <w:r>
        <w:t xml:space="preserve">                               │  для получения   │</w:t>
      </w:r>
    </w:p>
    <w:p w:rsidR="00C73D42" w:rsidRDefault="00C73D42">
      <w:pPr>
        <w:pStyle w:val="ConsPlusNonformat"/>
        <w:jc w:val="both"/>
      </w:pPr>
      <w:r>
        <w:t xml:space="preserve">                               │    разрешения    │</w:t>
      </w:r>
    </w:p>
    <w:p w:rsidR="00C73D42" w:rsidRDefault="00C73D42">
      <w:pPr>
        <w:pStyle w:val="ConsPlusNonformat"/>
        <w:jc w:val="both"/>
      </w:pPr>
      <w:r>
        <w:t xml:space="preserve">                               │     на право     │</w:t>
      </w:r>
    </w:p>
    <w:p w:rsidR="00C73D42" w:rsidRDefault="00C73D42">
      <w:pPr>
        <w:pStyle w:val="ConsPlusNonformat"/>
        <w:jc w:val="both"/>
      </w:pPr>
      <w:r>
        <w:t xml:space="preserve">                               │   организации    │</w:t>
      </w:r>
    </w:p>
    <w:p w:rsidR="00C73D42" w:rsidRDefault="00C73D42">
      <w:pPr>
        <w:pStyle w:val="ConsPlusNonformat"/>
        <w:jc w:val="both"/>
      </w:pPr>
      <w:r>
        <w:t xml:space="preserve">                               │ розничного рынка │</w:t>
      </w:r>
    </w:p>
    <w:p w:rsidR="00C73D42" w:rsidRDefault="00C73D42">
      <w:pPr>
        <w:pStyle w:val="ConsPlusNonformat"/>
        <w:jc w:val="both"/>
      </w:pPr>
      <w:r>
        <w:t xml:space="preserve">                               └─────────┼────────┘</w:t>
      </w:r>
    </w:p>
    <w:p w:rsidR="00C73D42" w:rsidRDefault="00C73D42">
      <w:pPr>
        <w:pStyle w:val="ConsPlusNonformat"/>
        <w:jc w:val="both"/>
      </w:pPr>
      <w:r>
        <w:t xml:space="preserve">                                         \/</w:t>
      </w:r>
    </w:p>
    <w:p w:rsidR="00C73D42" w:rsidRDefault="00C73D42">
      <w:pPr>
        <w:pStyle w:val="ConsPlusNonformat"/>
        <w:jc w:val="both"/>
      </w:pPr>
      <w:r>
        <w:t xml:space="preserve">     ┌───────────────────┐                               ┌────────────────┐</w:t>
      </w:r>
    </w:p>
    <w:p w:rsidR="00C73D42" w:rsidRDefault="00C73D42">
      <w:pPr>
        <w:pStyle w:val="ConsPlusNonformat"/>
        <w:jc w:val="both"/>
      </w:pPr>
      <w:r>
        <w:t xml:space="preserve">     │                   │     ┌──────────────────┐      │                │</w:t>
      </w:r>
    </w:p>
    <w:p w:rsidR="00C73D42" w:rsidRDefault="00C73D42">
      <w:pPr>
        <w:pStyle w:val="ConsPlusNonformat"/>
        <w:jc w:val="both"/>
      </w:pPr>
      <w:r>
        <w:t xml:space="preserve">     │    Необходимо     │ &lt;── │   Имеются все    │  нет │                │</w:t>
      </w:r>
    </w:p>
    <w:p w:rsidR="00C73D42" w:rsidRDefault="00C73D42">
      <w:pPr>
        <w:pStyle w:val="ConsPlusNonformat"/>
        <w:jc w:val="both"/>
      </w:pPr>
      <w:r>
        <w:t xml:space="preserve">     │    направление    │     │    документы,    │ ───&gt; │ Отказ в приеме │</w:t>
      </w:r>
    </w:p>
    <w:p w:rsidR="00C73D42" w:rsidRDefault="00C73D42">
      <w:pPr>
        <w:pStyle w:val="ConsPlusNonformat"/>
        <w:jc w:val="both"/>
      </w:pPr>
      <w:r>
        <w:t xml:space="preserve">     │ межведомственного │ нет │  представляемые  │      │   документов   │</w:t>
      </w:r>
    </w:p>
    <w:p w:rsidR="00C73D42" w:rsidRDefault="00C73D42">
      <w:pPr>
        <w:pStyle w:val="ConsPlusNonformat"/>
        <w:jc w:val="both"/>
      </w:pPr>
      <w:r>
        <w:t xml:space="preserve">     │     запроса?      │     │    заявителем    │      │                │</w:t>
      </w:r>
    </w:p>
    <w:p w:rsidR="00C73D42" w:rsidRDefault="00C73D42">
      <w:pPr>
        <w:pStyle w:val="ConsPlusNonformat"/>
        <w:jc w:val="both"/>
      </w:pPr>
      <w:r>
        <w:t xml:space="preserve">     │                   │ ──┐ │ самостоятельно?  │      │                │</w:t>
      </w:r>
    </w:p>
    <w:p w:rsidR="00C73D42" w:rsidRDefault="00C73D42">
      <w:pPr>
        <w:pStyle w:val="ConsPlusNonformat"/>
        <w:jc w:val="both"/>
      </w:pPr>
      <w:r>
        <w:t xml:space="preserve">     └─────────┬─────────┘   │ └──────────────────┘      └────────────────┘</w:t>
      </w:r>
    </w:p>
    <w:p w:rsidR="00C73D42" w:rsidRDefault="00C73D42">
      <w:pPr>
        <w:pStyle w:val="ConsPlusNonformat"/>
        <w:jc w:val="both"/>
      </w:pPr>
      <w:r>
        <w:t xml:space="preserve">               │             │  ┌────────────────┐</w:t>
      </w:r>
    </w:p>
    <w:p w:rsidR="00C73D42" w:rsidRDefault="00C73D42">
      <w:pPr>
        <w:pStyle w:val="ConsPlusNonformat"/>
        <w:jc w:val="both"/>
      </w:pPr>
      <w:r>
        <w:t xml:space="preserve">               │             └&gt; │  Направление   │\</w:t>
      </w:r>
    </w:p>
    <w:p w:rsidR="00C73D42" w:rsidRDefault="00C73D42">
      <w:pPr>
        <w:pStyle w:val="ConsPlusNonformat"/>
        <w:jc w:val="both"/>
      </w:pPr>
      <w:r>
        <w:t xml:space="preserve">               │    да          │   документов   │ \</w:t>
      </w:r>
    </w:p>
    <w:p w:rsidR="00C73D42" w:rsidRDefault="00C73D42">
      <w:pPr>
        <w:pStyle w:val="ConsPlusNonformat"/>
        <w:jc w:val="both"/>
      </w:pPr>
      <w:r>
        <w:t xml:space="preserve">    /─────&gt;    \/               │    в орган,    │  \──</w:t>
      </w:r>
    </w:p>
    <w:p w:rsidR="00C73D42" w:rsidRDefault="00C73D42">
      <w:pPr>
        <w:pStyle w:val="ConsPlusNonformat"/>
        <w:jc w:val="both"/>
      </w:pPr>
      <w:r>
        <w:t xml:space="preserve">   /                            │ осуществляющий │     \</w:t>
      </w:r>
    </w:p>
    <w:p w:rsidR="00C73D42" w:rsidRDefault="00C73D42">
      <w:pPr>
        <w:pStyle w:val="ConsPlusNonformat"/>
        <w:jc w:val="both"/>
      </w:pPr>
      <w:r>
        <w:t xml:space="preserve">  /  ┌───────────────────┐      │ предоставление │     \/</w:t>
      </w:r>
    </w:p>
    <w:p w:rsidR="00C73D42" w:rsidRDefault="00C73D42">
      <w:pPr>
        <w:pStyle w:val="ConsPlusNonformat"/>
        <w:jc w:val="both"/>
      </w:pPr>
      <w:r>
        <w:t xml:space="preserve"> /   │    Направление    │      │     услуги     │  /┌────────────────────┐</w:t>
      </w:r>
    </w:p>
    <w:p w:rsidR="00C73D42" w:rsidRDefault="00C73D42">
      <w:pPr>
        <w:pStyle w:val="ConsPlusNonformat"/>
        <w:jc w:val="both"/>
      </w:pPr>
      <w:r>
        <w:t>/    │ межведомственного │      └────────────────┘ / │   Есть основания   │</w:t>
      </w:r>
    </w:p>
    <w:p w:rsidR="00C73D42" w:rsidRDefault="00C73D42">
      <w:pPr>
        <w:pStyle w:val="ConsPlusNonformat"/>
        <w:jc w:val="both"/>
      </w:pPr>
      <w:r>
        <w:t xml:space="preserve">     │      запроса      │                       нет │ для предоставления │</w:t>
      </w:r>
    </w:p>
    <w:p w:rsidR="00C73D42" w:rsidRDefault="00C73D42">
      <w:pPr>
        <w:pStyle w:val="ConsPlusNonformat"/>
        <w:jc w:val="both"/>
      </w:pPr>
      <w:r>
        <w:t xml:space="preserve">     │    и получение    │                       /   │      услуги?       │</w:t>
      </w:r>
    </w:p>
    <w:p w:rsidR="00C73D42" w:rsidRDefault="00C73D42">
      <w:pPr>
        <w:pStyle w:val="ConsPlusNonformat"/>
        <w:jc w:val="both"/>
      </w:pPr>
      <w:r>
        <w:t xml:space="preserve">     │    недостающих    │                      /    └────────┼─ да ──────┘</w:t>
      </w:r>
    </w:p>
    <w:p w:rsidR="00C73D42" w:rsidRDefault="00C73D42">
      <w:pPr>
        <w:pStyle w:val="ConsPlusNonformat"/>
        <w:jc w:val="both"/>
      </w:pPr>
      <w:r>
        <w:t xml:space="preserve">     │    документов     │                     \/             \/</w:t>
      </w:r>
    </w:p>
    <w:p w:rsidR="00C73D42" w:rsidRDefault="00C73D42">
      <w:pPr>
        <w:pStyle w:val="ConsPlusNonformat"/>
        <w:jc w:val="both"/>
      </w:pPr>
      <w:r>
        <w:t xml:space="preserve">     └───────────────────┘</w:t>
      </w:r>
    </w:p>
    <w:p w:rsidR="00C73D42" w:rsidRDefault="00C73D42">
      <w:pPr>
        <w:pStyle w:val="ConsPlusNonformat"/>
        <w:jc w:val="both"/>
      </w:pPr>
      <w:r>
        <w:t xml:space="preserve">                                ┌────────────────┐   ┌────────────────────┐</w:t>
      </w:r>
    </w:p>
    <w:p w:rsidR="00C73D42" w:rsidRDefault="00C73D42">
      <w:pPr>
        <w:pStyle w:val="ConsPlusNonformat"/>
        <w:jc w:val="both"/>
      </w:pPr>
      <w:r>
        <w:t xml:space="preserve">                                │     Отказ      │   │  Принятие решения  │</w:t>
      </w:r>
    </w:p>
    <w:p w:rsidR="00C73D42" w:rsidRDefault="00C73D42">
      <w:pPr>
        <w:pStyle w:val="ConsPlusNonformat"/>
        <w:jc w:val="both"/>
      </w:pPr>
      <w:r>
        <w:t xml:space="preserve">                                │в предоставлении│   │  о предоставлении  │</w:t>
      </w:r>
    </w:p>
    <w:p w:rsidR="00C73D42" w:rsidRDefault="00C73D42">
      <w:pPr>
        <w:pStyle w:val="ConsPlusNonformat"/>
        <w:jc w:val="both"/>
      </w:pPr>
      <w:r>
        <w:t xml:space="preserve">                                │     услуги     │   │       услуги       │</w:t>
      </w:r>
    </w:p>
    <w:p w:rsidR="00C73D42" w:rsidRDefault="00C73D42">
      <w:pPr>
        <w:pStyle w:val="ConsPlusNonformat"/>
        <w:jc w:val="both"/>
      </w:pPr>
      <w:r>
        <w:t xml:space="preserve">                                └────────┬───────┘   └────────────────────┘</w:t>
      </w:r>
    </w:p>
    <w:p w:rsidR="00C73D42" w:rsidRDefault="00C73D42">
      <w:pPr>
        <w:pStyle w:val="ConsPlusNonformat"/>
        <w:jc w:val="both"/>
      </w:pPr>
      <w:r>
        <w:t xml:space="preserve">                                         │                    │</w:t>
      </w:r>
    </w:p>
    <w:p w:rsidR="00C73D42" w:rsidRDefault="00C73D42">
      <w:pPr>
        <w:pStyle w:val="ConsPlusNonformat"/>
        <w:jc w:val="both"/>
      </w:pPr>
      <w:r>
        <w:t xml:space="preserve">                                         │             ┌──────┘</w:t>
      </w:r>
    </w:p>
    <w:p w:rsidR="00C73D42" w:rsidRDefault="00C73D42">
      <w:pPr>
        <w:pStyle w:val="ConsPlusNonformat"/>
        <w:jc w:val="both"/>
      </w:pPr>
      <w:r>
        <w:t xml:space="preserve">                                         \/            │</w:t>
      </w:r>
    </w:p>
    <w:p w:rsidR="00C73D42" w:rsidRDefault="00C73D42">
      <w:pPr>
        <w:pStyle w:val="ConsPlusNonformat"/>
        <w:jc w:val="both"/>
      </w:pPr>
      <w:r>
        <w:t xml:space="preserve">                                 ┌─────────────────────\/┐</w:t>
      </w:r>
    </w:p>
    <w:p w:rsidR="00C73D42" w:rsidRDefault="00C73D42">
      <w:pPr>
        <w:pStyle w:val="ConsPlusNonformat"/>
        <w:jc w:val="both"/>
      </w:pPr>
      <w:r>
        <w:t xml:space="preserve">                                 │ Уведомление заявителя │</w:t>
      </w:r>
    </w:p>
    <w:p w:rsidR="00C73D42" w:rsidRDefault="00C73D42">
      <w:pPr>
        <w:pStyle w:val="ConsPlusNonformat"/>
        <w:jc w:val="both"/>
      </w:pPr>
      <w:r>
        <w:t xml:space="preserve">                                 │  о принятом решении   │</w:t>
      </w:r>
    </w:p>
    <w:p w:rsidR="00C73D42" w:rsidRDefault="00C73D42">
      <w:pPr>
        <w:pStyle w:val="ConsPlusNonformat"/>
        <w:jc w:val="both"/>
      </w:pPr>
      <w:r>
        <w:t xml:space="preserve">                                 └───────────────────────┘</w:t>
      </w: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jc w:val="right"/>
        <w:outlineLvl w:val="1"/>
      </w:pPr>
      <w:r>
        <w:t>Приложение 3</w:t>
      </w:r>
    </w:p>
    <w:p w:rsidR="00C73D42" w:rsidRDefault="00C73D42">
      <w:pPr>
        <w:pStyle w:val="ConsPlusNormal"/>
        <w:jc w:val="right"/>
      </w:pPr>
      <w:r>
        <w:t>к административному регламенту</w:t>
      </w:r>
    </w:p>
    <w:p w:rsidR="00C73D42" w:rsidRDefault="00C73D42">
      <w:pPr>
        <w:pStyle w:val="ConsPlusNormal"/>
        <w:jc w:val="right"/>
      </w:pPr>
      <w:r>
        <w:t>предоставления муниципальной услуги</w:t>
      </w:r>
    </w:p>
    <w:p w:rsidR="00C73D42" w:rsidRDefault="00C73D42">
      <w:pPr>
        <w:pStyle w:val="ConsPlusNormal"/>
        <w:jc w:val="right"/>
      </w:pPr>
      <w:r>
        <w:t>по выдаче разрешения на право</w:t>
      </w:r>
    </w:p>
    <w:p w:rsidR="00C73D42" w:rsidRDefault="00C73D42">
      <w:pPr>
        <w:pStyle w:val="ConsPlusNormal"/>
        <w:jc w:val="right"/>
      </w:pPr>
      <w:r>
        <w:t>организации розничного рынка</w:t>
      </w:r>
    </w:p>
    <w:p w:rsidR="00C73D42" w:rsidRDefault="00C73D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D42">
        <w:trPr>
          <w:jc w:val="center"/>
        </w:trPr>
        <w:tc>
          <w:tcPr>
            <w:tcW w:w="9294" w:type="dxa"/>
            <w:tcBorders>
              <w:top w:val="nil"/>
              <w:left w:val="single" w:sz="24" w:space="0" w:color="CED3F1"/>
              <w:bottom w:val="nil"/>
              <w:right w:val="single" w:sz="24" w:space="0" w:color="F4F3F8"/>
            </w:tcBorders>
            <w:shd w:val="clear" w:color="auto" w:fill="F4F3F8"/>
          </w:tcPr>
          <w:p w:rsidR="00C73D42" w:rsidRDefault="00C73D42">
            <w:pPr>
              <w:pStyle w:val="ConsPlusNormal"/>
              <w:jc w:val="center"/>
            </w:pPr>
            <w:r>
              <w:rPr>
                <w:color w:val="392C69"/>
              </w:rPr>
              <w:t>Список изменяющих документов</w:t>
            </w:r>
          </w:p>
          <w:p w:rsidR="00C73D42" w:rsidRDefault="00C73D42">
            <w:pPr>
              <w:pStyle w:val="ConsPlusNormal"/>
              <w:jc w:val="center"/>
            </w:pPr>
            <w:r>
              <w:rPr>
                <w:color w:val="392C69"/>
              </w:rPr>
              <w:t xml:space="preserve">(введено </w:t>
            </w:r>
            <w:hyperlink r:id="rId53" w:history="1">
              <w:r>
                <w:rPr>
                  <w:color w:val="0000FF"/>
                </w:rPr>
                <w:t>постановлением</w:t>
              </w:r>
            </w:hyperlink>
            <w:r>
              <w:rPr>
                <w:color w:val="392C69"/>
              </w:rPr>
              <w:t xml:space="preserve"> Администрации Белоярского района</w:t>
            </w:r>
          </w:p>
          <w:p w:rsidR="00C73D42" w:rsidRDefault="00C73D42">
            <w:pPr>
              <w:pStyle w:val="ConsPlusNormal"/>
              <w:jc w:val="center"/>
            </w:pPr>
            <w:r>
              <w:rPr>
                <w:color w:val="392C69"/>
              </w:rPr>
              <w:t>от 09.06.2014 N 756)</w:t>
            </w:r>
          </w:p>
        </w:tc>
      </w:tr>
    </w:tbl>
    <w:p w:rsidR="00C73D42" w:rsidRDefault="00C73D42">
      <w:pPr>
        <w:pStyle w:val="ConsPlusNormal"/>
        <w:jc w:val="both"/>
      </w:pPr>
    </w:p>
    <w:p w:rsidR="00C73D42" w:rsidRDefault="00C73D42">
      <w:pPr>
        <w:pStyle w:val="ConsPlusNonformat"/>
        <w:jc w:val="both"/>
      </w:pPr>
      <w:r>
        <w:t xml:space="preserve">                                                          Начальнику отдела</w:t>
      </w:r>
    </w:p>
    <w:p w:rsidR="00C73D42" w:rsidRDefault="00C73D42">
      <w:pPr>
        <w:pStyle w:val="ConsPlusNonformat"/>
        <w:jc w:val="both"/>
      </w:pPr>
      <w:r>
        <w:t xml:space="preserve">                                               развития предпринимательства</w:t>
      </w:r>
    </w:p>
    <w:p w:rsidR="00C73D42" w:rsidRDefault="00C73D42">
      <w:pPr>
        <w:pStyle w:val="ConsPlusNonformat"/>
        <w:jc w:val="both"/>
      </w:pPr>
      <w:r>
        <w:t xml:space="preserve">                                                   и потребительского рынка</w:t>
      </w:r>
    </w:p>
    <w:p w:rsidR="00C73D42" w:rsidRDefault="00C73D42">
      <w:pPr>
        <w:pStyle w:val="ConsPlusNonformat"/>
        <w:jc w:val="both"/>
      </w:pPr>
      <w:r>
        <w:t xml:space="preserve">                                           администрации Белоярского района</w:t>
      </w:r>
    </w:p>
    <w:p w:rsidR="00C73D42" w:rsidRDefault="00C73D42">
      <w:pPr>
        <w:pStyle w:val="ConsPlusNonformat"/>
        <w:jc w:val="both"/>
      </w:pPr>
      <w:r>
        <w:t xml:space="preserve">                                             ______________________________</w:t>
      </w:r>
    </w:p>
    <w:p w:rsidR="00C73D42" w:rsidRDefault="00C73D42">
      <w:pPr>
        <w:pStyle w:val="ConsPlusNonformat"/>
        <w:jc w:val="both"/>
      </w:pPr>
    </w:p>
    <w:p w:rsidR="00C73D42" w:rsidRDefault="00C73D42">
      <w:pPr>
        <w:pStyle w:val="ConsPlusNonformat"/>
        <w:jc w:val="both"/>
      </w:pPr>
      <w:bookmarkStart w:id="12" w:name="P681"/>
      <w:bookmarkEnd w:id="12"/>
      <w:r>
        <w:t xml:space="preserve">                                 Заявление</w:t>
      </w:r>
    </w:p>
    <w:p w:rsidR="00C73D42" w:rsidRDefault="00C73D42">
      <w:pPr>
        <w:pStyle w:val="ConsPlusNonformat"/>
        <w:jc w:val="both"/>
      </w:pPr>
      <w:r>
        <w:t xml:space="preserve">             о переоформлении разрешения на право организации</w:t>
      </w:r>
    </w:p>
    <w:p w:rsidR="00C73D42" w:rsidRDefault="00C73D42">
      <w:pPr>
        <w:pStyle w:val="ConsPlusNonformat"/>
        <w:jc w:val="both"/>
      </w:pPr>
      <w:r>
        <w:t xml:space="preserve">                             розничного рынка</w:t>
      </w:r>
    </w:p>
    <w:p w:rsidR="00C73D42" w:rsidRDefault="00C73D42">
      <w:pPr>
        <w:pStyle w:val="ConsPlusNonformat"/>
        <w:jc w:val="both"/>
      </w:pPr>
    </w:p>
    <w:p w:rsidR="00C73D42" w:rsidRDefault="00C73D42">
      <w:pPr>
        <w:pStyle w:val="ConsPlusNonformat"/>
        <w:jc w:val="both"/>
      </w:pPr>
    </w:p>
    <w:p w:rsidR="00C73D42" w:rsidRDefault="00C73D42">
      <w:pPr>
        <w:pStyle w:val="ConsPlusNonformat"/>
        <w:jc w:val="both"/>
      </w:pPr>
      <w:r>
        <w:t xml:space="preserve">    Ввиду  реорганизации  __________  (наименование  юридического  лица)  в</w:t>
      </w:r>
    </w:p>
    <w:p w:rsidR="00C73D42" w:rsidRDefault="00C73D42">
      <w:pPr>
        <w:pStyle w:val="ConsPlusNonformat"/>
        <w:jc w:val="both"/>
      </w:pPr>
      <w:r>
        <w:t>форме  преобразования,  изменения  его  наименования или типа рынка (нужное</w:t>
      </w:r>
    </w:p>
    <w:p w:rsidR="00C73D42" w:rsidRDefault="00C73D42">
      <w:pPr>
        <w:pStyle w:val="ConsPlusNonformat"/>
        <w:jc w:val="both"/>
      </w:pPr>
      <w:r>
        <w:t>подчеркнуть) ________________________________________________________ прошу</w:t>
      </w:r>
    </w:p>
    <w:p w:rsidR="00C73D42" w:rsidRDefault="00C73D42">
      <w:pPr>
        <w:pStyle w:val="ConsPlusNonformat"/>
        <w:jc w:val="both"/>
      </w:pPr>
      <w:r>
        <w:t>переоформить  разрешение  на  право организации розничного рынка на объект:</w:t>
      </w:r>
    </w:p>
    <w:p w:rsidR="00C73D42" w:rsidRDefault="00C73D42">
      <w:pPr>
        <w:pStyle w:val="ConsPlusNonformat"/>
        <w:jc w:val="both"/>
      </w:pPr>
      <w:r>
        <w:t>__________________________________________________________________________,</w:t>
      </w:r>
    </w:p>
    <w:p w:rsidR="00C73D42" w:rsidRDefault="00C73D42">
      <w:pPr>
        <w:pStyle w:val="ConsPlusNonformat"/>
        <w:jc w:val="both"/>
      </w:pPr>
      <w:r>
        <w:t xml:space="preserve">                                (тип рынка)</w:t>
      </w:r>
    </w:p>
    <w:p w:rsidR="00C73D42" w:rsidRDefault="00C73D42">
      <w:pPr>
        <w:pStyle w:val="ConsPlusNonformat"/>
        <w:jc w:val="both"/>
      </w:pPr>
      <w:r>
        <w:t>расположенный</w:t>
      </w:r>
    </w:p>
    <w:p w:rsidR="00C73D42" w:rsidRDefault="00C73D42">
      <w:pPr>
        <w:pStyle w:val="ConsPlusNonformat"/>
        <w:jc w:val="both"/>
      </w:pPr>
      <w:r>
        <w:t>___________________________________________________________________________</w:t>
      </w:r>
    </w:p>
    <w:p w:rsidR="00C73D42" w:rsidRDefault="00C73D42">
      <w:pPr>
        <w:pStyle w:val="ConsPlusNonformat"/>
        <w:jc w:val="both"/>
      </w:pPr>
      <w:r>
        <w:t xml:space="preserve">          (место расположения объекта или объектов недвижимости)</w:t>
      </w:r>
    </w:p>
    <w:p w:rsidR="00C73D42" w:rsidRDefault="00C73D42">
      <w:pPr>
        <w:pStyle w:val="ConsPlusNonformat"/>
        <w:jc w:val="both"/>
      </w:pPr>
    </w:p>
    <w:p w:rsidR="00C73D42" w:rsidRDefault="00C73D42">
      <w:pPr>
        <w:pStyle w:val="ConsPlusNonformat"/>
        <w:jc w:val="both"/>
      </w:pPr>
      <w:r>
        <w:t xml:space="preserve">    Документы,  являющиеся результатом предоставления муниципальной услуги,</w:t>
      </w:r>
    </w:p>
    <w:p w:rsidR="00C73D42" w:rsidRDefault="00C73D42">
      <w:pPr>
        <w:pStyle w:val="ConsPlusNonformat"/>
        <w:jc w:val="both"/>
      </w:pPr>
      <w:r>
        <w:t>прошу выдать (направить):</w:t>
      </w:r>
    </w:p>
    <w:p w:rsidR="00C73D42" w:rsidRDefault="00C73D42">
      <w:pPr>
        <w:pStyle w:val="ConsPlusNonformat"/>
        <w:jc w:val="both"/>
      </w:pPr>
      <w:r>
        <w:t>┌─┐</w:t>
      </w:r>
    </w:p>
    <w:p w:rsidR="00C73D42" w:rsidRDefault="00C73D42">
      <w:pPr>
        <w:pStyle w:val="ConsPlusNonformat"/>
        <w:jc w:val="both"/>
      </w:pPr>
      <w:r>
        <w:t>└─┘   нарочно в МФЦ</w:t>
      </w:r>
    </w:p>
    <w:p w:rsidR="00C73D42" w:rsidRDefault="00C73D42">
      <w:pPr>
        <w:pStyle w:val="ConsPlusNonformat"/>
        <w:jc w:val="both"/>
      </w:pPr>
      <w:r>
        <w:t>┌─┐</w:t>
      </w:r>
    </w:p>
    <w:p w:rsidR="00C73D42" w:rsidRDefault="00C73D42">
      <w:pPr>
        <w:pStyle w:val="ConsPlusNonformat"/>
        <w:jc w:val="both"/>
      </w:pPr>
      <w:r>
        <w:t>└─┘   нарочно в отделе</w:t>
      </w:r>
    </w:p>
    <w:p w:rsidR="00C73D42" w:rsidRDefault="00C73D42">
      <w:pPr>
        <w:pStyle w:val="ConsPlusNonformat"/>
        <w:jc w:val="both"/>
      </w:pPr>
      <w:r>
        <w:t>┌─┐</w:t>
      </w:r>
    </w:p>
    <w:p w:rsidR="00C73D42" w:rsidRDefault="00C73D42">
      <w:pPr>
        <w:pStyle w:val="ConsPlusNonformat"/>
        <w:jc w:val="both"/>
      </w:pPr>
      <w:r>
        <w:t>└─┘   посредством почтовой связи</w:t>
      </w:r>
    </w:p>
    <w:p w:rsidR="00C73D42" w:rsidRDefault="00C73D42">
      <w:pPr>
        <w:pStyle w:val="ConsPlusNonformat"/>
        <w:jc w:val="both"/>
      </w:pPr>
    </w:p>
    <w:p w:rsidR="00C73D42" w:rsidRDefault="00C73D42">
      <w:pPr>
        <w:pStyle w:val="ConsPlusNonformat"/>
        <w:jc w:val="both"/>
      </w:pPr>
    </w:p>
    <w:p w:rsidR="00C73D42" w:rsidRDefault="00C73D42">
      <w:pPr>
        <w:pStyle w:val="ConsPlusNonformat"/>
        <w:jc w:val="both"/>
      </w:pPr>
      <w:r>
        <w:t xml:space="preserve">                                                 Должность, подпись, печать</w:t>
      </w: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jc w:val="right"/>
        <w:outlineLvl w:val="1"/>
      </w:pPr>
      <w:r>
        <w:t>Приложение 4</w:t>
      </w:r>
    </w:p>
    <w:p w:rsidR="00C73D42" w:rsidRDefault="00C73D42">
      <w:pPr>
        <w:pStyle w:val="ConsPlusNormal"/>
        <w:jc w:val="right"/>
      </w:pPr>
      <w:r>
        <w:t>к административному регламенту</w:t>
      </w:r>
    </w:p>
    <w:p w:rsidR="00C73D42" w:rsidRDefault="00C73D42">
      <w:pPr>
        <w:pStyle w:val="ConsPlusNormal"/>
        <w:jc w:val="right"/>
      </w:pPr>
      <w:r>
        <w:t>предоставления муниципальной услуги</w:t>
      </w:r>
    </w:p>
    <w:p w:rsidR="00C73D42" w:rsidRDefault="00C73D42">
      <w:pPr>
        <w:pStyle w:val="ConsPlusNormal"/>
        <w:jc w:val="right"/>
      </w:pPr>
      <w:r>
        <w:t>по выдаче разрешения на право</w:t>
      </w:r>
    </w:p>
    <w:p w:rsidR="00C73D42" w:rsidRDefault="00C73D42">
      <w:pPr>
        <w:pStyle w:val="ConsPlusNormal"/>
        <w:jc w:val="right"/>
      </w:pPr>
      <w:r>
        <w:t>организации розничного рынка</w:t>
      </w:r>
    </w:p>
    <w:p w:rsidR="00C73D42" w:rsidRDefault="00C73D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D42">
        <w:trPr>
          <w:jc w:val="center"/>
        </w:trPr>
        <w:tc>
          <w:tcPr>
            <w:tcW w:w="9294" w:type="dxa"/>
            <w:tcBorders>
              <w:top w:val="nil"/>
              <w:left w:val="single" w:sz="24" w:space="0" w:color="CED3F1"/>
              <w:bottom w:val="nil"/>
              <w:right w:val="single" w:sz="24" w:space="0" w:color="F4F3F8"/>
            </w:tcBorders>
            <w:shd w:val="clear" w:color="auto" w:fill="F4F3F8"/>
          </w:tcPr>
          <w:p w:rsidR="00C73D42" w:rsidRDefault="00C73D42">
            <w:pPr>
              <w:pStyle w:val="ConsPlusNormal"/>
              <w:jc w:val="center"/>
            </w:pPr>
            <w:r>
              <w:rPr>
                <w:color w:val="392C69"/>
              </w:rPr>
              <w:t>Список изменяющих документов</w:t>
            </w:r>
          </w:p>
          <w:p w:rsidR="00C73D42" w:rsidRDefault="00C73D42">
            <w:pPr>
              <w:pStyle w:val="ConsPlusNormal"/>
              <w:jc w:val="center"/>
            </w:pPr>
            <w:r>
              <w:rPr>
                <w:color w:val="392C69"/>
              </w:rPr>
              <w:t xml:space="preserve">(введено </w:t>
            </w:r>
            <w:hyperlink r:id="rId54" w:history="1">
              <w:r>
                <w:rPr>
                  <w:color w:val="0000FF"/>
                </w:rPr>
                <w:t>постановлением</w:t>
              </w:r>
            </w:hyperlink>
            <w:r>
              <w:rPr>
                <w:color w:val="392C69"/>
              </w:rPr>
              <w:t xml:space="preserve"> Администрации Белоярского района</w:t>
            </w:r>
          </w:p>
          <w:p w:rsidR="00C73D42" w:rsidRDefault="00C73D42">
            <w:pPr>
              <w:pStyle w:val="ConsPlusNormal"/>
              <w:jc w:val="center"/>
            </w:pPr>
            <w:r>
              <w:rPr>
                <w:color w:val="392C69"/>
              </w:rPr>
              <w:lastRenderedPageBreak/>
              <w:t>от 09.06.2014 N 756)</w:t>
            </w:r>
          </w:p>
        </w:tc>
      </w:tr>
    </w:tbl>
    <w:p w:rsidR="00C73D42" w:rsidRDefault="00C73D42">
      <w:pPr>
        <w:pStyle w:val="ConsPlusNormal"/>
        <w:jc w:val="both"/>
      </w:pPr>
    </w:p>
    <w:p w:rsidR="00C73D42" w:rsidRDefault="00C73D42">
      <w:pPr>
        <w:pStyle w:val="ConsPlusNonformat"/>
        <w:jc w:val="both"/>
      </w:pPr>
      <w:r>
        <w:t xml:space="preserve">                                                          Начальнику отдела</w:t>
      </w:r>
    </w:p>
    <w:p w:rsidR="00C73D42" w:rsidRDefault="00C73D42">
      <w:pPr>
        <w:pStyle w:val="ConsPlusNonformat"/>
        <w:jc w:val="both"/>
      </w:pPr>
      <w:r>
        <w:t xml:space="preserve">                                               развития предпринимательства</w:t>
      </w:r>
    </w:p>
    <w:p w:rsidR="00C73D42" w:rsidRDefault="00C73D42">
      <w:pPr>
        <w:pStyle w:val="ConsPlusNonformat"/>
        <w:jc w:val="both"/>
      </w:pPr>
      <w:r>
        <w:t xml:space="preserve">                                                   и потребительского рынка</w:t>
      </w:r>
    </w:p>
    <w:p w:rsidR="00C73D42" w:rsidRDefault="00C73D42">
      <w:pPr>
        <w:pStyle w:val="ConsPlusNonformat"/>
        <w:jc w:val="both"/>
      </w:pPr>
      <w:r>
        <w:t xml:space="preserve">                                           администрации Белоярского района</w:t>
      </w:r>
    </w:p>
    <w:p w:rsidR="00C73D42" w:rsidRDefault="00C73D42">
      <w:pPr>
        <w:pStyle w:val="ConsPlusNonformat"/>
        <w:jc w:val="both"/>
      </w:pPr>
      <w:r>
        <w:t xml:space="preserve">                                             ______________________________</w:t>
      </w:r>
    </w:p>
    <w:p w:rsidR="00C73D42" w:rsidRDefault="00C73D42">
      <w:pPr>
        <w:pStyle w:val="ConsPlusNonformat"/>
        <w:jc w:val="both"/>
      </w:pPr>
    </w:p>
    <w:p w:rsidR="00C73D42" w:rsidRDefault="00C73D42">
      <w:pPr>
        <w:pStyle w:val="ConsPlusNonformat"/>
        <w:jc w:val="both"/>
      </w:pPr>
    </w:p>
    <w:p w:rsidR="00C73D42" w:rsidRDefault="00C73D42">
      <w:pPr>
        <w:pStyle w:val="ConsPlusNonformat"/>
        <w:jc w:val="both"/>
      </w:pPr>
      <w:bookmarkStart w:id="13" w:name="P728"/>
      <w:bookmarkEnd w:id="13"/>
      <w:r>
        <w:t xml:space="preserve">                                 Заявление</w:t>
      </w:r>
    </w:p>
    <w:p w:rsidR="00C73D42" w:rsidRDefault="00C73D42">
      <w:pPr>
        <w:pStyle w:val="ConsPlusNonformat"/>
        <w:jc w:val="both"/>
      </w:pPr>
      <w:r>
        <w:t xml:space="preserve">        о продлении срока действия разрешения на право организации</w:t>
      </w:r>
    </w:p>
    <w:p w:rsidR="00C73D42" w:rsidRDefault="00C73D42">
      <w:pPr>
        <w:pStyle w:val="ConsPlusNonformat"/>
        <w:jc w:val="both"/>
      </w:pPr>
      <w:r>
        <w:t xml:space="preserve">                             розничного рынка</w:t>
      </w:r>
    </w:p>
    <w:p w:rsidR="00C73D42" w:rsidRDefault="00C73D42">
      <w:pPr>
        <w:pStyle w:val="ConsPlusNonformat"/>
        <w:jc w:val="both"/>
      </w:pPr>
    </w:p>
    <w:p w:rsidR="00C73D42" w:rsidRDefault="00C73D42">
      <w:pPr>
        <w:pStyle w:val="ConsPlusNonformat"/>
        <w:jc w:val="both"/>
      </w:pPr>
      <w:r>
        <w:t xml:space="preserve">    Ввиду   окончания   срока  действия  разрешения  на  право  организации</w:t>
      </w:r>
    </w:p>
    <w:p w:rsidR="00C73D42" w:rsidRDefault="00C73D42">
      <w:pPr>
        <w:pStyle w:val="ConsPlusNonformat"/>
        <w:jc w:val="both"/>
      </w:pPr>
      <w:r>
        <w:t>розничного   рынка   прошу  продлить  срок  действия  разрешения  на  право</w:t>
      </w:r>
    </w:p>
    <w:p w:rsidR="00C73D42" w:rsidRDefault="00C73D42">
      <w:pPr>
        <w:pStyle w:val="ConsPlusNonformat"/>
        <w:jc w:val="both"/>
      </w:pPr>
      <w:r>
        <w:t>организации          розничного          рынка          на          объект:</w:t>
      </w:r>
    </w:p>
    <w:p w:rsidR="00C73D42" w:rsidRDefault="00C73D42">
      <w:pPr>
        <w:pStyle w:val="ConsPlusNonformat"/>
        <w:jc w:val="both"/>
      </w:pPr>
      <w:r>
        <w:t>__________________________________________________________________________,</w:t>
      </w:r>
    </w:p>
    <w:p w:rsidR="00C73D42" w:rsidRDefault="00C73D42">
      <w:pPr>
        <w:pStyle w:val="ConsPlusNonformat"/>
        <w:jc w:val="both"/>
      </w:pPr>
      <w:r>
        <w:t xml:space="preserve">                                (тип рынка)</w:t>
      </w:r>
    </w:p>
    <w:p w:rsidR="00C73D42" w:rsidRDefault="00C73D42">
      <w:pPr>
        <w:pStyle w:val="ConsPlusNonformat"/>
        <w:jc w:val="both"/>
      </w:pPr>
      <w:r>
        <w:t>расположенный</w:t>
      </w:r>
    </w:p>
    <w:p w:rsidR="00C73D42" w:rsidRDefault="00C73D42">
      <w:pPr>
        <w:pStyle w:val="ConsPlusNonformat"/>
        <w:jc w:val="both"/>
      </w:pPr>
      <w:r>
        <w:t>___________________________________________________________________________</w:t>
      </w:r>
    </w:p>
    <w:p w:rsidR="00C73D42" w:rsidRDefault="00C73D42">
      <w:pPr>
        <w:pStyle w:val="ConsPlusNonformat"/>
        <w:jc w:val="both"/>
      </w:pPr>
      <w:r>
        <w:t xml:space="preserve">          (место расположения объекта или объектов недвижимости)</w:t>
      </w:r>
    </w:p>
    <w:p w:rsidR="00C73D42" w:rsidRDefault="00C73D42">
      <w:pPr>
        <w:pStyle w:val="ConsPlusNonformat"/>
        <w:jc w:val="both"/>
      </w:pPr>
    </w:p>
    <w:p w:rsidR="00C73D42" w:rsidRDefault="00C73D42">
      <w:pPr>
        <w:pStyle w:val="ConsPlusNonformat"/>
        <w:jc w:val="both"/>
      </w:pPr>
      <w:r>
        <w:t xml:space="preserve">    Документы,  являющиеся результатом предоставления муниципальной услуги,</w:t>
      </w:r>
    </w:p>
    <w:p w:rsidR="00C73D42" w:rsidRDefault="00C73D42">
      <w:pPr>
        <w:pStyle w:val="ConsPlusNonformat"/>
        <w:jc w:val="both"/>
      </w:pPr>
      <w:r>
        <w:t>прошу выдать (направить):</w:t>
      </w:r>
    </w:p>
    <w:p w:rsidR="00C73D42" w:rsidRDefault="00C73D42">
      <w:pPr>
        <w:pStyle w:val="ConsPlusNonformat"/>
        <w:jc w:val="both"/>
      </w:pPr>
      <w:r>
        <w:t>┌─┐</w:t>
      </w:r>
    </w:p>
    <w:p w:rsidR="00C73D42" w:rsidRDefault="00C73D42">
      <w:pPr>
        <w:pStyle w:val="ConsPlusNonformat"/>
        <w:jc w:val="both"/>
      </w:pPr>
      <w:r>
        <w:t>└─┘   нарочно в МФЦ</w:t>
      </w:r>
    </w:p>
    <w:p w:rsidR="00C73D42" w:rsidRDefault="00C73D42">
      <w:pPr>
        <w:pStyle w:val="ConsPlusNonformat"/>
        <w:jc w:val="both"/>
      </w:pPr>
      <w:r>
        <w:t>┌─┐</w:t>
      </w:r>
    </w:p>
    <w:p w:rsidR="00C73D42" w:rsidRDefault="00C73D42">
      <w:pPr>
        <w:pStyle w:val="ConsPlusNonformat"/>
        <w:jc w:val="both"/>
      </w:pPr>
      <w:r>
        <w:t>└─┘   нарочно в отделе</w:t>
      </w:r>
    </w:p>
    <w:p w:rsidR="00C73D42" w:rsidRDefault="00C73D42">
      <w:pPr>
        <w:pStyle w:val="ConsPlusNonformat"/>
        <w:jc w:val="both"/>
      </w:pPr>
      <w:r>
        <w:t>┌─┐</w:t>
      </w:r>
    </w:p>
    <w:p w:rsidR="00C73D42" w:rsidRDefault="00C73D42">
      <w:pPr>
        <w:pStyle w:val="ConsPlusNonformat"/>
        <w:jc w:val="both"/>
      </w:pPr>
      <w:r>
        <w:t>└─┘   посредством почтовой связи</w:t>
      </w:r>
    </w:p>
    <w:p w:rsidR="00C73D42" w:rsidRDefault="00C73D42">
      <w:pPr>
        <w:pStyle w:val="ConsPlusNonformat"/>
        <w:jc w:val="both"/>
      </w:pPr>
    </w:p>
    <w:p w:rsidR="00C73D42" w:rsidRDefault="00C73D42">
      <w:pPr>
        <w:pStyle w:val="ConsPlusNonformat"/>
        <w:jc w:val="both"/>
      </w:pPr>
    </w:p>
    <w:p w:rsidR="00C73D42" w:rsidRDefault="00C73D42">
      <w:pPr>
        <w:pStyle w:val="ConsPlusNonformat"/>
        <w:jc w:val="both"/>
      </w:pPr>
      <w:r>
        <w:t xml:space="preserve">                                                 Должность, подпись, печать</w:t>
      </w: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pPr>
    </w:p>
    <w:p w:rsidR="00C73D42" w:rsidRDefault="00C73D42">
      <w:pPr>
        <w:pStyle w:val="ConsPlusNormal"/>
        <w:jc w:val="right"/>
        <w:outlineLvl w:val="1"/>
      </w:pPr>
      <w:r>
        <w:t>Приложение 5</w:t>
      </w:r>
    </w:p>
    <w:p w:rsidR="00C73D42" w:rsidRDefault="00C73D42">
      <w:pPr>
        <w:pStyle w:val="ConsPlusNormal"/>
        <w:jc w:val="right"/>
      </w:pPr>
      <w:r>
        <w:t>к административному регламенту</w:t>
      </w:r>
    </w:p>
    <w:p w:rsidR="00C73D42" w:rsidRDefault="00C73D42">
      <w:pPr>
        <w:pStyle w:val="ConsPlusNormal"/>
        <w:jc w:val="right"/>
      </w:pPr>
      <w:r>
        <w:t>предоставления муниципальной услуги</w:t>
      </w:r>
    </w:p>
    <w:p w:rsidR="00C73D42" w:rsidRDefault="00C73D42">
      <w:pPr>
        <w:pStyle w:val="ConsPlusNormal"/>
        <w:jc w:val="right"/>
      </w:pPr>
      <w:r>
        <w:t>по выдаче разрешения на право</w:t>
      </w:r>
    </w:p>
    <w:p w:rsidR="00C73D42" w:rsidRDefault="00C73D42">
      <w:pPr>
        <w:pStyle w:val="ConsPlusNormal"/>
        <w:jc w:val="right"/>
      </w:pPr>
      <w:r>
        <w:t>организации розничного рынка</w:t>
      </w:r>
    </w:p>
    <w:p w:rsidR="00C73D42" w:rsidRDefault="00C73D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D42">
        <w:trPr>
          <w:jc w:val="center"/>
        </w:trPr>
        <w:tc>
          <w:tcPr>
            <w:tcW w:w="9294" w:type="dxa"/>
            <w:tcBorders>
              <w:top w:val="nil"/>
              <w:left w:val="single" w:sz="24" w:space="0" w:color="CED3F1"/>
              <w:bottom w:val="nil"/>
              <w:right w:val="single" w:sz="24" w:space="0" w:color="F4F3F8"/>
            </w:tcBorders>
            <w:shd w:val="clear" w:color="auto" w:fill="F4F3F8"/>
          </w:tcPr>
          <w:p w:rsidR="00C73D42" w:rsidRDefault="00C73D42">
            <w:pPr>
              <w:pStyle w:val="ConsPlusNormal"/>
              <w:jc w:val="center"/>
            </w:pPr>
            <w:r>
              <w:rPr>
                <w:color w:val="392C69"/>
              </w:rPr>
              <w:t>Список изменяющих документов</w:t>
            </w:r>
          </w:p>
          <w:p w:rsidR="00C73D42" w:rsidRDefault="00C73D42">
            <w:pPr>
              <w:pStyle w:val="ConsPlusNormal"/>
              <w:jc w:val="center"/>
            </w:pPr>
            <w:r>
              <w:rPr>
                <w:color w:val="392C69"/>
              </w:rPr>
              <w:t xml:space="preserve">(введено </w:t>
            </w:r>
            <w:hyperlink r:id="rId55" w:history="1">
              <w:r>
                <w:rPr>
                  <w:color w:val="0000FF"/>
                </w:rPr>
                <w:t>постановлением</w:t>
              </w:r>
            </w:hyperlink>
            <w:r>
              <w:rPr>
                <w:color w:val="392C69"/>
              </w:rPr>
              <w:t xml:space="preserve"> Администрации Белоярского района</w:t>
            </w:r>
          </w:p>
          <w:p w:rsidR="00C73D42" w:rsidRDefault="00C73D42">
            <w:pPr>
              <w:pStyle w:val="ConsPlusNormal"/>
              <w:jc w:val="center"/>
            </w:pPr>
            <w:r>
              <w:rPr>
                <w:color w:val="392C69"/>
              </w:rPr>
              <w:t>от 09.06.2014 N 756)</w:t>
            </w:r>
          </w:p>
        </w:tc>
      </w:tr>
    </w:tbl>
    <w:p w:rsidR="00C73D42" w:rsidRDefault="00C73D42">
      <w:pPr>
        <w:pStyle w:val="ConsPlusNormal"/>
        <w:jc w:val="both"/>
      </w:pPr>
    </w:p>
    <w:p w:rsidR="00C73D42" w:rsidRDefault="00C73D42">
      <w:pPr>
        <w:pStyle w:val="ConsPlusNonformat"/>
        <w:jc w:val="both"/>
      </w:pPr>
      <w:r>
        <w:t xml:space="preserve">                                                          Начальнику отдела</w:t>
      </w:r>
    </w:p>
    <w:p w:rsidR="00C73D42" w:rsidRDefault="00C73D42">
      <w:pPr>
        <w:pStyle w:val="ConsPlusNonformat"/>
        <w:jc w:val="both"/>
      </w:pPr>
      <w:r>
        <w:t xml:space="preserve">                                               развития предпринимательства</w:t>
      </w:r>
    </w:p>
    <w:p w:rsidR="00C73D42" w:rsidRDefault="00C73D42">
      <w:pPr>
        <w:pStyle w:val="ConsPlusNonformat"/>
        <w:jc w:val="both"/>
      </w:pPr>
      <w:r>
        <w:t xml:space="preserve">                                                   и потребительского рынка</w:t>
      </w:r>
    </w:p>
    <w:p w:rsidR="00C73D42" w:rsidRDefault="00C73D42">
      <w:pPr>
        <w:pStyle w:val="ConsPlusNonformat"/>
        <w:jc w:val="both"/>
      </w:pPr>
      <w:r>
        <w:t xml:space="preserve">                                           администрации Белоярского района</w:t>
      </w:r>
    </w:p>
    <w:p w:rsidR="00C73D42" w:rsidRDefault="00C73D42">
      <w:pPr>
        <w:pStyle w:val="ConsPlusNonformat"/>
        <w:jc w:val="both"/>
      </w:pPr>
      <w:r>
        <w:t xml:space="preserve">                                             ______________________________</w:t>
      </w:r>
    </w:p>
    <w:p w:rsidR="00C73D42" w:rsidRDefault="00C73D42">
      <w:pPr>
        <w:pStyle w:val="ConsPlusNonformat"/>
        <w:jc w:val="both"/>
      </w:pPr>
    </w:p>
    <w:p w:rsidR="00C73D42" w:rsidRDefault="00C73D42">
      <w:pPr>
        <w:pStyle w:val="ConsPlusNonformat"/>
        <w:jc w:val="both"/>
      </w:pPr>
    </w:p>
    <w:p w:rsidR="00C73D42" w:rsidRDefault="00C73D42">
      <w:pPr>
        <w:pStyle w:val="ConsPlusNonformat"/>
        <w:jc w:val="both"/>
      </w:pPr>
      <w:bookmarkStart w:id="14" w:name="P773"/>
      <w:bookmarkEnd w:id="14"/>
      <w:r>
        <w:t xml:space="preserve">                                 Заявление</w:t>
      </w:r>
    </w:p>
    <w:p w:rsidR="00C73D42" w:rsidRDefault="00C73D42">
      <w:pPr>
        <w:pStyle w:val="ConsPlusNonformat"/>
        <w:jc w:val="both"/>
      </w:pPr>
      <w:r>
        <w:t xml:space="preserve">                о выдаче дубликата и (или) копии разрешения</w:t>
      </w:r>
    </w:p>
    <w:p w:rsidR="00C73D42" w:rsidRDefault="00C73D42">
      <w:pPr>
        <w:pStyle w:val="ConsPlusNonformat"/>
        <w:jc w:val="both"/>
      </w:pPr>
      <w:r>
        <w:t xml:space="preserve">                   на право организации розничного рынка</w:t>
      </w:r>
    </w:p>
    <w:p w:rsidR="00C73D42" w:rsidRDefault="00C73D42">
      <w:pPr>
        <w:pStyle w:val="ConsPlusNonformat"/>
        <w:jc w:val="both"/>
      </w:pPr>
    </w:p>
    <w:p w:rsidR="00C73D42" w:rsidRDefault="00C73D42">
      <w:pPr>
        <w:pStyle w:val="ConsPlusNonformat"/>
        <w:jc w:val="both"/>
      </w:pPr>
      <w:r>
        <w:t xml:space="preserve">    В  связи  с  утратой, порчей разрешения на право организации розничного</w:t>
      </w:r>
    </w:p>
    <w:p w:rsidR="00C73D42" w:rsidRDefault="00C73D42">
      <w:pPr>
        <w:pStyle w:val="ConsPlusNonformat"/>
        <w:jc w:val="both"/>
      </w:pPr>
      <w:r>
        <w:t>рынка   (нужное   подчеркнуть   либо   указать   иной   факт  невозможности</w:t>
      </w:r>
    </w:p>
    <w:p w:rsidR="00C73D42" w:rsidRDefault="00C73D42">
      <w:pPr>
        <w:pStyle w:val="ConsPlusNonformat"/>
        <w:jc w:val="both"/>
      </w:pPr>
      <w:r>
        <w:t>использования                                                    документа)</w:t>
      </w:r>
    </w:p>
    <w:p w:rsidR="00C73D42" w:rsidRDefault="00C73D42">
      <w:pPr>
        <w:pStyle w:val="ConsPlusNonformat"/>
        <w:jc w:val="both"/>
      </w:pPr>
      <w:r>
        <w:t>___________________________________________________________________________</w:t>
      </w:r>
    </w:p>
    <w:p w:rsidR="00C73D42" w:rsidRDefault="00C73D42">
      <w:pPr>
        <w:pStyle w:val="ConsPlusNonformat"/>
        <w:jc w:val="both"/>
      </w:pPr>
      <w:r>
        <w:t>прошу  выдать  дубликат  и  (или)  копию  разрешения  на  право организации</w:t>
      </w:r>
    </w:p>
    <w:p w:rsidR="00C73D42" w:rsidRDefault="00C73D42">
      <w:pPr>
        <w:pStyle w:val="ConsPlusNonformat"/>
        <w:jc w:val="both"/>
      </w:pPr>
      <w:r>
        <w:t>розничного рынка (нужное подчеркнуть) на объект:</w:t>
      </w:r>
    </w:p>
    <w:p w:rsidR="00C73D42" w:rsidRDefault="00C73D42">
      <w:pPr>
        <w:pStyle w:val="ConsPlusNonformat"/>
        <w:jc w:val="both"/>
      </w:pPr>
      <w:r>
        <w:t>__________________________________________________________________________,</w:t>
      </w:r>
    </w:p>
    <w:p w:rsidR="00C73D42" w:rsidRDefault="00C73D42">
      <w:pPr>
        <w:pStyle w:val="ConsPlusNonformat"/>
        <w:jc w:val="both"/>
      </w:pPr>
      <w:r>
        <w:t xml:space="preserve">                                (тип рынка)</w:t>
      </w:r>
    </w:p>
    <w:p w:rsidR="00C73D42" w:rsidRDefault="00C73D42">
      <w:pPr>
        <w:pStyle w:val="ConsPlusNonformat"/>
        <w:jc w:val="both"/>
      </w:pPr>
      <w:r>
        <w:t>расположенный</w:t>
      </w:r>
    </w:p>
    <w:p w:rsidR="00C73D42" w:rsidRDefault="00C73D42">
      <w:pPr>
        <w:pStyle w:val="ConsPlusNonformat"/>
        <w:jc w:val="both"/>
      </w:pPr>
      <w:r>
        <w:t>___________________________________________________________________________</w:t>
      </w:r>
    </w:p>
    <w:p w:rsidR="00C73D42" w:rsidRDefault="00C73D42">
      <w:pPr>
        <w:pStyle w:val="ConsPlusNonformat"/>
        <w:jc w:val="both"/>
      </w:pPr>
      <w:r>
        <w:t xml:space="preserve">          (место расположения объекта или объектов недвижимости)</w:t>
      </w:r>
    </w:p>
    <w:p w:rsidR="00C73D42" w:rsidRDefault="00C73D42">
      <w:pPr>
        <w:pStyle w:val="ConsPlusNonformat"/>
        <w:jc w:val="both"/>
      </w:pPr>
    </w:p>
    <w:p w:rsidR="00C73D42" w:rsidRDefault="00C73D42">
      <w:pPr>
        <w:pStyle w:val="ConsPlusNonformat"/>
        <w:jc w:val="both"/>
      </w:pPr>
    </w:p>
    <w:p w:rsidR="00C73D42" w:rsidRDefault="00C73D42">
      <w:pPr>
        <w:pStyle w:val="ConsPlusNonformat"/>
        <w:jc w:val="both"/>
      </w:pPr>
      <w:r>
        <w:t xml:space="preserve">    Документы,  являющиеся результатом предоставления муниципальной услуги,</w:t>
      </w:r>
    </w:p>
    <w:p w:rsidR="00C73D42" w:rsidRDefault="00C73D42">
      <w:pPr>
        <w:pStyle w:val="ConsPlusNonformat"/>
        <w:jc w:val="both"/>
      </w:pPr>
      <w:r>
        <w:t>прошу выдать (направить):</w:t>
      </w:r>
    </w:p>
    <w:p w:rsidR="00C73D42" w:rsidRDefault="00C73D42">
      <w:pPr>
        <w:pStyle w:val="ConsPlusNonformat"/>
        <w:jc w:val="both"/>
      </w:pPr>
      <w:r>
        <w:t>┌─┐</w:t>
      </w:r>
    </w:p>
    <w:p w:rsidR="00C73D42" w:rsidRDefault="00C73D42">
      <w:pPr>
        <w:pStyle w:val="ConsPlusNonformat"/>
        <w:jc w:val="both"/>
      </w:pPr>
      <w:r>
        <w:t>└─┘   нарочно в МФЦ</w:t>
      </w:r>
    </w:p>
    <w:p w:rsidR="00C73D42" w:rsidRDefault="00C73D42">
      <w:pPr>
        <w:pStyle w:val="ConsPlusNonformat"/>
        <w:jc w:val="both"/>
      </w:pPr>
      <w:r>
        <w:t>┌─┐</w:t>
      </w:r>
    </w:p>
    <w:p w:rsidR="00C73D42" w:rsidRDefault="00C73D42">
      <w:pPr>
        <w:pStyle w:val="ConsPlusNonformat"/>
        <w:jc w:val="both"/>
      </w:pPr>
      <w:r>
        <w:t>└─┘   нарочно в отделе</w:t>
      </w:r>
    </w:p>
    <w:p w:rsidR="00C73D42" w:rsidRDefault="00C73D42">
      <w:pPr>
        <w:pStyle w:val="ConsPlusNonformat"/>
        <w:jc w:val="both"/>
      </w:pPr>
      <w:r>
        <w:t>┌─┐</w:t>
      </w:r>
    </w:p>
    <w:p w:rsidR="00C73D42" w:rsidRDefault="00C73D42">
      <w:pPr>
        <w:pStyle w:val="ConsPlusNonformat"/>
        <w:jc w:val="both"/>
      </w:pPr>
      <w:r>
        <w:t>└─┘   посредством почтовой связи</w:t>
      </w:r>
    </w:p>
    <w:p w:rsidR="00C73D42" w:rsidRDefault="00C73D42">
      <w:pPr>
        <w:pStyle w:val="ConsPlusNonformat"/>
        <w:jc w:val="both"/>
      </w:pPr>
    </w:p>
    <w:p w:rsidR="00C73D42" w:rsidRDefault="00C73D42">
      <w:pPr>
        <w:pStyle w:val="ConsPlusNonformat"/>
        <w:jc w:val="both"/>
      </w:pPr>
    </w:p>
    <w:p w:rsidR="00C73D42" w:rsidRDefault="00C73D42">
      <w:pPr>
        <w:pStyle w:val="ConsPlusNonformat"/>
        <w:jc w:val="both"/>
      </w:pPr>
      <w:r>
        <w:t xml:space="preserve">                                                 Должность, подпись, печать</w:t>
      </w:r>
    </w:p>
    <w:p w:rsidR="00C73D42" w:rsidRDefault="00C73D42">
      <w:pPr>
        <w:pStyle w:val="ConsPlusNormal"/>
      </w:pPr>
    </w:p>
    <w:p w:rsidR="00C73D42" w:rsidRDefault="00C73D42">
      <w:pPr>
        <w:pStyle w:val="ConsPlusNormal"/>
        <w:ind w:firstLine="540"/>
        <w:jc w:val="both"/>
      </w:pPr>
    </w:p>
    <w:p w:rsidR="00C73D42" w:rsidRDefault="00C73D42">
      <w:pPr>
        <w:pStyle w:val="ConsPlusNormal"/>
        <w:pBdr>
          <w:top w:val="single" w:sz="6" w:space="0" w:color="auto"/>
        </w:pBdr>
        <w:spacing w:before="100" w:after="100"/>
        <w:jc w:val="both"/>
        <w:rPr>
          <w:sz w:val="2"/>
          <w:szCs w:val="2"/>
        </w:rPr>
      </w:pPr>
    </w:p>
    <w:p w:rsidR="00532A9A" w:rsidRDefault="00C73D42">
      <w:bookmarkStart w:id="15" w:name="_GoBack"/>
      <w:bookmarkEnd w:id="15"/>
    </w:p>
    <w:sectPr w:rsidR="00532A9A" w:rsidSect="00EE3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42"/>
    <w:rsid w:val="002C76AE"/>
    <w:rsid w:val="00B271C4"/>
    <w:rsid w:val="00C73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D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3D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3D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3D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3D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73D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3D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3D4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D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3D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3D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3D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3D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73D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3D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3D4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E61416FD74EB71CB72C829AC60045B418216885DA3C137B0B098BD43FD3A4C452625F5AF5F113D61D7A0DF9NFP3F" TargetMode="External"/><Relationship Id="rId18" Type="http://schemas.openxmlformats.org/officeDocument/2006/relationships/hyperlink" Target="consultantplus://offline/ref=3E61416FD74EB71CB72C829AC60045B418216885DA3B127B0A0B8BD43FD3A4C452625F5AF5F113D61D7A0DF9NFPFF" TargetMode="External"/><Relationship Id="rId26" Type="http://schemas.openxmlformats.org/officeDocument/2006/relationships/hyperlink" Target="consultantplus://offline/ref=3E61416FD74EB71CB72C829AC60045B418216885DA3B107E08098BD43FD3A4C452625F5AF5F113D61D7A0DFBNFP3F" TargetMode="External"/><Relationship Id="rId39" Type="http://schemas.openxmlformats.org/officeDocument/2006/relationships/hyperlink" Target="consultantplus://offline/ref=3E61416FD74EB71CB72C829AC60045B418216885DA3B127B0A0B8BD43FD3A4C452625F5AF5F113D61D7A0DFCNFP5F" TargetMode="External"/><Relationship Id="rId21" Type="http://schemas.openxmlformats.org/officeDocument/2006/relationships/hyperlink" Target="consultantplus://offline/ref=3E61416FD74EB71CB72C829AC60045B418216885DA3C137B0B098BD43FD3A4C452625F5AF5F113D61D7A0DFDNFP5F" TargetMode="External"/><Relationship Id="rId34" Type="http://schemas.openxmlformats.org/officeDocument/2006/relationships/hyperlink" Target="consultantplus://offline/ref=3E61416FD74EB71CB72C829AC60045B418216885D333187D0A07D6DE378AA8C6N5P5F" TargetMode="External"/><Relationship Id="rId42" Type="http://schemas.openxmlformats.org/officeDocument/2006/relationships/hyperlink" Target="consultantplus://offline/ref=3E61416FD74EB71CB72C829AC60045B418216885DA38127C0E098BD43FD3A4C452625F5AF5F113D61D7A0DF9NFP3F" TargetMode="External"/><Relationship Id="rId47" Type="http://schemas.openxmlformats.org/officeDocument/2006/relationships/hyperlink" Target="consultantplus://offline/ref=3E61416FD74EB71CB72C829AC60045B418216885DA3B127B0A0B8BD43FD3A4C452625F5AF5F113D61D7A0DFCNFP2F" TargetMode="External"/><Relationship Id="rId50" Type="http://schemas.openxmlformats.org/officeDocument/2006/relationships/hyperlink" Target="consultantplus://offline/ref=3E61416FD74EB71CB72C9C97D06C12BB1D2A358DD9331A2852588D836083A2911222590DB5B7N1P9F" TargetMode="External"/><Relationship Id="rId55" Type="http://schemas.openxmlformats.org/officeDocument/2006/relationships/hyperlink" Target="consultantplus://offline/ref=3E61416FD74EB71CB72C829AC60045B418216885DA3B127B0A0B8BD43FD3A4C452625F5AF5F113D61D7A0DFFNFP7F" TargetMode="External"/><Relationship Id="rId7" Type="http://schemas.openxmlformats.org/officeDocument/2006/relationships/hyperlink" Target="consultantplus://offline/ref=3E61416FD74EB71CB72C829AC60045B418216885D332117B0707D6DE378AA8C6556D004DF2B81FD71D7A0DNFPCF" TargetMode="External"/><Relationship Id="rId12" Type="http://schemas.openxmlformats.org/officeDocument/2006/relationships/hyperlink" Target="consultantplus://offline/ref=3E61416FD74EB71CB72C829AC60045B418216885DA38127C0E098BD43FD3A4C452625F5AF5F113D61D7A0DF9NFP3F" TargetMode="External"/><Relationship Id="rId17" Type="http://schemas.openxmlformats.org/officeDocument/2006/relationships/hyperlink" Target="consultantplus://offline/ref=3E61416FD74EB71CB72C829AC60045B418216885DA3B137807048BD43FD3A4C452625F5AF5F113D61D7A0DF9NFPFF" TargetMode="External"/><Relationship Id="rId25" Type="http://schemas.openxmlformats.org/officeDocument/2006/relationships/hyperlink" Target="consultantplus://offline/ref=3E61416FD74EB71CB72C829AC60045B418216885DA3B107E08098BD43FD3A4C452625F5AF5F113D61D7A0DF8NFP5F" TargetMode="External"/><Relationship Id="rId33" Type="http://schemas.openxmlformats.org/officeDocument/2006/relationships/hyperlink" Target="consultantplus://offline/ref=3E61416FD74EB71CB72C829AC60045B418216885DA3D137C060F8BD43FD3A4C452N6P2F" TargetMode="External"/><Relationship Id="rId38" Type="http://schemas.openxmlformats.org/officeDocument/2006/relationships/hyperlink" Target="consultantplus://offline/ref=3E61416FD74EB71CB72C829AC60045B418216885DA3B127B0A0B8BD43FD3A4C452625F5AF5F113D61D7A0DFCNFP4F" TargetMode="External"/><Relationship Id="rId46" Type="http://schemas.openxmlformats.org/officeDocument/2006/relationships/hyperlink" Target="consultantplus://offline/ref=3E61416FD74EB71CB72C9C97D06C12BB1C22378ED8381A2852588D8360N8P3F" TargetMode="External"/><Relationship Id="rId2" Type="http://schemas.microsoft.com/office/2007/relationships/stylesWithEffects" Target="stylesWithEffects.xml"/><Relationship Id="rId16" Type="http://schemas.openxmlformats.org/officeDocument/2006/relationships/hyperlink" Target="consultantplus://offline/ref=3E61416FD74EB71CB72C829AC60045B418216885DA3B127B0A0B8BD43FD3A4C452625F5AF5F113D61D7A0DF9NFP1F" TargetMode="External"/><Relationship Id="rId20" Type="http://schemas.openxmlformats.org/officeDocument/2006/relationships/hyperlink" Target="consultantplus://offline/ref=3E61416FD74EB71CB72C829AC60045B418216885DA3C137B0B098BD43FD3A4C452625F5AF5F113D61D7A0DF9NFP3F" TargetMode="External"/><Relationship Id="rId29" Type="http://schemas.openxmlformats.org/officeDocument/2006/relationships/hyperlink" Target="consultantplus://offline/ref=3E61416FD74EB71CB72C9C97D06C12BB1C223F8CDD331A2852588D836083A2911222590FB6B51EDEN1P9F" TargetMode="External"/><Relationship Id="rId41" Type="http://schemas.openxmlformats.org/officeDocument/2006/relationships/hyperlink" Target="consultantplus://offline/ref=3E61416FD74EB71CB72C829AC60045B418216885DA3C137B0B098BD43FD3A4C452625F5AF5F113D61D7A0DF8NFPFF" TargetMode="External"/><Relationship Id="rId54" Type="http://schemas.openxmlformats.org/officeDocument/2006/relationships/hyperlink" Target="consultantplus://offline/ref=3E61416FD74EB71CB72C829AC60045B418216885DA3B127B0A0B8BD43FD3A4C452625F5AF5F113D61D7A0DFFNFP6F" TargetMode="External"/><Relationship Id="rId1" Type="http://schemas.openxmlformats.org/officeDocument/2006/relationships/styles" Target="styles.xml"/><Relationship Id="rId6" Type="http://schemas.openxmlformats.org/officeDocument/2006/relationships/hyperlink" Target="consultantplus://offline/ref=3E61416FD74EB71CB72C829AC60045B418216885DC3D11760F07D6DE378AA8C6556D004DF2B81FD71D7A0DNFPCF" TargetMode="External"/><Relationship Id="rId11" Type="http://schemas.openxmlformats.org/officeDocument/2006/relationships/hyperlink" Target="consultantplus://offline/ref=3E61416FD74EB71CB72C829AC60045B418216885DA3B127B0A0B8BD43FD3A4C452625F5AF5F113D61D7A0DF9NFP3F" TargetMode="External"/><Relationship Id="rId24" Type="http://schemas.openxmlformats.org/officeDocument/2006/relationships/hyperlink" Target="consultantplus://offline/ref=3E61416FD74EB71CB72C829AC60045B418216885DA3B127B0A0B8BD43FD3A4C452625F5AF5F113D61D7A0DFBNFP4F" TargetMode="External"/><Relationship Id="rId32" Type="http://schemas.openxmlformats.org/officeDocument/2006/relationships/hyperlink" Target="consultantplus://offline/ref=3E61416FD74EB71CB72C829AC60045B418216885DA3B157C0E0C8BD43FD3A4C452625F5AF5F113D61D7A0DFBNFP3F" TargetMode="External"/><Relationship Id="rId37" Type="http://schemas.openxmlformats.org/officeDocument/2006/relationships/hyperlink" Target="consultantplus://offline/ref=3E61416FD74EB71CB72C829AC60045B418216885DA3B127B0A0B8BD43FD3A4C452625F5AF5F113D61D7A0DFCNFP6F" TargetMode="External"/><Relationship Id="rId40" Type="http://schemas.openxmlformats.org/officeDocument/2006/relationships/hyperlink" Target="consultantplus://offline/ref=3E61416FD74EB71CB72C9C97D06C12BB1C223F8CDD331A2852588D836083A2911222590ANBP5F" TargetMode="External"/><Relationship Id="rId45" Type="http://schemas.openxmlformats.org/officeDocument/2006/relationships/hyperlink" Target="consultantplus://offline/ref=3E61416FD74EB71CB72C829AC60045B418216885DA3C137B0B098BD43FD3A4C452625F5AF5F113D61D7A0DFBNFP7F" TargetMode="External"/><Relationship Id="rId53" Type="http://schemas.openxmlformats.org/officeDocument/2006/relationships/hyperlink" Target="consultantplus://offline/ref=3E61416FD74EB71CB72C829AC60045B418216885DA3B127B0A0B8BD43FD3A4C452625F5AF5F113D61D7A0DFCNFPF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E61416FD74EB71CB72C829AC60045B418216885DA3C1278070A8BD43FD3A4C452625F5AF5F113D61D7A0DF0NFP5F" TargetMode="External"/><Relationship Id="rId23" Type="http://schemas.openxmlformats.org/officeDocument/2006/relationships/hyperlink" Target="consultantplus://offline/ref=3E61416FD74EB71CB72C829AC60045B418216885DA3C137B0B098BD43FD3A4C452625F5AF5F113D61D7A0DF9NFP0F" TargetMode="External"/><Relationship Id="rId28" Type="http://schemas.openxmlformats.org/officeDocument/2006/relationships/hyperlink" Target="consultantplus://offline/ref=3E61416FD74EB71CB72C829AC60045B418216885DA3B127B0A0B8BD43FD3A4C452625F5AF5F113D61D7A0DFDNFP6F" TargetMode="External"/><Relationship Id="rId36" Type="http://schemas.openxmlformats.org/officeDocument/2006/relationships/hyperlink" Target="consultantplus://offline/ref=3E61416FD74EB71CB72C829AC60045B418216885DC3319770607D6DE378AA8C6N5P5F" TargetMode="External"/><Relationship Id="rId49" Type="http://schemas.openxmlformats.org/officeDocument/2006/relationships/hyperlink" Target="consultantplus://offline/ref=3E61416FD74EB71CB72C829AC60045B418216885DA3C137B0B098BD43FD3A4C452625F5AF5F113D61D7A0DFDNFP7F" TargetMode="External"/><Relationship Id="rId57" Type="http://schemas.openxmlformats.org/officeDocument/2006/relationships/theme" Target="theme/theme1.xml"/><Relationship Id="rId10" Type="http://schemas.openxmlformats.org/officeDocument/2006/relationships/hyperlink" Target="consultantplus://offline/ref=3E61416FD74EB71CB72C829AC60045B418216885DA3B137807048BD43FD3A4C452625F5AF5F113D61D7A0DF9NFP3F" TargetMode="External"/><Relationship Id="rId19" Type="http://schemas.openxmlformats.org/officeDocument/2006/relationships/hyperlink" Target="consultantplus://offline/ref=3E61416FD74EB71CB72C829AC60045B418216885DA38127C0E098BD43FD3A4C452625F5AF5F113D61D7A0DF9NFP3F" TargetMode="External"/><Relationship Id="rId31" Type="http://schemas.openxmlformats.org/officeDocument/2006/relationships/hyperlink" Target="consultantplus://offline/ref=3E61416FD74EB71CB72C9C97D06C12BB1C2A3E80DF3D1A2852588D836083A2911222590FB6B51ED3N1PFF" TargetMode="External"/><Relationship Id="rId44" Type="http://schemas.openxmlformats.org/officeDocument/2006/relationships/hyperlink" Target="consultantplus://offline/ref=3E61416FD74EB71CB72C9C97D06C12BB1F22358CD23D1A2852588D836083A2911222590FB6B51ED4N1P5F" TargetMode="External"/><Relationship Id="rId52" Type="http://schemas.openxmlformats.org/officeDocument/2006/relationships/hyperlink" Target="consultantplus://offline/ref=3E61416FD74EB71CB72C829AC60045B418216885DA3B127B0A0B8BD43FD3A4C452625F5AF5F113D61D7A0DF8NFP6F" TargetMode="External"/><Relationship Id="rId4" Type="http://schemas.openxmlformats.org/officeDocument/2006/relationships/webSettings" Target="webSettings.xml"/><Relationship Id="rId9" Type="http://schemas.openxmlformats.org/officeDocument/2006/relationships/hyperlink" Target="consultantplus://offline/ref=3E61416FD74EB71CB72C829AC60045B418216885D23F197F0707D6DE378AA8C6556D004DF2B81FD71D7A0DNFPCF" TargetMode="External"/><Relationship Id="rId14" Type="http://schemas.openxmlformats.org/officeDocument/2006/relationships/hyperlink" Target="consultantplus://offline/ref=3E61416FD74EB71CB72C9C97D06C12BB1C223F8CDD331A2852588D836083A2911222590FB6B51ED3N1PCF" TargetMode="External"/><Relationship Id="rId22" Type="http://schemas.openxmlformats.org/officeDocument/2006/relationships/hyperlink" Target="consultantplus://offline/ref=3E61416FD74EB71CB72C829AC60045B418216885DA3B127B0A0B8BD43FD3A4C452625F5AF5F113D61D7A0DF8NFP7F" TargetMode="External"/><Relationship Id="rId27" Type="http://schemas.openxmlformats.org/officeDocument/2006/relationships/hyperlink" Target="consultantplus://offline/ref=3E61416FD74EB71CB72C829AC60045B418216885DA3B127B0A0B8BD43FD3A4C452625F5AF5F113D61D7A0DFANFP4F" TargetMode="External"/><Relationship Id="rId30" Type="http://schemas.openxmlformats.org/officeDocument/2006/relationships/hyperlink" Target="consultantplus://offline/ref=3E61416FD74EB71CB72C9C97D06C12BB1F2D3588D83E1A2852588D836083A2911222590FB6B51ED4N1P5F" TargetMode="External"/><Relationship Id="rId35" Type="http://schemas.openxmlformats.org/officeDocument/2006/relationships/hyperlink" Target="consultantplus://offline/ref=3E61416FD74EB71CB72C829AC60045B418216885DA3B107E08098BD43FD3A4C452N6P2F" TargetMode="External"/><Relationship Id="rId43" Type="http://schemas.openxmlformats.org/officeDocument/2006/relationships/hyperlink" Target="consultantplus://offline/ref=3E61416FD74EB71CB72C9C97D06C12BB1F22358CD23D1A2852588D836083A2911222590FB6B51ED6N1PFF" TargetMode="External"/><Relationship Id="rId48" Type="http://schemas.openxmlformats.org/officeDocument/2006/relationships/hyperlink" Target="consultantplus://offline/ref=3E61416FD74EB71CB72C829AC60045B418216885DA3C137B0B098BD43FD3A4C452625F5AF5F113D61D7A0DFDNFP5F" TargetMode="External"/><Relationship Id="rId56" Type="http://schemas.openxmlformats.org/officeDocument/2006/relationships/fontTable" Target="fontTable.xml"/><Relationship Id="rId8" Type="http://schemas.openxmlformats.org/officeDocument/2006/relationships/hyperlink" Target="consultantplus://offline/ref=3E61416FD74EB71CB72C829AC60045B418216885D23E117A0A07D6DE378AA8C6556D004DF2B81FD71D7A0DNFPCF" TargetMode="External"/><Relationship Id="rId51" Type="http://schemas.openxmlformats.org/officeDocument/2006/relationships/hyperlink" Target="consultantplus://offline/ref=3E61416FD74EB71CB72C829AC60045B418216885DA3B127B0A0B8BD43FD3A4C452625F5AF5F113D61D7A0DF8NFP6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12268</Words>
  <Characters>69932</Characters>
  <Application>Microsoft Office Word</Application>
  <DocSecurity>0</DocSecurity>
  <Lines>582</Lines>
  <Paragraphs>164</Paragraphs>
  <ScaleCrop>false</ScaleCrop>
  <Company>*</Company>
  <LinksUpToDate>false</LinksUpToDate>
  <CharactersWithSpaces>82036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Щербатова Мария Юрьевна</dc:creator>
  <cp:lastModifiedBy>Щербатова Мария Юрьевна</cp:lastModifiedBy>
  <cp:revision>1</cp:revision>
  <dcterms:created xsi:type="dcterms:W3CDTF">2018-08-14T05:15:00Z</dcterms:created>
  <dcterms:modified xsi:type="dcterms:W3CDTF">2018-08-14T05:17:00Z</dcterms:modified>
</cp:coreProperties>
</file>