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46BC1E">
      <w:pPr>
        <w:spacing w:after="0" w:line="240" w:lineRule="auto"/>
        <w:jc w:val="center"/>
        <w:rPr>
          <w:rFonts w:eastAsia="Batang"/>
          <w:b/>
          <w:sz w:val="24"/>
          <w:szCs w:val="24"/>
          <w:lang w:eastAsia="ko-KR"/>
        </w:rPr>
      </w:pPr>
      <w:r>
        <w:rPr>
          <w:rFonts w:eastAsia="Batang"/>
          <w:sz w:val="24"/>
          <w:szCs w:val="24"/>
          <w:lang w:eastAsia="ru-RU"/>
        </w:rPr>
        <w:drawing>
          <wp:inline distT="0" distB="0" distL="0" distR="0">
            <wp:extent cx="643890" cy="882015"/>
            <wp:effectExtent l="0" t="0" r="0" b="0"/>
            <wp:docPr id="1" name="_x0000_i10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_x0000_i102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3890" cy="882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A9BAD0">
      <w:pPr>
        <w:spacing w:after="0" w:line="240" w:lineRule="auto"/>
        <w:jc w:val="center"/>
        <w:rPr>
          <w:rFonts w:eastAsia="Batang"/>
          <w:sz w:val="24"/>
          <w:szCs w:val="24"/>
          <w:lang w:eastAsia="ko-KR"/>
        </w:rPr>
      </w:pPr>
    </w:p>
    <w:p w14:paraId="637E8C32">
      <w:pPr>
        <w:keepNext/>
        <w:spacing w:after="0" w:line="240" w:lineRule="auto"/>
        <w:jc w:val="center"/>
        <w:outlineLvl w:val="1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>БЕЛОЯРСКИЙ РАЙОН</w:t>
      </w:r>
    </w:p>
    <w:p w14:paraId="14AE32B7">
      <w:pPr>
        <w:keepNext/>
        <w:spacing w:after="0" w:line="240" w:lineRule="auto"/>
        <w:jc w:val="center"/>
        <w:outlineLvl w:val="2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0"/>
          <w:szCs w:val="20"/>
          <w:lang w:eastAsia="ru-RU"/>
        </w:rPr>
        <w:t>ХАНТЫ-МАНСИЙСКИЙ АВТОНОМНЫЙ ОКРУГ – ЮГРА</w:t>
      </w:r>
    </w:p>
    <w:p w14:paraId="76F8A9E6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p w14:paraId="6158BF1C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p w14:paraId="4E81FF2A">
      <w:pPr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>АДМИНИСТРАЦИЯ БЕЛОЯРСКОГО РАЙОНА</w:t>
      </w:r>
    </w:p>
    <w:p w14:paraId="5C434D73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14:paraId="63D0F676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14:paraId="15CE56CA">
      <w:pPr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>ПОСТАНОВЛЕНИЕ</w:t>
      </w:r>
    </w:p>
    <w:p w14:paraId="36F15D93">
      <w:pPr>
        <w:spacing w:after="0" w:line="240" w:lineRule="auto"/>
        <w:jc w:val="right"/>
        <w:rPr>
          <w:rFonts w:eastAsia="Batang"/>
          <w:b/>
          <w:sz w:val="28"/>
          <w:szCs w:val="28"/>
          <w:lang w:eastAsia="ko-KR"/>
        </w:rPr>
      </w:pPr>
    </w:p>
    <w:p w14:paraId="2874EB4A">
      <w:pPr>
        <w:spacing w:after="0" w:line="240" w:lineRule="auto"/>
        <w:ind w:firstLine="708"/>
        <w:jc w:val="both"/>
        <w:rPr>
          <w:rFonts w:eastAsia="Batang"/>
          <w:sz w:val="16"/>
          <w:szCs w:val="24"/>
          <w:lang w:eastAsia="ko-KR"/>
        </w:rPr>
      </w:pPr>
    </w:p>
    <w:p w14:paraId="306BC688">
      <w:pPr>
        <w:spacing w:after="0" w:line="240" w:lineRule="auto"/>
        <w:jc w:val="both"/>
        <w:rPr>
          <w:rFonts w:eastAsia="Batang"/>
          <w:sz w:val="24"/>
          <w:szCs w:val="24"/>
          <w:lang w:eastAsia="ko-KR"/>
        </w:rPr>
      </w:pPr>
      <w:r>
        <w:rPr>
          <w:rFonts w:eastAsia="Batang"/>
          <w:sz w:val="24"/>
          <w:szCs w:val="24"/>
          <w:lang w:eastAsia="ko-KR"/>
        </w:rPr>
        <w:t>от ______ 2025 года                                                                                                                 ПРОЕКТ</w:t>
      </w:r>
    </w:p>
    <w:p w14:paraId="60084586">
      <w:pPr>
        <w:spacing w:after="0" w:line="240" w:lineRule="auto"/>
        <w:rPr>
          <w:rFonts w:eastAsia="Batang"/>
          <w:b/>
          <w:bCs/>
          <w:sz w:val="24"/>
          <w:szCs w:val="24"/>
          <w:lang w:eastAsia="ko-KR"/>
        </w:rPr>
      </w:pPr>
    </w:p>
    <w:p w14:paraId="0FF39278">
      <w:pPr>
        <w:spacing w:after="0" w:line="240" w:lineRule="auto"/>
        <w:jc w:val="center"/>
        <w:rPr>
          <w:rFonts w:eastAsia="Batang"/>
          <w:b/>
          <w:bCs/>
          <w:sz w:val="24"/>
          <w:szCs w:val="24"/>
          <w:lang w:eastAsia="ko-KR"/>
        </w:rPr>
      </w:pPr>
    </w:p>
    <w:p w14:paraId="19C059E9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 xml:space="preserve">О внесении изменений в приложение к постановлению </w:t>
      </w:r>
    </w:p>
    <w:p w14:paraId="13541ED7">
      <w:pPr>
        <w:spacing w:after="0" w:line="240" w:lineRule="auto"/>
        <w:jc w:val="center"/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  <w:t>администрации Белоярского района от 5 декабря 2024 года № 842</w:t>
      </w:r>
    </w:p>
    <w:p w14:paraId="6A33E72F">
      <w:pPr>
        <w:spacing w:after="0" w:line="240" w:lineRule="auto"/>
        <w:ind w:firstLine="540"/>
        <w:jc w:val="both"/>
        <w:rPr>
          <w:rFonts w:eastAsia="Batang"/>
          <w:sz w:val="24"/>
          <w:szCs w:val="24"/>
          <w:lang w:eastAsia="ko-KR"/>
        </w:rPr>
      </w:pPr>
    </w:p>
    <w:p w14:paraId="642B5145">
      <w:pPr>
        <w:spacing w:after="0" w:line="240" w:lineRule="auto"/>
        <w:ind w:firstLine="540"/>
        <w:jc w:val="both"/>
        <w:rPr>
          <w:rFonts w:eastAsia="Batang"/>
          <w:sz w:val="24"/>
          <w:szCs w:val="24"/>
          <w:lang w:eastAsia="ko-KR"/>
        </w:rPr>
      </w:pPr>
    </w:p>
    <w:p w14:paraId="0AE8C624">
      <w:pPr>
        <w:spacing w:after="0" w:line="240" w:lineRule="auto"/>
        <w:ind w:firstLine="540"/>
        <w:jc w:val="both"/>
        <w:rPr>
          <w:rFonts w:eastAsia="Batang"/>
          <w:sz w:val="24"/>
          <w:szCs w:val="24"/>
          <w:lang w:eastAsia="ko-KR"/>
        </w:rPr>
      </w:pPr>
    </w:p>
    <w:p w14:paraId="1838551D">
      <w:pPr>
        <w:pStyle w:val="200"/>
        <w:ind w:firstLine="66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На основании постановления администрации Белоярского района от 3 сентября         2018 года № 776 «Об утверждении Порядка принятия решений о разработке, формировании и реализации муниципальных программ Белоярского района» п о с т а н о в л я ю:</w:t>
      </w:r>
    </w:p>
    <w:p w14:paraId="4BBA4B52">
      <w:pPr>
        <w:pStyle w:val="200"/>
        <w:ind w:firstLine="660"/>
        <w:jc w:val="both"/>
        <w:rPr>
          <w:rFonts w:eastAsia="Times New Roman"/>
          <w:sz w:val="24"/>
          <w:szCs w:val="24"/>
          <w:lang w:eastAsia="ru-RU"/>
        </w:rPr>
      </w:pPr>
      <w:r>
        <w:rPr>
          <w:sz w:val="24"/>
          <w:szCs w:val="24"/>
          <w:lang w:eastAsia="ko-KR"/>
        </w:rPr>
        <w:t xml:space="preserve">1. </w:t>
      </w:r>
      <w:r>
        <w:rPr>
          <w:sz w:val="24"/>
          <w:szCs w:val="24"/>
          <w:lang w:eastAsia="ru-RU"/>
        </w:rPr>
        <w:t xml:space="preserve">Внести в приложение «Муниципальная программа Белоярского района «Развитие жилищно-коммунального комплекса и повышение энергетической эффективности» (далее также – муниципальная программа)» к постановлению </w:t>
      </w:r>
      <w:r>
        <w:rPr>
          <w:sz w:val="24"/>
          <w:szCs w:val="24"/>
        </w:rPr>
        <w:t xml:space="preserve">администрации Белоярского района от </w:t>
      </w:r>
      <w:r>
        <w:rPr>
          <w:sz w:val="24"/>
          <w:szCs w:val="24"/>
          <w:lang w:eastAsia="ru-RU"/>
        </w:rPr>
        <w:t>5 декабря 2024 года № 842</w:t>
      </w:r>
      <w:r>
        <w:rPr>
          <w:sz w:val="24"/>
          <w:szCs w:val="24"/>
        </w:rPr>
        <w:t xml:space="preserve"> «Об утверждении муниципальной программы Белоярского района «Развитие жилищно-коммунального комплекса и повышение энергетической эффективности»</w:t>
      </w:r>
      <w:r>
        <w:rPr>
          <w:rFonts w:eastAsia="Times New Roman"/>
          <w:sz w:val="24"/>
          <w:szCs w:val="24"/>
          <w:lang w:eastAsia="ru-RU"/>
        </w:rPr>
        <w:t xml:space="preserve"> следующие изменения:</w:t>
      </w:r>
    </w:p>
    <w:p w14:paraId="4DC4190B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sz w:val="24"/>
          <w:szCs w:val="24"/>
          <w:lang w:eastAsia="zh-CN" w:bidi="ar"/>
        </w:rPr>
        <w:t xml:space="preserve">1) строку «Объемы финансового обеспечения за весь период реализации» </w:t>
      </w:r>
      <w:r>
        <w:rPr>
          <w:rFonts w:eastAsia="Times New Roman"/>
          <w:sz w:val="24"/>
          <w:szCs w:val="24"/>
          <w:lang w:eastAsia="ru-RU"/>
        </w:rPr>
        <w:t>раздела 1 «Основные положения» Паспорта муниципальной программы Белоярского района «</w:t>
      </w:r>
      <w:r>
        <w:rPr>
          <w:sz w:val="24"/>
          <w:szCs w:val="24"/>
        </w:rPr>
        <w:t>Развитие жилищно-коммунального комплекса и повышение энергетической эффективности</w:t>
      </w:r>
      <w:r>
        <w:rPr>
          <w:rFonts w:eastAsia="Times New Roman"/>
          <w:sz w:val="24"/>
          <w:szCs w:val="24"/>
          <w:lang w:eastAsia="ru-RU"/>
        </w:rPr>
        <w:t>» (далее – Паспорт муниципальной программы) изложить в следующей редакции:</w:t>
      </w:r>
    </w:p>
    <w:p w14:paraId="755A33BE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«</w:t>
      </w:r>
    </w:p>
    <w:tbl>
      <w:tblPr>
        <w:tblStyle w:val="12"/>
        <w:tblW w:w="499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18"/>
        <w:gridCol w:w="5071"/>
      </w:tblGrid>
      <w:tr w14:paraId="43EF79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46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noWrap/>
            <w:vAlign w:val="bottom"/>
          </w:tcPr>
          <w:p w14:paraId="43F83149">
            <w:r>
              <w:rPr>
                <w:lang w:eastAsia="zh-CN" w:bidi="ar"/>
              </w:rPr>
              <w:t>Объемы финансового обеспечения за весь период реализации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5D91609">
            <w:pPr>
              <w:rPr>
                <w:lang w:eastAsia="zh-CN" w:bidi="ar"/>
                <w14:ligatures w14:val="none"/>
              </w:rPr>
            </w:pPr>
            <w:r>
              <w:rPr>
                <w:highlight w:val="none"/>
                <w:lang w:eastAsia="zh-CN" w:bidi="ar"/>
              </w:rPr>
              <w:t>2 518 033,6</w:t>
            </w:r>
            <w:r>
              <w:rPr>
                <w:lang w:eastAsia="zh-CN" w:bidi="ar"/>
              </w:rPr>
              <w:t xml:space="preserve"> т</w:t>
            </w:r>
            <w:r>
              <w:rPr>
                <w:lang w:val="en-US" w:eastAsia="zh-CN" w:bidi="ar"/>
              </w:rPr>
              <w:t>ыс</w:t>
            </w:r>
            <w:r>
              <w:rPr>
                <w:lang w:eastAsia="zh-CN" w:bidi="ar"/>
              </w:rPr>
              <w:t>.</w:t>
            </w:r>
            <w:r>
              <w:rPr>
                <w:lang w:val="en-US" w:eastAsia="zh-CN" w:bidi="ar"/>
              </w:rPr>
              <w:t xml:space="preserve"> рублей</w:t>
            </w:r>
          </w:p>
        </w:tc>
      </w:tr>
    </w:tbl>
    <w:p w14:paraId="3EC1B2BC">
      <w:pPr>
        <w:pStyle w:val="200"/>
        <w:ind w:firstLine="660"/>
        <w:jc w:val="righ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»;</w:t>
      </w:r>
    </w:p>
    <w:p w14:paraId="0DA661B7">
      <w:pPr>
        <w:pStyle w:val="200"/>
        <w:ind w:firstLine="660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2) </w:t>
      </w:r>
      <w:r>
        <w:rPr>
          <w:rFonts w:eastAsia="Batang"/>
          <w:bCs/>
          <w:sz w:val="24"/>
          <w:szCs w:val="24"/>
          <w:lang w:eastAsia="ko-KR"/>
        </w:rPr>
        <w:t xml:space="preserve">раздел </w:t>
      </w:r>
      <w:r>
        <w:rPr>
          <w:sz w:val="24"/>
          <w:szCs w:val="24"/>
        </w:rPr>
        <w:t xml:space="preserve">3 «Структура муниципальной программы» Паспорта </w:t>
      </w:r>
      <w:r>
        <w:rPr>
          <w:rFonts w:eastAsia="Times New Roman"/>
          <w:sz w:val="24"/>
          <w:szCs w:val="24"/>
          <w:lang w:eastAsia="ru-RU"/>
        </w:rPr>
        <w:t>муниципальной программы изложить в редакции согласно приложению 1 к настоящему постановлению;</w:t>
      </w:r>
    </w:p>
    <w:p w14:paraId="1834CCF7">
      <w:pPr>
        <w:pStyle w:val="200"/>
        <w:ind w:firstLine="660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3) </w:t>
      </w:r>
      <w:r>
        <w:rPr>
          <w:rFonts w:eastAsia="Batang"/>
          <w:bCs/>
          <w:sz w:val="24"/>
          <w:szCs w:val="24"/>
          <w:lang w:eastAsia="ko-KR"/>
        </w:rPr>
        <w:t>раздел 4 «</w:t>
      </w:r>
      <w:r>
        <w:rPr>
          <w:sz w:val="24"/>
          <w:szCs w:val="24"/>
        </w:rPr>
        <w:t>Финансовое обеспечение муниципальной программы</w:t>
      </w:r>
      <w:r>
        <w:rPr>
          <w:rFonts w:eastAsia="Times New Roman"/>
          <w:sz w:val="24"/>
          <w:szCs w:val="24"/>
          <w:lang w:eastAsia="ru-RU"/>
        </w:rPr>
        <w:t>» Паспорта  муниципальной программы изложить в редакции согласно приложению 2 к настоящему постановлению;</w:t>
      </w:r>
    </w:p>
    <w:p w14:paraId="3E6CEC82">
      <w:pPr>
        <w:pStyle w:val="200"/>
        <w:ind w:firstLine="660"/>
        <w:jc w:val="both"/>
        <w:rPr>
          <w:rFonts w:hint="default" w:eastAsia="Times New Roman"/>
          <w:sz w:val="24"/>
          <w:szCs w:val="24"/>
          <w:lang w:val="en-US" w:eastAsia="ru-RU"/>
        </w:rPr>
      </w:pPr>
      <w:r>
        <w:rPr>
          <w:rFonts w:eastAsia="Times New Roman"/>
          <w:sz w:val="24"/>
          <w:szCs w:val="24"/>
          <w:lang w:eastAsia="ru-RU"/>
        </w:rPr>
        <w:t>4) Раздел 4.1 «Перечень мероприятий муниципальной программы</w:t>
      </w:r>
      <w:r>
        <w:rPr>
          <w:rFonts w:hint="default" w:eastAsia="Times New Roman"/>
          <w:sz w:val="24"/>
          <w:szCs w:val="24"/>
          <w:lang w:val="en-US" w:eastAsia="ru-RU"/>
        </w:rPr>
        <w:t>»</w:t>
      </w:r>
      <w:r>
        <w:rPr>
          <w:rFonts w:eastAsia="Times New Roman"/>
          <w:sz w:val="24"/>
          <w:szCs w:val="24"/>
          <w:lang w:eastAsia="ru-RU"/>
        </w:rPr>
        <w:t xml:space="preserve"> Паспорта  муниципальной программы изложить в редакции согласно приложению 3 к настоящему постановлению</w:t>
      </w:r>
      <w:r>
        <w:rPr>
          <w:rFonts w:hint="default" w:eastAsia="Times New Roman"/>
          <w:sz w:val="24"/>
          <w:szCs w:val="24"/>
          <w:lang w:val="en-US" w:eastAsia="ru-RU"/>
        </w:rPr>
        <w:t>;</w:t>
      </w:r>
    </w:p>
    <w:p w14:paraId="0C5F69F0">
      <w:pPr>
        <w:pStyle w:val="200"/>
        <w:ind w:firstLine="660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5) приложение 1 </w:t>
      </w:r>
      <w:r>
        <w:rPr>
          <w:rFonts w:hint="default" w:eastAsia="Times New Roman"/>
          <w:sz w:val="24"/>
          <w:szCs w:val="24"/>
          <w:lang w:val="en-US" w:eastAsia="ru-RU"/>
        </w:rPr>
        <w:t>«</w:t>
      </w:r>
      <w:r>
        <w:rPr>
          <w:rFonts w:eastAsia="Times New Roman"/>
          <w:sz w:val="24"/>
          <w:szCs w:val="24"/>
          <w:lang w:eastAsia="ru-RU"/>
        </w:rPr>
        <w:t>Перечень создаваемых (реконструируемых), приобретаемых объектов</w:t>
      </w:r>
      <w:r>
        <w:rPr>
          <w:rFonts w:hint="default" w:eastAsia="Times New Roman"/>
          <w:sz w:val="24"/>
          <w:szCs w:val="24"/>
          <w:lang w:val="ru-RU" w:eastAsia="ru-RU"/>
        </w:rPr>
        <w:t xml:space="preserve">» </w:t>
      </w:r>
      <w:r>
        <w:rPr>
          <w:rFonts w:eastAsia="Times New Roman"/>
          <w:sz w:val="24"/>
          <w:szCs w:val="24"/>
          <w:lang w:eastAsia="ru-RU"/>
        </w:rPr>
        <w:t>к муниципальной программе изложить в редакции согласно приложению 4 к настоящему постановлению;</w:t>
      </w:r>
    </w:p>
    <w:p w14:paraId="2A8A8689">
      <w:pPr>
        <w:spacing w:after="0"/>
        <w:ind w:left="0" w:leftChars="0" w:firstLine="660" w:firstLineChars="275"/>
        <w:jc w:val="both"/>
        <w:rPr>
          <w:rFonts w:hint="default" w:ascii="Times New Roman" w:hAnsi="Times New Roman" w:eastAsia="Times New Roman" w:cs="Times New Roman"/>
          <w:sz w:val="24"/>
          <w:szCs w:val="24"/>
          <w:lang w:val="ru-RU" w:eastAsia="ru-RU" w:bidi="ar-SA"/>
        </w:rPr>
      </w:pPr>
      <w:r>
        <w:rPr>
          <w:rFonts w:eastAsia="Times New Roman"/>
          <w:sz w:val="24"/>
          <w:szCs w:val="24"/>
          <w:lang w:eastAsia="ru-RU"/>
        </w:rPr>
        <w:t xml:space="preserve">6) приложение 2 </w:t>
      </w:r>
      <w:r>
        <w:rPr>
          <w:rFonts w:hint="default" w:eastAsia="Times New Roman"/>
          <w:sz w:val="24"/>
          <w:szCs w:val="24"/>
          <w:lang w:val="en-US" w:eastAsia="ru-RU"/>
        </w:rPr>
        <w:t>«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 w:eastAsia="ru-RU" w:bidi="ar-SA"/>
        </w:rPr>
        <w:t>Перечень мероприятий (результатов),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 w:bidi="ar-SA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 w:eastAsia="ru-RU" w:bidi="ar-SA"/>
        </w:rPr>
        <w:t>при реализации которых возникают расходные обязательств</w:t>
      </w:r>
      <w:r>
        <w:rPr>
          <w:rFonts w:hint="default" w:ascii="Times New Roman" w:hAnsi="Times New Roman" w:eastAsia="Times New Roman" w:cs="Times New Roman"/>
          <w:color w:val="0000FF"/>
          <w:sz w:val="24"/>
          <w:szCs w:val="24"/>
          <w:lang w:val="ru-RU" w:eastAsia="ru-RU" w:bidi="ar-SA"/>
        </w:rPr>
        <w:t>а Белоярского района, в целях софинансирования которых предоставляется субсидия для достижения результатов реализации регионального проекта «Развитие экосистемы поддержки гражданских инициатив» государственной программы Ханты-Мансийского автономного округа - Юг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 w:eastAsia="ru-RU" w:bidi="ar-SA"/>
        </w:rPr>
        <w:t>ры «Развитие гражданского общества», утвержденной постановлением Правительства ХМАО-Югры от 10 ноября 2023 года № 546-п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 w:bidi="ar-SA"/>
        </w:rPr>
        <w:t xml:space="preserve">»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 w:eastAsia="ru-RU" w:bidi="ar-SA"/>
        </w:rPr>
        <w:t>к муниципальной программе изложить в редакции согласно приложению 5 к настоящему постановлению.</w:t>
      </w:r>
    </w:p>
    <w:p w14:paraId="6230BAE1">
      <w:pPr>
        <w:pStyle w:val="197"/>
        <w:ind w:firstLine="567"/>
        <w:jc w:val="both"/>
        <w:rPr>
          <w:rFonts w:eastAsia="Batang"/>
          <w:sz w:val="24"/>
          <w:szCs w:val="24"/>
          <w:lang w:eastAsia="ko-KR"/>
        </w:rPr>
      </w:pPr>
      <w:r>
        <w:rPr>
          <w:rFonts w:eastAsia="Batang"/>
          <w:sz w:val="24"/>
          <w:szCs w:val="24"/>
          <w:lang w:eastAsia="ko-KR"/>
        </w:rPr>
        <w:t>2. Опубликовать настоящее постановление в газете «Белоярские вести. Официальный выпуск».</w:t>
      </w:r>
    </w:p>
    <w:p w14:paraId="26A5035A">
      <w:pPr>
        <w:widowControl w:val="0"/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 Настоящее постановление вступает в силу после его официального опубликования.</w:t>
      </w:r>
    </w:p>
    <w:p w14:paraId="699923EF">
      <w:pPr>
        <w:widowControl w:val="0"/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 Контроль за выполнением постановления возложить на первого заместителя главы Белоярского района Ойнеца А.В.</w:t>
      </w:r>
    </w:p>
    <w:p w14:paraId="45C123CB">
      <w:pPr>
        <w:spacing w:after="0" w:line="240" w:lineRule="auto"/>
        <w:ind w:firstLine="709"/>
        <w:jc w:val="both"/>
        <w:rPr>
          <w:rFonts w:eastAsia="Batang"/>
          <w:sz w:val="24"/>
          <w:szCs w:val="24"/>
          <w:lang w:eastAsia="ko-KR"/>
        </w:rPr>
      </w:pPr>
    </w:p>
    <w:p w14:paraId="58A8493B">
      <w:pPr>
        <w:spacing w:after="0" w:line="240" w:lineRule="auto"/>
        <w:jc w:val="both"/>
        <w:rPr>
          <w:rFonts w:eastAsia="Batang"/>
          <w:sz w:val="24"/>
          <w:szCs w:val="24"/>
          <w:lang w:eastAsia="ru-RU"/>
        </w:rPr>
      </w:pPr>
    </w:p>
    <w:p w14:paraId="2E0D05AB">
      <w:pPr>
        <w:spacing w:after="0" w:line="240" w:lineRule="auto"/>
        <w:jc w:val="both"/>
        <w:rPr>
          <w:rFonts w:eastAsia="Batang"/>
          <w:sz w:val="24"/>
          <w:szCs w:val="24"/>
          <w:lang w:eastAsia="ru-RU"/>
        </w:rPr>
      </w:pPr>
    </w:p>
    <w:p w14:paraId="462669A7">
      <w:pPr>
        <w:spacing w:after="0" w:line="240" w:lineRule="auto"/>
        <w:jc w:val="both"/>
        <w:rPr>
          <w:rFonts w:eastAsia="Batang"/>
          <w:sz w:val="24"/>
          <w:szCs w:val="24"/>
          <w:lang w:eastAsia="ko-KR"/>
        </w:rPr>
      </w:pPr>
      <w:r>
        <w:rPr>
          <w:rFonts w:eastAsia="Batang"/>
          <w:sz w:val="24"/>
          <w:szCs w:val="24"/>
          <w:lang w:eastAsia="ko-KR"/>
        </w:rPr>
        <w:t>Глава Белоярского района                                                                                             С.П.Маненков</w:t>
      </w:r>
    </w:p>
    <w:p w14:paraId="09E9BE73">
      <w:pPr>
        <w:spacing w:after="0" w:line="240" w:lineRule="auto"/>
        <w:jc w:val="both"/>
        <w:rPr>
          <w:rFonts w:eastAsia="Batang"/>
          <w:sz w:val="24"/>
          <w:szCs w:val="24"/>
          <w:lang w:eastAsia="ko-KR"/>
        </w:rPr>
      </w:pPr>
    </w:p>
    <w:p w14:paraId="42A2F687">
      <w:pPr>
        <w:spacing w:after="0" w:line="240" w:lineRule="auto"/>
        <w:jc w:val="both"/>
        <w:rPr>
          <w:rFonts w:eastAsia="Batang"/>
          <w:sz w:val="24"/>
          <w:szCs w:val="24"/>
          <w:lang w:eastAsia="ko-KR"/>
        </w:rPr>
      </w:pPr>
    </w:p>
    <w:p w14:paraId="67CCC2EB">
      <w:pPr>
        <w:spacing w:after="0" w:line="240" w:lineRule="auto"/>
        <w:jc w:val="both"/>
        <w:rPr>
          <w:rFonts w:eastAsia="Batang"/>
          <w:sz w:val="24"/>
          <w:szCs w:val="24"/>
          <w:lang w:eastAsia="ko-KR"/>
        </w:rPr>
      </w:pPr>
    </w:p>
    <w:p w14:paraId="782F0EA7">
      <w:pPr>
        <w:spacing w:after="0" w:line="240" w:lineRule="auto"/>
        <w:jc w:val="both"/>
        <w:rPr>
          <w:rFonts w:eastAsia="Batang"/>
          <w:sz w:val="24"/>
          <w:szCs w:val="24"/>
          <w:lang w:eastAsia="ko-KR"/>
        </w:rPr>
      </w:pPr>
    </w:p>
    <w:p w14:paraId="1E332BC6">
      <w:pPr>
        <w:spacing w:after="0" w:line="240" w:lineRule="auto"/>
        <w:jc w:val="both"/>
        <w:rPr>
          <w:rFonts w:eastAsia="Batang"/>
          <w:sz w:val="24"/>
          <w:szCs w:val="24"/>
          <w:lang w:eastAsia="ko-KR"/>
        </w:rPr>
      </w:pPr>
    </w:p>
    <w:p w14:paraId="2F5371A0">
      <w:pPr>
        <w:spacing w:after="0" w:line="240" w:lineRule="auto"/>
        <w:jc w:val="both"/>
        <w:rPr>
          <w:rFonts w:eastAsia="Batang"/>
          <w:sz w:val="24"/>
          <w:szCs w:val="24"/>
          <w:lang w:eastAsia="ko-KR"/>
        </w:rPr>
      </w:pPr>
    </w:p>
    <w:p w14:paraId="59AA3532">
      <w:pPr>
        <w:spacing w:after="0" w:line="240" w:lineRule="auto"/>
        <w:jc w:val="both"/>
        <w:rPr>
          <w:rFonts w:eastAsia="Batang"/>
          <w:sz w:val="24"/>
          <w:szCs w:val="24"/>
          <w:lang w:eastAsia="ko-KR"/>
        </w:rPr>
      </w:pPr>
    </w:p>
    <w:p w14:paraId="0C6BC18B">
      <w:pPr>
        <w:spacing w:after="0" w:line="240" w:lineRule="auto"/>
        <w:jc w:val="both"/>
        <w:rPr>
          <w:rFonts w:eastAsia="Batang"/>
          <w:sz w:val="24"/>
          <w:szCs w:val="24"/>
          <w:lang w:eastAsia="ko-KR"/>
        </w:rPr>
      </w:pPr>
    </w:p>
    <w:p w14:paraId="0F45AAAB">
      <w:pPr>
        <w:spacing w:after="0" w:line="240" w:lineRule="auto"/>
        <w:jc w:val="both"/>
        <w:rPr>
          <w:rFonts w:eastAsia="Batang"/>
          <w:sz w:val="24"/>
          <w:szCs w:val="24"/>
          <w:lang w:eastAsia="ko-KR"/>
        </w:rPr>
      </w:pPr>
    </w:p>
    <w:p w14:paraId="3647B9F7">
      <w:pPr>
        <w:spacing w:after="0" w:line="240" w:lineRule="auto"/>
        <w:jc w:val="both"/>
        <w:rPr>
          <w:rFonts w:eastAsia="Batang"/>
          <w:sz w:val="24"/>
          <w:szCs w:val="24"/>
          <w:lang w:eastAsia="ko-KR"/>
        </w:rPr>
      </w:pPr>
    </w:p>
    <w:p w14:paraId="6C86C330">
      <w:pPr>
        <w:spacing w:after="0" w:line="240" w:lineRule="auto"/>
        <w:jc w:val="both"/>
        <w:rPr>
          <w:rFonts w:eastAsia="Batang"/>
          <w:sz w:val="24"/>
          <w:szCs w:val="24"/>
          <w:lang w:eastAsia="ko-KR"/>
        </w:rPr>
      </w:pPr>
    </w:p>
    <w:p w14:paraId="47C7D5EB">
      <w:pPr>
        <w:ind w:firstLine="660"/>
        <w:rPr>
          <w:rFonts w:eastAsia="Times New Roman"/>
          <w:sz w:val="24"/>
          <w:szCs w:val="24"/>
        </w:rPr>
        <w:sectPr>
          <w:headerReference r:id="rId5" w:type="default"/>
          <w:pgSz w:w="11906" w:h="16838"/>
          <w:pgMar w:top="709" w:right="849" w:bottom="808" w:left="1276" w:header="340" w:footer="340" w:gutter="0"/>
          <w:cols w:space="720" w:num="1"/>
          <w:titlePg/>
          <w:docGrid w:linePitch="360" w:charSpace="0"/>
        </w:sectPr>
      </w:pPr>
    </w:p>
    <w:p w14:paraId="163F3ED3">
      <w:pPr>
        <w:ind w:left="605"/>
        <w:jc w:val="both"/>
        <w:rPr>
          <w:rFonts w:eastAsia="Batang"/>
          <w:bCs/>
          <w:sz w:val="24"/>
          <w:szCs w:val="24"/>
          <w:lang w:eastAsia="ko-KR"/>
        </w:rPr>
      </w:pPr>
    </w:p>
    <w:tbl>
      <w:tblPr>
        <w:tblStyle w:val="12"/>
        <w:tblW w:w="5812" w:type="dxa"/>
        <w:tblInd w:w="918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2"/>
      </w:tblGrid>
      <w:tr w14:paraId="11405F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45F050F">
            <w:pPr>
              <w:tabs>
                <w:tab w:val="left" w:pos="-249"/>
              </w:tabs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ПРИЛОЖЕНИЕ </w:t>
            </w:r>
            <w:r>
              <w:rPr>
                <w:rFonts w:eastAsia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14:paraId="679988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93293FF">
            <w:pPr>
              <w:tabs>
                <w:tab w:val="left" w:pos="-249"/>
              </w:tabs>
              <w:spacing w:after="0" w:line="240" w:lineRule="auto"/>
              <w:ind w:left="-108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к постановлению администрации</w:t>
            </w:r>
          </w:p>
          <w:p w14:paraId="4F1AB79E">
            <w:pPr>
              <w:tabs>
                <w:tab w:val="left" w:pos="-249"/>
              </w:tabs>
              <w:spacing w:after="0" w:line="240" w:lineRule="auto"/>
              <w:ind w:left="-108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Белоярского района</w:t>
            </w:r>
          </w:p>
          <w:p w14:paraId="3F3BF07C">
            <w:pPr>
              <w:tabs>
                <w:tab w:val="left" w:pos="-249"/>
              </w:tabs>
              <w:spacing w:after="0" w:line="240" w:lineRule="auto"/>
              <w:ind w:left="-108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от _____ 2025 года № ____</w:t>
            </w:r>
          </w:p>
        </w:tc>
      </w:tr>
    </w:tbl>
    <w:p w14:paraId="78CC8F8B">
      <w:pPr>
        <w:spacing w:after="0" w:line="240" w:lineRule="auto"/>
        <w:ind w:right="-29"/>
        <w:jc w:val="center"/>
        <w:rPr>
          <w:rFonts w:eastAsia="Times New Roman"/>
          <w:sz w:val="24"/>
          <w:szCs w:val="24"/>
          <w:lang w:eastAsia="ru-RU"/>
        </w:rPr>
      </w:pPr>
    </w:p>
    <w:p w14:paraId="7C7EDA78">
      <w:pPr>
        <w:spacing w:after="0" w:line="240" w:lineRule="auto"/>
        <w:ind w:right="-29"/>
        <w:jc w:val="center"/>
        <w:rPr>
          <w:rFonts w:eastAsia="Times New Roman"/>
          <w:sz w:val="24"/>
          <w:szCs w:val="24"/>
          <w:lang w:eastAsia="ru-RU"/>
        </w:rPr>
      </w:pPr>
    </w:p>
    <w:p w14:paraId="26F68182">
      <w:pPr>
        <w:spacing w:after="0" w:line="240" w:lineRule="auto"/>
        <w:ind w:right="-29"/>
        <w:jc w:val="center"/>
        <w:rPr>
          <w:rFonts w:eastAsia="Times New Roman"/>
          <w:sz w:val="24"/>
          <w:szCs w:val="24"/>
          <w:lang w:eastAsia="ru-RU"/>
        </w:rPr>
      </w:pPr>
    </w:p>
    <w:p w14:paraId="4400D613">
      <w:pPr>
        <w:spacing w:after="0" w:line="240" w:lineRule="auto"/>
        <w:ind w:right="-29"/>
        <w:jc w:val="center"/>
        <w:rPr>
          <w:rFonts w:eastAsia="Times New Roman"/>
          <w:sz w:val="24"/>
          <w:szCs w:val="24"/>
          <w:lang w:eastAsia="ru-RU"/>
        </w:rPr>
      </w:pPr>
    </w:p>
    <w:p w14:paraId="3D413D1B">
      <w:pPr>
        <w:spacing w:after="0" w:line="240" w:lineRule="auto"/>
        <w:ind w:right="-29"/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И З М Е Н Е Н И Я,</w:t>
      </w:r>
    </w:p>
    <w:p w14:paraId="66D1E1C2">
      <w:pPr>
        <w:spacing w:after="0" w:line="240" w:lineRule="auto"/>
        <w:ind w:right="-29"/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вносимые в раздел 3 Паспорта муниципальной программы Белоярского района</w:t>
      </w:r>
    </w:p>
    <w:p w14:paraId="367781C2">
      <w:pPr>
        <w:spacing w:after="0" w:line="240" w:lineRule="auto"/>
        <w:ind w:right="-29"/>
        <w:jc w:val="center"/>
        <w:rPr>
          <w:sz w:val="24"/>
          <w:szCs w:val="24"/>
        </w:rPr>
      </w:pPr>
      <w:r>
        <w:rPr>
          <w:rFonts w:eastAsia="Times New Roman"/>
          <w:sz w:val="24"/>
          <w:szCs w:val="24"/>
          <w:lang w:eastAsia="ru-RU"/>
        </w:rPr>
        <w:t>«</w:t>
      </w:r>
      <w:r>
        <w:rPr>
          <w:sz w:val="24"/>
          <w:szCs w:val="24"/>
        </w:rPr>
        <w:t>Развитие жилищно-коммунального комплекса и повышение энергетической эффективности</w:t>
      </w:r>
      <w:r>
        <w:rPr>
          <w:rFonts w:eastAsia="Times New Roman"/>
          <w:sz w:val="24"/>
          <w:szCs w:val="24"/>
          <w:lang w:eastAsia="ru-RU"/>
        </w:rPr>
        <w:t xml:space="preserve">»  </w:t>
      </w:r>
    </w:p>
    <w:p w14:paraId="09779409">
      <w:pPr>
        <w:spacing w:after="0" w:line="240" w:lineRule="auto"/>
        <w:ind w:right="-29"/>
        <w:jc w:val="center"/>
        <w:rPr>
          <w:sz w:val="24"/>
          <w:szCs w:val="24"/>
        </w:rPr>
      </w:pPr>
    </w:p>
    <w:p w14:paraId="7C93BC17">
      <w:pPr>
        <w:pStyle w:val="200"/>
        <w:jc w:val="center"/>
        <w:rPr>
          <w:rFonts w:eastAsia="Times New Roman"/>
          <w:sz w:val="24"/>
          <w:szCs w:val="24"/>
          <w:lang w:eastAsia="ru-RU"/>
        </w:rPr>
      </w:pPr>
      <w:r>
        <w:rPr>
          <w:sz w:val="24"/>
          <w:szCs w:val="24"/>
        </w:rPr>
        <w:t>«</w:t>
      </w:r>
      <w:r>
        <w:rPr>
          <w:rFonts w:eastAsia="Times New Roman"/>
          <w:sz w:val="24"/>
          <w:szCs w:val="24"/>
          <w:lang w:eastAsia="ru-RU"/>
        </w:rPr>
        <w:t>3. Структура муниципальной программы</w:t>
      </w:r>
    </w:p>
    <w:tbl>
      <w:tblPr>
        <w:tblStyle w:val="12"/>
        <w:tblW w:w="15466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5500"/>
        <w:gridCol w:w="6051"/>
        <w:gridCol w:w="24"/>
        <w:gridCol w:w="2236"/>
        <w:gridCol w:w="575"/>
      </w:tblGrid>
      <w:tr w14:paraId="15992F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tblHeader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B49A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N п/п</w:t>
            </w:r>
          </w:p>
        </w:tc>
        <w:tc>
          <w:tcPr>
            <w:tcW w:w="55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B596A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Задачи структурного элемента</w:t>
            </w:r>
          </w:p>
        </w:tc>
        <w:tc>
          <w:tcPr>
            <w:tcW w:w="6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7D0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Краткое описание ожидаемых эффектов от реализации задачи структурного элемента  </w:t>
            </w:r>
          </w:p>
        </w:tc>
        <w:tc>
          <w:tcPr>
            <w:tcW w:w="283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532B5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Связь с показателями</w:t>
            </w:r>
          </w:p>
        </w:tc>
      </w:tr>
      <w:tr w14:paraId="7BE431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C068F6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55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42861E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6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FAA084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283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9C709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</w:t>
            </w:r>
          </w:p>
        </w:tc>
      </w:tr>
      <w:tr w14:paraId="5E13A3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3A1281E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1438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2A188F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Направление (подпрограмма)  «Создание объектов капитального строительства и проведение капитального ремонта объектов»</w:t>
            </w:r>
          </w:p>
        </w:tc>
      </w:tr>
      <w:tr w14:paraId="060CCF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3285294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1.1</w:t>
            </w:r>
          </w:p>
        </w:tc>
        <w:tc>
          <w:tcPr>
            <w:tcW w:w="11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bottom"/>
          </w:tcPr>
          <w:p w14:paraId="4247FC5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Региональный проект «Модернизация коммунальной инфраструктуры»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bottom"/>
          </w:tcPr>
          <w:p w14:paraId="79F33DD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CD27DF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14:paraId="0F4BE5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6142E3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5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5E6C76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Ответственный за реализацию:  УКС</w:t>
            </w:r>
          </w:p>
        </w:tc>
        <w:tc>
          <w:tcPr>
            <w:tcW w:w="6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FC06C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Срок реализации: 2025-2030</w:t>
            </w:r>
          </w:p>
        </w:tc>
        <w:tc>
          <w:tcPr>
            <w:tcW w:w="283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126F1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14:paraId="2BF2DC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7641FD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1.1.1</w:t>
            </w:r>
          </w:p>
        </w:tc>
        <w:tc>
          <w:tcPr>
            <w:tcW w:w="5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AC24BD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Создание условий для повышения эффективности, качества и надежности предоставления коммунальных услуг</w:t>
            </w:r>
          </w:p>
        </w:tc>
        <w:tc>
          <w:tcPr>
            <w:tcW w:w="6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7A0F0A">
            <w:pPr>
              <w:spacing w:after="24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Реализация проектов по модернизации систем коммунальной инфраструктуры Белоярского района  с привлечением средств федерального бюджета Российской Федерации в рамках  региональной программы Ханты-Мансийского автономного округа - Югры «Модернизация систем коммунальной инфраструктуры на 2023 - 2027 годы»</w:t>
            </w:r>
          </w:p>
        </w:tc>
        <w:tc>
          <w:tcPr>
            <w:tcW w:w="283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1D300F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Доля замены ветхих инженерных сетей теплоснабжения, водоснабжения, водоотведения от общей протяженности ветхих инженерных сетей теплоснабжения, водоснабжения, водоотведения </w:t>
            </w:r>
          </w:p>
        </w:tc>
      </w:tr>
      <w:tr w14:paraId="121A25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2416A6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1.2</w:t>
            </w:r>
          </w:p>
        </w:tc>
        <w:tc>
          <w:tcPr>
            <w:tcW w:w="1438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48F1CC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Региональный проект «Создание (реконструкция) коммунальных объектов»</w:t>
            </w:r>
          </w:p>
        </w:tc>
      </w:tr>
      <w:tr w14:paraId="4D0AD1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FFA1A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55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E22F3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Ответственный за реализацию:  УКС </w:t>
            </w:r>
          </w:p>
        </w:tc>
        <w:tc>
          <w:tcPr>
            <w:tcW w:w="6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8777E8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Срок реализации: 2025-2030</w:t>
            </w:r>
          </w:p>
        </w:tc>
        <w:tc>
          <w:tcPr>
            <w:tcW w:w="283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53C4BB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14:paraId="03196F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2BE2EC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1.2.1</w:t>
            </w:r>
          </w:p>
        </w:tc>
        <w:tc>
          <w:tcPr>
            <w:tcW w:w="55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84BF946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Создание коммунальных объектов</w:t>
            </w:r>
          </w:p>
        </w:tc>
        <w:tc>
          <w:tcPr>
            <w:tcW w:w="6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E20E743">
            <w:pPr>
              <w:spacing w:after="0" w:line="240" w:lineRule="auto"/>
              <w:rPr>
                <w:rFonts w:eastAsia="Times New Roman"/>
                <w:color w:val="000000"/>
                <w:highlight w:val="none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Реализация мероприятий по строительству (реконструкции)  объекта «Обеспечение водоснабжением г.Белоярский»</w:t>
            </w:r>
          </w:p>
          <w:p w14:paraId="1AEFF75C">
            <w:pPr>
              <w:spacing w:after="0" w:line="240" w:lineRule="auto"/>
              <w:rPr>
                <w:rFonts w:eastAsia="Times New Roman"/>
                <w:color w:val="000000"/>
                <w:highlight w:val="none"/>
                <w:lang w:eastAsia="ru-RU"/>
              </w:rPr>
            </w:pPr>
            <w:r>
              <w:rPr>
                <w:rFonts w:eastAsia="Times New Roman"/>
                <w:color w:val="000000"/>
                <w:highlight w:val="none"/>
                <w:lang w:eastAsia="ru-RU"/>
              </w:rPr>
              <w:t>Реализация мероприятий по проектированию и строительству объекта «Канализационные очистные сооружения в с.Полноват Белоярского района»</w:t>
            </w:r>
          </w:p>
        </w:tc>
        <w:tc>
          <w:tcPr>
            <w:tcW w:w="283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B2A34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Количество введенных в эксплуатацию объектов коммунального комплекса</w:t>
            </w:r>
          </w:p>
        </w:tc>
      </w:tr>
      <w:tr w14:paraId="49CCDF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38D78B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1.3</w:t>
            </w:r>
          </w:p>
        </w:tc>
        <w:tc>
          <w:tcPr>
            <w:tcW w:w="1438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3FD989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Комплекс процессных мероприятий «Строительство (реконструкция) и капитальный ремонт объектов коммунальной инфраструктуры»</w:t>
            </w:r>
          </w:p>
        </w:tc>
      </w:tr>
      <w:tr w14:paraId="49E51D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323DB8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55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1B1F7F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Ответственный за реализацию:  УКС</w:t>
            </w:r>
          </w:p>
        </w:tc>
        <w:tc>
          <w:tcPr>
            <w:tcW w:w="6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422C2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Срок реализации: 2025-2030</w:t>
            </w:r>
          </w:p>
        </w:tc>
        <w:tc>
          <w:tcPr>
            <w:tcW w:w="283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B605BF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14:paraId="2FBC86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DA0F4E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1.3.1</w:t>
            </w:r>
          </w:p>
        </w:tc>
        <w:tc>
          <w:tcPr>
            <w:tcW w:w="5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CB4C82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Повышение эффективности, качества и надежности предоставления коммунальных услуг</w:t>
            </w:r>
          </w:p>
        </w:tc>
        <w:tc>
          <w:tcPr>
            <w:tcW w:w="6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890E0C">
            <w:pPr>
              <w:spacing w:after="0" w:line="240" w:lineRule="auto"/>
              <w:rPr>
                <w:rFonts w:eastAsia="Times New Roman"/>
                <w:color w:val="000000"/>
                <w:highlight w:val="none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Реализация мероприятий по капитальному ремонту центральной городской котельной в г.Белоярский;</w:t>
            </w:r>
            <w:r>
              <w:rPr>
                <w:rFonts w:eastAsia="Times New Roman"/>
                <w:color w:val="000000"/>
                <w:lang w:eastAsia="ru-RU"/>
              </w:rPr>
              <w:br w:type="textWrapping" w:clear="all"/>
            </w:r>
            <w:r>
              <w:rPr>
                <w:rFonts w:eastAsia="Times New Roman"/>
                <w:color w:val="000000"/>
                <w:lang w:eastAsia="ru-RU"/>
              </w:rPr>
              <w:t>Строительство канализационных очистных сооружений в п. Сорум Белоярского района</w:t>
            </w:r>
          </w:p>
          <w:p w14:paraId="295570D1">
            <w:pPr>
              <w:spacing w:after="0" w:line="240" w:lineRule="auto"/>
              <w:rPr>
                <w:rFonts w:eastAsia="Times New Roman"/>
                <w:color w:val="000000"/>
                <w:highlight w:val="white"/>
              </w:rPr>
            </w:pPr>
          </w:p>
        </w:tc>
        <w:tc>
          <w:tcPr>
            <w:tcW w:w="283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FACA936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Количество объектов коммунальной инфраструктуры, в отношении которого произведен капитальный ремонт </w:t>
            </w:r>
            <w:r>
              <w:rPr>
                <w:rFonts w:eastAsia="Times New Roman"/>
                <w:color w:val="000000"/>
                <w:lang w:eastAsia="ru-RU"/>
              </w:rPr>
              <w:br w:type="textWrapping" w:clear="all"/>
            </w:r>
            <w:r>
              <w:rPr>
                <w:rFonts w:eastAsia="Times New Roman"/>
                <w:color w:val="000000"/>
                <w:lang w:eastAsia="ru-RU"/>
              </w:rPr>
              <w:t>Количество введенных в эксплуатацию объектов коммунального комплекса</w:t>
            </w:r>
          </w:p>
        </w:tc>
      </w:tr>
      <w:tr w14:paraId="127A19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242EBD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1438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AAAF81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Направление (подпрограмма) «Создание условий для обеспечения качественными коммунальными услугами»</w:t>
            </w:r>
          </w:p>
        </w:tc>
      </w:tr>
      <w:tr w14:paraId="055C99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E2CC93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2.1</w:t>
            </w:r>
          </w:p>
        </w:tc>
        <w:tc>
          <w:tcPr>
            <w:tcW w:w="1438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0EA9598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Комплекс процессных мероприятий «Реализация мероприятий по капитальному ремонту (с заменой) систем газораспределения, теплоснабжения, водоснабжения и водоотведения, в  том числе с применением композитных материалов в г.Белоярский»</w:t>
            </w:r>
          </w:p>
        </w:tc>
      </w:tr>
      <w:tr w14:paraId="25ACCC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305EBB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55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B96638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Ответственный за реализацию:  УКС</w:t>
            </w:r>
          </w:p>
        </w:tc>
        <w:tc>
          <w:tcPr>
            <w:tcW w:w="6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9DC876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Срок реализации: 2025-2030</w:t>
            </w:r>
          </w:p>
        </w:tc>
        <w:tc>
          <w:tcPr>
            <w:tcW w:w="283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648A1A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14:paraId="23CD35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4" w:hRule="atLeast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52912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2.1.1</w:t>
            </w:r>
          </w:p>
        </w:tc>
        <w:tc>
          <w:tcPr>
            <w:tcW w:w="55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E8C1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Создание условий для повышения эффективности, качества и надежности предоставления коммунальных услуг</w:t>
            </w:r>
            <w:r>
              <w:rPr>
                <w:rFonts w:eastAsia="Times New Roman"/>
                <w:color w:val="000000"/>
                <w:lang w:eastAsia="ru-RU"/>
              </w:rPr>
              <w:br w:type="page" w:clear="all"/>
            </w:r>
          </w:p>
        </w:tc>
        <w:tc>
          <w:tcPr>
            <w:tcW w:w="6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866E98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Замена ветхих инженерных сетей посредством капитального ремонта (с заменой) систем газораспределения, теплоснабжения, водоснабжения и водоотведения, в  том числе с применением композитных материалов, в г.Белоярский</w:t>
            </w:r>
          </w:p>
        </w:tc>
        <w:tc>
          <w:tcPr>
            <w:tcW w:w="283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76029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Протяженность  ветхих инженерных сетей газораспределения, теплоснабжения, водоснабжения и водоотведения, прошедших капитальный ремонт (замену)</w:t>
            </w:r>
          </w:p>
        </w:tc>
      </w:tr>
      <w:tr w14:paraId="62CBF0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64660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2.2</w:t>
            </w:r>
          </w:p>
        </w:tc>
        <w:tc>
          <w:tcPr>
            <w:tcW w:w="1438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C65DCBC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Комплекс процессных мероприятий «Содействие в обеспечении равных прав потребителей на получение энергетических ресурсов»</w:t>
            </w:r>
          </w:p>
        </w:tc>
      </w:tr>
      <w:tr w14:paraId="34DE77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0085C4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5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FE1331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Ответственный за реализацию:  УЖКХ</w:t>
            </w:r>
          </w:p>
        </w:tc>
        <w:tc>
          <w:tcPr>
            <w:tcW w:w="6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A7D62A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Срок реализации: 2025-2030</w:t>
            </w:r>
          </w:p>
        </w:tc>
        <w:tc>
          <w:tcPr>
            <w:tcW w:w="283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A9EC36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14:paraId="71252D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0" w:hRule="atLeast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9AF8A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2.2.1</w:t>
            </w:r>
          </w:p>
        </w:tc>
        <w:tc>
          <w:tcPr>
            <w:tcW w:w="5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8A586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Обеспечение равных прав потребителей на получение энергетических ресурсов</w:t>
            </w:r>
          </w:p>
        </w:tc>
        <w:tc>
          <w:tcPr>
            <w:tcW w:w="6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98000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Предоставление субсидии на возмещение недополученных доходов организациям, осуществляющим реализацию электрической энергии предприятиям жилищно-коммунального и агропромышленного комплексов, субъектам малого и среднего предпринимательства, организациям бюджетной сферы;</w:t>
            </w:r>
            <w:r>
              <w:rPr>
                <w:rFonts w:eastAsia="Times New Roman"/>
                <w:color w:val="000000"/>
                <w:lang w:eastAsia="ru-RU"/>
              </w:rPr>
              <w:br w:type="textWrapping"/>
            </w:r>
            <w:r>
              <w:rPr>
                <w:rFonts w:eastAsia="Times New Roman"/>
                <w:color w:val="000000"/>
                <w:lang w:eastAsia="ru-RU"/>
              </w:rPr>
              <w:t>Предоставление субсидии на возмещение недополученных доходов организациям, осуществляющим реализацию электрической энергии населению, и приравненным к ним категориям потребителей в зоне децентрализованного электроснабжения по социально ориентированным тарифам</w:t>
            </w:r>
          </w:p>
        </w:tc>
        <w:tc>
          <w:tcPr>
            <w:tcW w:w="283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8F60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-</w:t>
            </w:r>
          </w:p>
        </w:tc>
      </w:tr>
      <w:tr w14:paraId="7F242A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3" w:hRule="atLeast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846C4F">
            <w:pPr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lang w:eastAsia="ru-RU"/>
              </w:rPr>
              <w:t>2.2.2</w:t>
            </w:r>
          </w:p>
        </w:tc>
        <w:tc>
          <w:tcPr>
            <w:tcW w:w="55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BE94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Возмещение недополученных доходов ресурсоснабжающим организациям, осуществляющим основной регулируемый вид деятельности в сфере тепло-, водоснабжения и водоотведения</w:t>
            </w:r>
          </w:p>
        </w:tc>
        <w:tc>
          <w:tcPr>
            <w:tcW w:w="6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2382BE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Предоставление субсидии из бюджета Белоярского района  бюджетам поселений  на возмещение ресурсоснабжающим организациям, осуществляющим регулируемый вид деятельности в сфере тепло-, водоснабжения и водоотведения, недополученных доходов в связи с применением понижающих коэффициентов к нормативам потребления коммунальных услуг</w:t>
            </w:r>
          </w:p>
        </w:tc>
        <w:tc>
          <w:tcPr>
            <w:tcW w:w="28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8308C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-</w:t>
            </w:r>
          </w:p>
        </w:tc>
      </w:tr>
      <w:tr w14:paraId="534B3D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60E53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2.3</w:t>
            </w:r>
          </w:p>
        </w:tc>
        <w:tc>
          <w:tcPr>
            <w:tcW w:w="1438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A535EB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Комплекс процессных мероприятий «Компенсация транспортных расходов, предусмотренная в соответствии с государственной поддержкой северного завоза продукции (товаров)»</w:t>
            </w:r>
          </w:p>
        </w:tc>
      </w:tr>
      <w:tr w14:paraId="260FB1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CB1EDE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5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18FD38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Ответственный за реализацию:  отдел муниципального заказа администрации Белоярского района</w:t>
            </w:r>
          </w:p>
        </w:tc>
        <w:tc>
          <w:tcPr>
            <w:tcW w:w="6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F8D02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Срок реализации: 2025-2030</w:t>
            </w:r>
          </w:p>
        </w:tc>
        <w:tc>
          <w:tcPr>
            <w:tcW w:w="283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2675EE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14:paraId="367D9C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99581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2.3.1</w:t>
            </w:r>
          </w:p>
        </w:tc>
        <w:tc>
          <w:tcPr>
            <w:tcW w:w="5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9F6C3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Создание условий для стабильного функционирования организаций социальной сферы, жилищно-коммунального хозяйства и энергетики и  обеспечения жизнедеятельности населения</w:t>
            </w:r>
          </w:p>
        </w:tc>
        <w:tc>
          <w:tcPr>
            <w:tcW w:w="6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A2A78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Предоставление субсидии  в целях компенсации транспортных расходов в рамках северного завоза продукции (товаров) на территорию Белоярского района, необходимой для обеспечения жизнедеятельности населения и стабильного функционирования организаций социальной сферы, жилищно-коммунального хозяйства и энергетики</w:t>
            </w:r>
          </w:p>
        </w:tc>
        <w:tc>
          <w:tcPr>
            <w:tcW w:w="283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7C96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-</w:t>
            </w:r>
          </w:p>
        </w:tc>
      </w:tr>
      <w:tr w14:paraId="126585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A5403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1438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7BC8D9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Направление (подпрограмма) «Энергосбережение и повышение энергетической эффективности»</w:t>
            </w:r>
          </w:p>
        </w:tc>
      </w:tr>
      <w:tr w14:paraId="66CF63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DD8D05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3.1</w:t>
            </w:r>
          </w:p>
        </w:tc>
        <w:tc>
          <w:tcPr>
            <w:tcW w:w="1438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C60CECD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Комплекс процессных мероприятий  «Обеспечение мероприятий по энергосбережению и повышению энергетической эффективности»</w:t>
            </w:r>
          </w:p>
        </w:tc>
      </w:tr>
      <w:tr w14:paraId="2A8526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8913A3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5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F26CC2B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Ответственный за реализацию:  УЖКХ</w:t>
            </w:r>
          </w:p>
        </w:tc>
        <w:tc>
          <w:tcPr>
            <w:tcW w:w="6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723F4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Срок реализации: 2025-2030</w:t>
            </w:r>
          </w:p>
        </w:tc>
        <w:tc>
          <w:tcPr>
            <w:tcW w:w="283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B8A8B1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14:paraId="452A88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0" w:hRule="atLeast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80E4F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3.1.1</w:t>
            </w:r>
          </w:p>
        </w:tc>
        <w:tc>
          <w:tcPr>
            <w:tcW w:w="55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26C4E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Развитие энергосбережения и повышение энергоэффективности</w:t>
            </w:r>
          </w:p>
        </w:tc>
        <w:tc>
          <w:tcPr>
            <w:tcW w:w="6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09C8234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Реализация муниципальных программ в области энергосбережения и повышения энергетической эффективности, в том числе реализация мероприятий по замене ламп уличного освещения в рамках плана мероприятий по модернизации и переводу на светодиодное освещение систем уличного освещения г.Белоярский.</w:t>
            </w:r>
            <w:r>
              <w:rPr>
                <w:rFonts w:eastAsia="Times New Roman"/>
                <w:lang w:eastAsia="ru-RU"/>
              </w:rPr>
              <w:br w:type="textWrapping"/>
            </w:r>
            <w:r>
              <w:rPr>
                <w:rFonts w:eastAsia="Times New Roman"/>
                <w:lang w:eastAsia="ru-RU"/>
              </w:rPr>
              <w:t>Информационное обеспечение мероприятий по энергосбережению и повышению энергетической эффективности.</w:t>
            </w:r>
            <w:r>
              <w:rPr>
                <w:rFonts w:eastAsia="Times New Roman"/>
                <w:lang w:eastAsia="ru-RU"/>
              </w:rPr>
              <w:br w:type="textWrapping"/>
            </w:r>
            <w:r>
              <w:rPr>
                <w:rFonts w:eastAsia="Times New Roman"/>
                <w:lang w:eastAsia="ru-RU"/>
              </w:rPr>
              <w:t>Координация мероприятий по энергосбережению и повышению энергетической эффективности и контроль за их проведением муниципальными учреждениями, муниципальным унитарным предприятием.</w:t>
            </w:r>
          </w:p>
        </w:tc>
        <w:tc>
          <w:tcPr>
            <w:tcW w:w="283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3399AF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Доля энергоэффективных источников света в системах уличного освещения г.Белоярский</w:t>
            </w:r>
          </w:p>
        </w:tc>
      </w:tr>
      <w:tr w14:paraId="331365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A404E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1438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4227649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Направление (подпрограмма) «Проведение капитального ремонта многоквартирных домов»</w:t>
            </w:r>
          </w:p>
        </w:tc>
      </w:tr>
      <w:tr w14:paraId="440729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28A186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4.1</w:t>
            </w:r>
          </w:p>
        </w:tc>
        <w:tc>
          <w:tcPr>
            <w:tcW w:w="1438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9139E38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Комплекс процессных мероприятий    «Содействие проведению капитального ремонта многоквартирных домов»</w:t>
            </w:r>
          </w:p>
        </w:tc>
      </w:tr>
      <w:tr w14:paraId="73F6CA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4B185F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5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33847A9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Ответственный за реализацию:  УЖКХ</w:t>
            </w:r>
          </w:p>
        </w:tc>
        <w:tc>
          <w:tcPr>
            <w:tcW w:w="6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33909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Срок реализации: 2025-2030</w:t>
            </w:r>
          </w:p>
        </w:tc>
        <w:tc>
          <w:tcPr>
            <w:tcW w:w="283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8C2497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14:paraId="2F05D2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0E3A0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4.1.1</w:t>
            </w:r>
          </w:p>
        </w:tc>
        <w:tc>
          <w:tcPr>
            <w:tcW w:w="55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4EBE5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Содействие проведению капитального ремонта многоквартирных домов</w:t>
            </w:r>
          </w:p>
        </w:tc>
        <w:tc>
          <w:tcPr>
            <w:tcW w:w="6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A0D83AE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Содействие в реализации  на территории Белоярского района региональной программы капитального ремонта общего имущества в многоквартирных домах.</w:t>
            </w:r>
            <w:r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br w:type="textWrapping"/>
            </w:r>
            <w:r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Предоставление субсидии Югорскому фонду капитального ремонта многоквартирных домов на долевое финансовое обеспечение проведения капитального ремонта общего имущества в многоквартирных домах, расположенных на территории Белоярского района</w:t>
            </w:r>
          </w:p>
        </w:tc>
        <w:tc>
          <w:tcPr>
            <w:tcW w:w="283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A6DF5C7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Количество многоквартирных домов, отремонтированных в соответствии с региональной программой капитального ремонта общего имущества в многоквартирных домах</w:t>
            </w:r>
          </w:p>
        </w:tc>
      </w:tr>
      <w:tr w14:paraId="4364F2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CD24D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1438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FE618A6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Направление (подпрограмма) «Обеспечение благоустройства территории городского поселения Белоярский»</w:t>
            </w:r>
          </w:p>
        </w:tc>
      </w:tr>
      <w:tr w14:paraId="54663F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9E5A2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Calibri"/>
                <w:lang w:eastAsia="ru-RU"/>
              </w:rPr>
              <w:t>5.1</w:t>
            </w:r>
          </w:p>
        </w:tc>
        <w:tc>
          <w:tcPr>
            <w:tcW w:w="1438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22EB5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Региональный проект «Развитие экосистемы поддержки гражданских инициатив»</w:t>
            </w:r>
          </w:p>
        </w:tc>
      </w:tr>
      <w:tr w14:paraId="6C9BFC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51B137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5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14ADBAE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Ответственный за реализацию:  УКС</w:t>
            </w:r>
          </w:p>
        </w:tc>
        <w:tc>
          <w:tcPr>
            <w:tcW w:w="6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9F18D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Срок реализации: 2025</w:t>
            </w:r>
          </w:p>
        </w:tc>
        <w:tc>
          <w:tcPr>
            <w:tcW w:w="283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4EB828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14:paraId="1F1591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65E9EF">
            <w:pPr>
              <w:spacing w:after="0" w:line="240" w:lineRule="auto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val="en-US" w:eastAsia="ru-RU"/>
              </w:rPr>
              <w:t>5.</w:t>
            </w:r>
            <w:r>
              <w:rPr>
                <w:rFonts w:eastAsia="Calibri"/>
                <w:lang w:eastAsia="ru-RU"/>
              </w:rPr>
              <w:t>1</w:t>
            </w:r>
            <w:r>
              <w:rPr>
                <w:rFonts w:eastAsia="Calibri"/>
                <w:lang w:val="en-US" w:eastAsia="ru-RU"/>
              </w:rPr>
              <w:t>.1</w:t>
            </w:r>
          </w:p>
        </w:tc>
        <w:tc>
          <w:tcPr>
            <w:tcW w:w="55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D557C">
            <w:pPr>
              <w:spacing w:after="0" w:line="240" w:lineRule="auto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Обеспечение реализации инициативных проектов</w:t>
            </w:r>
          </w:p>
        </w:tc>
        <w:tc>
          <w:tcPr>
            <w:tcW w:w="60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68B2F93">
            <w:pPr>
              <w:spacing w:after="0" w:line="240" w:lineRule="auto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Реализация инициативных проектов граждан  в сфере благоустройства г.п.Белоярский, получивших поддержку по итогам регионального конкурса инициативных проектов</w:t>
            </w:r>
          </w:p>
        </w:tc>
        <w:tc>
          <w:tcPr>
            <w:tcW w:w="28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23839">
            <w:pPr>
              <w:pStyle w:val="2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Количество инициативных проектов, реализованных с привлечением средств бюджета Ханты-Мансийского автономного округа – Югры</w:t>
            </w:r>
          </w:p>
        </w:tc>
      </w:tr>
      <w:tr w14:paraId="59D1F8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6CEF81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5.2</w:t>
            </w:r>
          </w:p>
        </w:tc>
        <w:tc>
          <w:tcPr>
            <w:tcW w:w="1438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B801BC4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Комплекс процессных мероприятий     «Обеспечение благоустройства территории городского поселения Белоярский»</w:t>
            </w:r>
          </w:p>
        </w:tc>
      </w:tr>
      <w:tr w14:paraId="53F4D8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D956AE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5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242DF17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Ответственные за реализацию:  УЖКХ, УКС</w:t>
            </w:r>
          </w:p>
        </w:tc>
        <w:tc>
          <w:tcPr>
            <w:tcW w:w="6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50C256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Срок реализации: 2025-2030</w:t>
            </w:r>
          </w:p>
        </w:tc>
        <w:tc>
          <w:tcPr>
            <w:tcW w:w="283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341EFA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 </w:t>
            </w:r>
          </w:p>
        </w:tc>
      </w:tr>
      <w:tr w14:paraId="035CA7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0" w:hRule="atLeast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DA88F0">
            <w:pPr>
              <w:spacing w:after="0" w:line="240" w:lineRule="auto"/>
              <w:jc w:val="center"/>
              <w:rPr>
                <w:rFonts w:ascii="Calibri" w:hAnsi="Calibri" w:eastAsia="Times New Roman"/>
                <w:lang w:eastAsia="ru-RU"/>
              </w:rPr>
            </w:pPr>
            <w:r>
              <w:rPr>
                <w:rFonts w:eastAsia="Calibri"/>
                <w:lang w:eastAsia="ru-RU"/>
              </w:rPr>
              <w:t>5.2.1</w:t>
            </w:r>
          </w:p>
        </w:tc>
        <w:tc>
          <w:tcPr>
            <w:tcW w:w="55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ECFF4">
            <w:pPr>
              <w:spacing w:after="0" w:line="240" w:lineRule="auto"/>
              <w:rPr>
                <w:rFonts w:ascii="Calibri" w:hAnsi="Calibri" w:eastAsia="Times New Roman"/>
                <w:lang w:eastAsia="ru-RU"/>
              </w:rPr>
            </w:pPr>
            <w:r>
              <w:rPr>
                <w:rFonts w:eastAsia="Calibri"/>
                <w:lang w:eastAsia="ru-RU"/>
              </w:rPr>
              <w:t xml:space="preserve">Повышение уровня благоустройства  и содержание объектов внешнего благоустройства муниципальной собственности на территории городского поселения Белоярский и повышение уровня благоустройства </w:t>
            </w:r>
          </w:p>
        </w:tc>
        <w:tc>
          <w:tcPr>
            <w:tcW w:w="6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A69E4B">
            <w:pPr>
              <w:spacing w:after="0" w:line="240" w:lineRule="auto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Организация благоустройства и озеленения территории г.п. Белоярский.</w:t>
            </w:r>
            <w:r>
              <w:rPr>
                <w:rFonts w:eastAsia="Calibri"/>
                <w:lang w:eastAsia="ru-RU"/>
              </w:rPr>
              <w:br w:type="textWrapping" w:clear="all"/>
            </w:r>
            <w:r>
              <w:rPr>
                <w:rFonts w:eastAsia="Calibri"/>
                <w:lang w:eastAsia="ru-RU"/>
              </w:rPr>
              <w:t>Создан</w:t>
            </w:r>
            <w:r>
              <w:rPr>
                <w:rFonts w:eastAsia="Calibri"/>
                <w:lang w:eastAsia="ru-RU"/>
              </w:rPr>
              <w:t>ие объектов благоустройства на территории г.п. Белоярский, в том числе создание площадки для складирования снега г.Белоярский.</w:t>
            </w:r>
            <w:r>
              <w:rPr>
                <w:rFonts w:eastAsia="Calibri"/>
                <w:lang w:eastAsia="ru-RU"/>
              </w:rPr>
              <w:br w:type="textWrapping"/>
            </w:r>
            <w:r>
              <w:rPr>
                <w:rFonts w:eastAsia="Calibri"/>
                <w:lang w:eastAsia="ru-RU"/>
              </w:rPr>
              <w:t>Техническая эксплуатация, содержание, ремонт и организация энергоснабжения сети уличного освещения на территории г.п. Белоярский.</w:t>
            </w:r>
          </w:p>
        </w:tc>
        <w:tc>
          <w:tcPr>
            <w:tcW w:w="283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FA57101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  <w:p w14:paraId="042435CC">
            <w:pPr>
              <w:spacing w:after="0" w:line="240" w:lineRule="auto"/>
              <w:rPr>
                <w:rFonts w:eastAsia="Calibri"/>
              </w:rPr>
            </w:pPr>
          </w:p>
          <w:p w14:paraId="6EC5FC8A">
            <w:pPr>
              <w:spacing w:after="0" w:line="240" w:lineRule="auto"/>
              <w:rPr>
                <w:rFonts w:eastAsia="Calibri"/>
              </w:rPr>
            </w:pPr>
          </w:p>
          <w:p w14:paraId="6B9AE89E">
            <w:pPr>
              <w:spacing w:after="0" w:line="240" w:lineRule="auto"/>
              <w:rPr>
                <w:rFonts w:ascii="Calibri" w:hAnsi="Calibri" w:eastAsia="Times New Roman"/>
                <w:color w:val="000000"/>
                <w:lang w:eastAsia="ru-RU"/>
              </w:rPr>
            </w:pPr>
          </w:p>
        </w:tc>
      </w:tr>
      <w:tr w14:paraId="1FB7C8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96AA38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5.3</w:t>
            </w:r>
          </w:p>
        </w:tc>
        <w:tc>
          <w:tcPr>
            <w:tcW w:w="1438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C0DAF52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Комплекс процессных мероприятий «Содержание и благоустройство межпоселенческих мест захоронений на территории Белоярского района»</w:t>
            </w:r>
          </w:p>
        </w:tc>
      </w:tr>
      <w:tr w14:paraId="675831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72E11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5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80230A9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Ответственный за реализацию:  УЖКХ</w:t>
            </w:r>
          </w:p>
        </w:tc>
        <w:tc>
          <w:tcPr>
            <w:tcW w:w="6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212D88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Срок реализации: 2025-2030</w:t>
            </w:r>
          </w:p>
        </w:tc>
        <w:tc>
          <w:tcPr>
            <w:tcW w:w="283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7B4FEC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14:paraId="08627E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8191A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5.3.1</w:t>
            </w:r>
          </w:p>
        </w:tc>
        <w:tc>
          <w:tcPr>
            <w:tcW w:w="55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8BC0A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Содержание и благоустройство межпоселенческих мест захоронений </w:t>
            </w:r>
          </w:p>
        </w:tc>
        <w:tc>
          <w:tcPr>
            <w:tcW w:w="6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F85DE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Предоставление субсидий в целях возмещения затрат в связи с оказанием ритуальных услуг по погребению согласно гарантированному перечню услуг по погребению, не возмещаемых за счет государственных внебюджетных фондов и бюджетов иных уровней;</w:t>
            </w:r>
            <w:r>
              <w:rPr>
                <w:rFonts w:eastAsia="Times New Roman"/>
                <w:color w:val="000000"/>
                <w:lang w:eastAsia="ru-RU"/>
              </w:rPr>
              <w:br w:type="textWrapping"/>
            </w:r>
            <w:r>
              <w:rPr>
                <w:rFonts w:eastAsia="Times New Roman"/>
                <w:color w:val="000000"/>
                <w:lang w:eastAsia="ru-RU"/>
              </w:rPr>
              <w:t>строительство, реконструкция (расширение) мест погребения</w:t>
            </w:r>
          </w:p>
        </w:tc>
        <w:tc>
          <w:tcPr>
            <w:tcW w:w="283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DFD055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-</w:t>
            </w:r>
          </w:p>
        </w:tc>
      </w:tr>
      <w:tr w14:paraId="20F759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F00BA6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6.1</w:t>
            </w:r>
          </w:p>
        </w:tc>
        <w:tc>
          <w:tcPr>
            <w:tcW w:w="1438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AE349F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Комплекс процессных мероприятий «Организация мероприятий при осуществлении деятельности по обращению с животными без владельцев»</w:t>
            </w:r>
          </w:p>
        </w:tc>
      </w:tr>
      <w:tr w14:paraId="6E5642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DF46D2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55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685107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Ответственный за реализацию:  УЖКХ</w:t>
            </w:r>
          </w:p>
        </w:tc>
        <w:tc>
          <w:tcPr>
            <w:tcW w:w="6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70803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Срок реализации: 2025-2030</w:t>
            </w:r>
          </w:p>
        </w:tc>
        <w:tc>
          <w:tcPr>
            <w:tcW w:w="283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FB7FB1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14:paraId="6AB82E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8CB42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6.1.1</w:t>
            </w:r>
          </w:p>
        </w:tc>
        <w:tc>
          <w:tcPr>
            <w:tcW w:w="55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8643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 Обеспечение безопасности населения при осуществлении деятельности по обращению с животными без владельцев</w:t>
            </w:r>
          </w:p>
        </w:tc>
        <w:tc>
          <w:tcPr>
            <w:tcW w:w="6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B15748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Организация мероприятий при осуществлении деятельности по обращению с животными без владельцев на территории Белоярского района</w:t>
            </w:r>
          </w:p>
        </w:tc>
        <w:tc>
          <w:tcPr>
            <w:tcW w:w="283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AA957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Количество реализованных мероприятий при осуществлении деятельности по обращению с животными без владельцев</w:t>
            </w:r>
          </w:p>
        </w:tc>
      </w:tr>
    </w:tbl>
    <w:p w14:paraId="71D4C0D6">
      <w:pPr>
        <w:pStyle w:val="200"/>
        <w:jc w:val="center"/>
        <w:rPr>
          <w:sz w:val="24"/>
          <w:szCs w:val="24"/>
        </w:rPr>
      </w:pPr>
    </w:p>
    <w:p w14:paraId="5A1BA63A">
      <w:pPr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val="en-US" w:eastAsia="ru-RU"/>
        </w:rPr>
        <w:t>»</w:t>
      </w:r>
      <w:r>
        <w:rPr>
          <w:rFonts w:eastAsia="Times New Roman"/>
          <w:sz w:val="24"/>
          <w:szCs w:val="24"/>
          <w:lang w:eastAsia="ru-RU"/>
        </w:rPr>
        <w:t>;</w:t>
      </w:r>
    </w:p>
    <w:p w14:paraId="7C2D5A5F">
      <w:pPr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</w:p>
    <w:p w14:paraId="37372F26">
      <w:pPr>
        <w:jc w:val="right"/>
        <w:rPr>
          <w:rFonts w:eastAsia="Calibri"/>
        </w:rPr>
      </w:pPr>
    </w:p>
    <w:p w14:paraId="7CD2A3D3">
      <w:pPr>
        <w:jc w:val="right"/>
        <w:rPr>
          <w:rFonts w:eastAsia="Calibri"/>
        </w:rPr>
      </w:pPr>
    </w:p>
    <w:tbl>
      <w:tblPr>
        <w:tblStyle w:val="12"/>
        <w:tblW w:w="5812" w:type="dxa"/>
        <w:tblInd w:w="918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2"/>
      </w:tblGrid>
      <w:tr w14:paraId="1737A0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512B6FA">
            <w:pPr>
              <w:tabs>
                <w:tab w:val="left" w:pos="-249"/>
              </w:tabs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188F0F88">
            <w:pPr>
              <w:tabs>
                <w:tab w:val="left" w:pos="-249"/>
              </w:tabs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2E284378">
            <w:pPr>
              <w:tabs>
                <w:tab w:val="left" w:pos="-249"/>
              </w:tabs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ПРИЛОЖЕНИЕ 2</w:t>
            </w:r>
          </w:p>
        </w:tc>
      </w:tr>
      <w:tr w14:paraId="118138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A4ED0A5">
            <w:pPr>
              <w:tabs>
                <w:tab w:val="left" w:pos="-249"/>
              </w:tabs>
              <w:spacing w:after="0" w:line="240" w:lineRule="auto"/>
              <w:ind w:left="-108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к постановлению администрации</w:t>
            </w:r>
          </w:p>
          <w:p w14:paraId="22624400">
            <w:pPr>
              <w:tabs>
                <w:tab w:val="left" w:pos="-249"/>
              </w:tabs>
              <w:spacing w:after="0" w:line="240" w:lineRule="auto"/>
              <w:ind w:left="-108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Белоярского района</w:t>
            </w:r>
          </w:p>
          <w:p w14:paraId="09C43F14">
            <w:pPr>
              <w:tabs>
                <w:tab w:val="left" w:pos="-249"/>
              </w:tabs>
              <w:spacing w:after="0" w:line="240" w:lineRule="auto"/>
              <w:ind w:left="-108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от _________ 2025 года № _____</w:t>
            </w:r>
          </w:p>
        </w:tc>
      </w:tr>
    </w:tbl>
    <w:p w14:paraId="2D41596C">
      <w:pPr>
        <w:jc w:val="right"/>
        <w:rPr>
          <w:rFonts w:eastAsia="Calibri"/>
        </w:rPr>
      </w:pPr>
    </w:p>
    <w:p w14:paraId="6C33D9D4">
      <w:pPr>
        <w:spacing w:after="0" w:line="240" w:lineRule="auto"/>
        <w:ind w:right="-29"/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И З М Е Н Е Н И Я,</w:t>
      </w:r>
    </w:p>
    <w:p w14:paraId="0469486C">
      <w:pPr>
        <w:spacing w:after="0" w:line="240" w:lineRule="auto"/>
        <w:ind w:right="-29"/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вносимые в раздел 4 Паспорта муниципальной программы Белоярского района</w:t>
      </w:r>
    </w:p>
    <w:p w14:paraId="075E06BD">
      <w:pPr>
        <w:spacing w:after="0" w:line="240" w:lineRule="auto"/>
        <w:ind w:right="-29"/>
        <w:jc w:val="center"/>
        <w:rPr>
          <w:sz w:val="24"/>
          <w:szCs w:val="24"/>
        </w:rPr>
      </w:pPr>
      <w:r>
        <w:rPr>
          <w:rFonts w:eastAsia="Times New Roman"/>
          <w:sz w:val="24"/>
          <w:szCs w:val="24"/>
          <w:lang w:eastAsia="ru-RU"/>
        </w:rPr>
        <w:t>«</w:t>
      </w:r>
      <w:r>
        <w:rPr>
          <w:sz w:val="24"/>
          <w:szCs w:val="24"/>
        </w:rPr>
        <w:t>Развитие жилищно-коммунального комплекса и повышение энергетической эффективности</w:t>
      </w:r>
      <w:r>
        <w:rPr>
          <w:rFonts w:eastAsia="Times New Roman"/>
          <w:sz w:val="24"/>
          <w:szCs w:val="24"/>
          <w:lang w:eastAsia="ru-RU"/>
        </w:rPr>
        <w:t xml:space="preserve">»  </w:t>
      </w:r>
    </w:p>
    <w:p w14:paraId="017D77FB">
      <w:pPr>
        <w:spacing w:after="0" w:line="240" w:lineRule="auto"/>
        <w:ind w:right="-29"/>
        <w:jc w:val="center"/>
        <w:rPr>
          <w:sz w:val="24"/>
          <w:szCs w:val="24"/>
        </w:rPr>
      </w:pPr>
    </w:p>
    <w:p w14:paraId="4911C6E4">
      <w:pPr>
        <w:pStyle w:val="200"/>
        <w:jc w:val="center"/>
        <w:rPr>
          <w:sz w:val="24"/>
          <w:szCs w:val="24"/>
          <w:highlight w:val="none"/>
        </w:rPr>
      </w:pPr>
      <w:r>
        <w:rPr>
          <w:sz w:val="24"/>
          <w:szCs w:val="24"/>
        </w:rPr>
        <w:t>«4. Финансовое обеспечение муниципальной программы</w:t>
      </w:r>
    </w:p>
    <w:p w14:paraId="3C4A8486">
      <w:pPr>
        <w:pStyle w:val="200"/>
        <w:jc w:val="center"/>
        <w:rPr>
          <w:sz w:val="24"/>
          <w:szCs w:val="24"/>
        </w:rPr>
      </w:pPr>
    </w:p>
    <w:tbl>
      <w:tblPr>
        <w:tblStyle w:val="33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6"/>
        <w:gridCol w:w="6302"/>
        <w:gridCol w:w="1157"/>
        <w:gridCol w:w="1157"/>
        <w:gridCol w:w="1157"/>
        <w:gridCol w:w="1157"/>
        <w:gridCol w:w="1157"/>
        <w:gridCol w:w="1157"/>
        <w:gridCol w:w="1157"/>
      </w:tblGrid>
      <w:tr w14:paraId="3E300F9E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59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6B2857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N п/п</w:t>
            </w:r>
          </w:p>
        </w:tc>
        <w:tc>
          <w:tcPr>
            <w:tcW w:w="630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019189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Наименование муниципальной программы, структурного элемента, мероприятия (результата), источник финансового обеспечения</w:t>
            </w:r>
          </w:p>
        </w:tc>
        <w:tc>
          <w:tcPr>
            <w:tcW w:w="8102" w:type="dxa"/>
            <w:gridSpan w:val="7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C25730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Объем финансового обеспечения по годам, тыс. рублей</w:t>
            </w:r>
          </w:p>
        </w:tc>
      </w:tr>
      <w:tr w14:paraId="32827F64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</w:tcPr>
          <w:p w14:paraId="7D01B4BD"/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</w:tcPr>
          <w:p w14:paraId="002232D6"/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1DF88D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2025 год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17F0E6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2026 год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E0FFE3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2027 год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84FAAC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2028 год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909BF8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2029 год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5ED89C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2030 год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67E57F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Всего</w:t>
            </w:r>
          </w:p>
        </w:tc>
      </w:tr>
      <w:tr w14:paraId="737E8DE9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96" w:type="dxa"/>
            <w:vMerge w:val="restart"/>
            <w:tcBorders>
              <w:top w:val="nil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B4FA51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6302" w:type="dxa"/>
            <w:tcBorders>
              <w:top w:val="nil"/>
              <w:left w:val="nil"/>
              <w:bottom w:val="single" w:color="000000" w:sz="6" w:space="0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CB0BCE">
            <w:pPr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Муниципальная программа «Развитие жилищно-коммунального комплекса и повышение энергетической эффективности» (всего), в том числе:</w:t>
            </w:r>
          </w:p>
        </w:tc>
        <w:tc>
          <w:tcPr>
            <w:tcW w:w="11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1C22FF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665 869,0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5642E7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386 881,4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76AB28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392 543,8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36FBB0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357 579,8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364CF7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357 579,8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45013D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357 579,8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5EE8BD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2 518 033,6</w:t>
            </w:r>
          </w:p>
        </w:tc>
      </w:tr>
      <w:tr w14:paraId="1B38978D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vMerge w:val="continue"/>
            <w:tcBorders>
              <w:top w:val="nil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</w:tcPr>
          <w:p w14:paraId="30ADA85D"/>
        </w:tc>
        <w:tc>
          <w:tcPr>
            <w:tcW w:w="6302" w:type="dxa"/>
            <w:tcBorders>
              <w:top w:val="nil"/>
              <w:left w:val="nil"/>
              <w:bottom w:val="single" w:color="000000" w:sz="6" w:space="0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FEF3C0">
            <w:pPr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федеральный бюджет</w:t>
            </w:r>
          </w:p>
        </w:tc>
        <w:tc>
          <w:tcPr>
            <w:tcW w:w="11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AD0185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A8D122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40C311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7 303,4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047753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F925F4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DB6A8B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050C8E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7 303,4</w:t>
            </w:r>
          </w:p>
        </w:tc>
      </w:tr>
      <w:tr w14:paraId="4DD5F52E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vMerge w:val="continue"/>
            <w:tcBorders>
              <w:top w:val="nil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</w:tcPr>
          <w:p w14:paraId="12617E89"/>
        </w:tc>
        <w:tc>
          <w:tcPr>
            <w:tcW w:w="6302" w:type="dxa"/>
            <w:tcBorders>
              <w:top w:val="nil"/>
              <w:left w:val="nil"/>
              <w:bottom w:val="single" w:color="000000" w:sz="6" w:space="0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CF4123">
            <w:pPr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бюджет ХМАО-Югры</w:t>
            </w:r>
          </w:p>
        </w:tc>
        <w:tc>
          <w:tcPr>
            <w:tcW w:w="11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5883E5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529 999,8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62B76A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302 024,1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E74B5E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300 396,1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FCF137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277 978,7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A64CEA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277 978,7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326528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277 978,7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979A29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1 966 356,1</w:t>
            </w:r>
          </w:p>
        </w:tc>
      </w:tr>
      <w:tr w14:paraId="3C79AC17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vMerge w:val="continue"/>
            <w:tcBorders>
              <w:top w:val="nil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</w:tcPr>
          <w:p w14:paraId="041B273D"/>
        </w:tc>
        <w:tc>
          <w:tcPr>
            <w:tcW w:w="6302" w:type="dxa"/>
            <w:tcBorders>
              <w:top w:val="nil"/>
              <w:left w:val="nil"/>
              <w:bottom w:val="single" w:color="000000" w:sz="6" w:space="0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1D80B2">
            <w:pPr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бюджет Белоярского района</w:t>
            </w:r>
          </w:p>
        </w:tc>
        <w:tc>
          <w:tcPr>
            <w:tcW w:w="11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0444ED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135 869,2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BAA4C8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84 857,3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E0BFF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84 844,3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A19974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79 601,1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FA5453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79 601,1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2BC572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79 601,1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94249F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544 374,1</w:t>
            </w:r>
          </w:p>
        </w:tc>
      </w:tr>
      <w:tr w14:paraId="5CD3E07E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vMerge w:val="continue"/>
            <w:tcBorders>
              <w:top w:val="nil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</w:tcPr>
          <w:p w14:paraId="0977E35F"/>
        </w:tc>
        <w:tc>
          <w:tcPr>
            <w:tcW w:w="6302" w:type="dxa"/>
            <w:tcBorders>
              <w:top w:val="nil"/>
              <w:left w:val="nil"/>
              <w:bottom w:val="single" w:color="000000" w:sz="6" w:space="0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D8357A">
            <w:pPr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Объем налоговых расходов Белоярского района (справочно)</w:t>
            </w:r>
          </w:p>
        </w:tc>
        <w:tc>
          <w:tcPr>
            <w:tcW w:w="11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912F20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770407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91726F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E9A63A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30E1CD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A0B3DF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D37B1F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0,0</w:t>
            </w:r>
          </w:p>
        </w:tc>
      </w:tr>
      <w:tr w14:paraId="54713108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96" w:type="dxa"/>
            <w:vMerge w:val="restart"/>
            <w:tcBorders>
              <w:top w:val="nil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A99249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6302" w:type="dxa"/>
            <w:tcBorders>
              <w:top w:val="nil"/>
              <w:left w:val="nil"/>
              <w:bottom w:val="single" w:color="000000" w:sz="6" w:space="0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7BA680DA">
            <w:pPr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Региональный проект «Модернизация коммунальной инфраструктуры» (всего), в том числе:</w:t>
            </w:r>
          </w:p>
        </w:tc>
        <w:tc>
          <w:tcPr>
            <w:tcW w:w="11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813ECF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252 991,9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EBFF58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04D914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33 023,2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09722A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B2913D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17AF5C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7938CC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286 015,1</w:t>
            </w:r>
          </w:p>
        </w:tc>
      </w:tr>
      <w:tr w14:paraId="3676050C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vMerge w:val="continue"/>
            <w:tcBorders>
              <w:top w:val="nil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</w:tcPr>
          <w:p w14:paraId="5CE22065"/>
        </w:tc>
        <w:tc>
          <w:tcPr>
            <w:tcW w:w="6302" w:type="dxa"/>
            <w:tcBorders>
              <w:top w:val="nil"/>
              <w:left w:val="nil"/>
              <w:bottom w:val="single" w:color="000000" w:sz="6" w:space="0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540ADE">
            <w:pPr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федеральный бюджет</w:t>
            </w:r>
          </w:p>
        </w:tc>
        <w:tc>
          <w:tcPr>
            <w:tcW w:w="11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E84504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65CF66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0E411E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7 303,4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5F394D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1D530C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64CB0A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758BD7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7 303,4</w:t>
            </w:r>
          </w:p>
        </w:tc>
      </w:tr>
      <w:tr w14:paraId="478E3B0F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vMerge w:val="continue"/>
            <w:tcBorders>
              <w:top w:val="nil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</w:tcPr>
          <w:p w14:paraId="5671A237"/>
        </w:tc>
        <w:tc>
          <w:tcPr>
            <w:tcW w:w="6302" w:type="dxa"/>
            <w:tcBorders>
              <w:top w:val="nil"/>
              <w:left w:val="nil"/>
              <w:bottom w:val="single" w:color="000000" w:sz="6" w:space="0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4BC807">
            <w:pPr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бюджет ХМАО-Югры</w:t>
            </w:r>
          </w:p>
        </w:tc>
        <w:tc>
          <w:tcPr>
            <w:tcW w:w="11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818720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240 334,5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95A8C8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735069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22 417,4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D6E1D8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A018A4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5FF3A2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DD94E7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262 751,9</w:t>
            </w:r>
          </w:p>
        </w:tc>
      </w:tr>
      <w:tr w14:paraId="6D6DDB1D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vMerge w:val="continue"/>
            <w:tcBorders>
              <w:top w:val="nil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</w:tcPr>
          <w:p w14:paraId="23429CFC"/>
        </w:tc>
        <w:tc>
          <w:tcPr>
            <w:tcW w:w="6302" w:type="dxa"/>
            <w:tcBorders>
              <w:top w:val="nil"/>
              <w:left w:val="nil"/>
              <w:bottom w:val="single" w:color="000000" w:sz="6" w:space="0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A3408E">
            <w:pPr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бюджет Белоярского района</w:t>
            </w:r>
          </w:p>
        </w:tc>
        <w:tc>
          <w:tcPr>
            <w:tcW w:w="11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1258EE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12 657,4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8C5B3E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32383E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3 302,4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11A3B4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CCC236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29FCF4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7C9DC5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15 959,8</w:t>
            </w:r>
          </w:p>
        </w:tc>
      </w:tr>
      <w:tr w14:paraId="0A277731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96" w:type="dxa"/>
            <w:vMerge w:val="restart"/>
            <w:tcBorders>
              <w:top w:val="nil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E03632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6302" w:type="dxa"/>
            <w:tcBorders>
              <w:top w:val="nil"/>
              <w:left w:val="nil"/>
              <w:bottom w:val="single" w:color="000000" w:sz="6" w:space="0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A58416">
            <w:pPr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Региональный проект «Создание (реконструкция) коммунальных объектов» (всего), в том числе:</w:t>
            </w:r>
          </w:p>
        </w:tc>
        <w:tc>
          <w:tcPr>
            <w:tcW w:w="11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727913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94CD94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24 152,0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6D7ACA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7FFC11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EC3849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8E84BB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FA9C8E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24 152,0</w:t>
            </w:r>
          </w:p>
        </w:tc>
      </w:tr>
      <w:tr w14:paraId="6D5B6977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vMerge w:val="continue"/>
            <w:tcBorders>
              <w:top w:val="nil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</w:tcPr>
          <w:p w14:paraId="73296A6A"/>
        </w:tc>
        <w:tc>
          <w:tcPr>
            <w:tcW w:w="6302" w:type="dxa"/>
            <w:tcBorders>
              <w:top w:val="nil"/>
              <w:left w:val="nil"/>
              <w:bottom w:val="single" w:color="000000" w:sz="6" w:space="0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485B8C">
            <w:pPr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бюджет ХМАО-Югры</w:t>
            </w:r>
          </w:p>
        </w:tc>
        <w:tc>
          <w:tcPr>
            <w:tcW w:w="11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8D07E7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CED8F9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23 910,4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57BC00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CEA578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7CE803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607D76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12A579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23 910,4</w:t>
            </w:r>
          </w:p>
        </w:tc>
      </w:tr>
      <w:tr w14:paraId="5F25FDFC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vMerge w:val="continue"/>
            <w:tcBorders>
              <w:top w:val="nil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</w:tcPr>
          <w:p w14:paraId="18BC72B0"/>
        </w:tc>
        <w:tc>
          <w:tcPr>
            <w:tcW w:w="6302" w:type="dxa"/>
            <w:tcBorders>
              <w:top w:val="nil"/>
              <w:left w:val="nil"/>
              <w:bottom w:val="single" w:color="000000" w:sz="6" w:space="0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E3FF26">
            <w:pPr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бюджет Белоярского района</w:t>
            </w:r>
          </w:p>
        </w:tc>
        <w:tc>
          <w:tcPr>
            <w:tcW w:w="11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BF8C04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C15076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241,6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CEF6DB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FF06F5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4A8335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338C03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68D3F7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241,6</w:t>
            </w:r>
          </w:p>
        </w:tc>
      </w:tr>
      <w:tr w14:paraId="2F020329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6" w:type="dxa"/>
            <w:vMerge w:val="restart"/>
            <w:tcBorders>
              <w:top w:val="nil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0E5795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2.1.</w:t>
            </w:r>
          </w:p>
        </w:tc>
        <w:tc>
          <w:tcPr>
            <w:tcW w:w="6302" w:type="dxa"/>
            <w:tcBorders>
              <w:top w:val="nil"/>
              <w:left w:val="nil"/>
              <w:bottom w:val="single" w:color="000000" w:sz="6" w:space="0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17C379E4">
            <w:pPr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результат  «Обеспечение водоснабжением г.Белоярский»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br w:type="textWrapping"/>
            </w:r>
          </w:p>
        </w:tc>
        <w:tc>
          <w:tcPr>
            <w:tcW w:w="11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BBC21F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484E58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24 152,0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69A122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D8E4B2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2EED27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D8E941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33B033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24 152,0</w:t>
            </w:r>
          </w:p>
        </w:tc>
      </w:tr>
      <w:tr w14:paraId="0B5683F7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vMerge w:val="continue"/>
            <w:tcBorders>
              <w:top w:val="nil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</w:tcPr>
          <w:p w14:paraId="5AAA511B"/>
        </w:tc>
        <w:tc>
          <w:tcPr>
            <w:tcW w:w="6302" w:type="dxa"/>
            <w:tcBorders>
              <w:top w:val="nil"/>
              <w:left w:val="nil"/>
              <w:bottom w:val="single" w:color="000000" w:sz="6" w:space="0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FA539C">
            <w:pPr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бюджет ХМАО-Югры</w:t>
            </w:r>
          </w:p>
        </w:tc>
        <w:tc>
          <w:tcPr>
            <w:tcW w:w="11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DE7BE3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6495AF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23 910,4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7B2D74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28FD15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7AFF9C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2C5B24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99C57E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23 910,4</w:t>
            </w:r>
          </w:p>
        </w:tc>
      </w:tr>
      <w:tr w14:paraId="0E03A850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vMerge w:val="continue"/>
            <w:tcBorders>
              <w:top w:val="nil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</w:tcPr>
          <w:p w14:paraId="4A231395"/>
        </w:tc>
        <w:tc>
          <w:tcPr>
            <w:tcW w:w="6302" w:type="dxa"/>
            <w:tcBorders>
              <w:top w:val="nil"/>
              <w:left w:val="nil"/>
              <w:bottom w:val="single" w:color="000000" w:sz="6" w:space="0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D320A7">
            <w:pPr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бюджет Белоярского района</w:t>
            </w:r>
          </w:p>
        </w:tc>
        <w:tc>
          <w:tcPr>
            <w:tcW w:w="11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E216DF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50A03A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241,6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E020DB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A55B91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8BE238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9EC98A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1256F3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241,6</w:t>
            </w:r>
          </w:p>
        </w:tc>
      </w:tr>
      <w:tr w14:paraId="43E0F3AE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96" w:type="dxa"/>
            <w:vMerge w:val="restart"/>
            <w:tcBorders>
              <w:top w:val="nil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31ACFF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63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245731">
            <w:pPr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Региональный проект «Развитие экосистемы поддержки гражданских инициатив» (всего), в том числе: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3E16F4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1 499,2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B0AC4D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E5B32C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9ABA6F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B7B5C8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7FAAAD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95193E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1 499,2</w:t>
            </w:r>
          </w:p>
        </w:tc>
      </w:tr>
      <w:tr w14:paraId="1B5DCE08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vMerge w:val="continue"/>
            <w:tcBorders>
              <w:top w:val="nil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</w:tcPr>
          <w:p w14:paraId="61617264"/>
        </w:tc>
        <w:tc>
          <w:tcPr>
            <w:tcW w:w="6302" w:type="dxa"/>
            <w:tcBorders>
              <w:top w:val="nil"/>
              <w:left w:val="nil"/>
              <w:bottom w:val="single" w:color="000000" w:sz="6" w:space="0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594268">
            <w:pPr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бюджет ХМАО-Югры</w:t>
            </w:r>
          </w:p>
        </w:tc>
        <w:tc>
          <w:tcPr>
            <w:tcW w:w="11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8A51D4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1 049,4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53EC78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EAA130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22DF0C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CE81A6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4FAE56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8764E4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1 049,4</w:t>
            </w:r>
          </w:p>
        </w:tc>
      </w:tr>
      <w:tr w14:paraId="7B1FEE92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vMerge w:val="continue"/>
            <w:tcBorders>
              <w:top w:val="nil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</w:tcPr>
          <w:p w14:paraId="335E02AA"/>
        </w:tc>
        <w:tc>
          <w:tcPr>
            <w:tcW w:w="6302" w:type="dxa"/>
            <w:tcBorders>
              <w:top w:val="nil"/>
              <w:left w:val="nil"/>
              <w:bottom w:val="single" w:color="000000" w:sz="6" w:space="0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DFD2B1">
            <w:pPr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бюджет Белоярского района</w:t>
            </w:r>
          </w:p>
        </w:tc>
        <w:tc>
          <w:tcPr>
            <w:tcW w:w="11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9A2B34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449,8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09070F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8765E5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CC267E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7188E6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AC970C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9EA36E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449,8</w:t>
            </w:r>
          </w:p>
        </w:tc>
      </w:tr>
      <w:tr w14:paraId="033006A6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96" w:type="dxa"/>
            <w:vMerge w:val="restart"/>
            <w:tcBorders>
              <w:top w:val="nil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5733C8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3.1.</w:t>
            </w:r>
          </w:p>
        </w:tc>
        <w:tc>
          <w:tcPr>
            <w:tcW w:w="63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2E2B62C8">
            <w:pPr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результат «Реализация инициативных проектов «Благоустройство городского пляжа в г. Белоярский на озере Нешинелор»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598C76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1 499,2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C58845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5196A8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54C063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16957B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7E7542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5BA5A2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1 499,2</w:t>
            </w:r>
          </w:p>
        </w:tc>
      </w:tr>
      <w:tr w14:paraId="0CFDE8F7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vMerge w:val="continue"/>
            <w:tcBorders>
              <w:top w:val="nil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</w:tcPr>
          <w:p w14:paraId="4D38D965"/>
        </w:tc>
        <w:tc>
          <w:tcPr>
            <w:tcW w:w="6302" w:type="dxa"/>
            <w:tcBorders>
              <w:top w:val="nil"/>
              <w:left w:val="nil"/>
              <w:bottom w:val="single" w:color="000000" w:sz="6" w:space="0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5DE976">
            <w:pPr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бюджет ХМАО-Югры</w:t>
            </w:r>
          </w:p>
        </w:tc>
        <w:tc>
          <w:tcPr>
            <w:tcW w:w="11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FA89E7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1 049,4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36F0DD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34EC02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648A9B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B760CF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D78F6C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8FCC05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1 049,4</w:t>
            </w:r>
          </w:p>
        </w:tc>
      </w:tr>
      <w:tr w14:paraId="2B134350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vMerge w:val="continue"/>
            <w:tcBorders>
              <w:top w:val="nil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</w:tcPr>
          <w:p w14:paraId="25CCF8B1"/>
        </w:tc>
        <w:tc>
          <w:tcPr>
            <w:tcW w:w="6302" w:type="dxa"/>
            <w:tcBorders>
              <w:top w:val="nil"/>
              <w:left w:val="nil"/>
              <w:bottom w:val="single" w:color="000000" w:sz="6" w:space="0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CCB208">
            <w:pPr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бюджет Белоярского района</w:t>
            </w:r>
          </w:p>
        </w:tc>
        <w:tc>
          <w:tcPr>
            <w:tcW w:w="11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CBCA4F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449,8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BAC9FC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7A70FD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E6943A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1ABD94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96831E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9B05CE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449,8</w:t>
            </w:r>
          </w:p>
        </w:tc>
      </w:tr>
      <w:tr w14:paraId="63E5D4D4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96" w:type="dxa"/>
            <w:vMerge w:val="restart"/>
            <w:tcBorders>
              <w:top w:val="nil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BD463E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6302" w:type="dxa"/>
            <w:tcBorders>
              <w:top w:val="nil"/>
              <w:left w:val="nil"/>
              <w:bottom w:val="single" w:color="000000" w:sz="6" w:space="0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83DCFB">
            <w:pPr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Комплекс процессных мероприятий «Строительство (реконструкция) и капитальный ремонт объектов коммунальной инфраструктуры» (всего), в том числе:</w:t>
            </w:r>
          </w:p>
        </w:tc>
        <w:tc>
          <w:tcPr>
            <w:tcW w:w="11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438A16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6 544,5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7BC352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1AD09E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7DC0BE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4EED39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4453CD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60A24D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6 544,5</w:t>
            </w:r>
          </w:p>
        </w:tc>
      </w:tr>
      <w:tr w14:paraId="36BF6DDA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vMerge w:val="continue"/>
            <w:tcBorders>
              <w:top w:val="nil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</w:tcPr>
          <w:p w14:paraId="6045B3B6"/>
        </w:tc>
        <w:tc>
          <w:tcPr>
            <w:tcW w:w="6302" w:type="dxa"/>
            <w:tcBorders>
              <w:top w:val="nil"/>
              <w:left w:val="nil"/>
              <w:bottom w:val="single" w:color="000000" w:sz="6" w:space="0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F263F5">
            <w:pPr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бюджет Белоярского района</w:t>
            </w:r>
          </w:p>
        </w:tc>
        <w:tc>
          <w:tcPr>
            <w:tcW w:w="11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CCD6ED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6 544,5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A43955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38ABE8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6D7AE8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25E574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F27E78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E85C62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6 544,5</w:t>
            </w:r>
          </w:p>
        </w:tc>
      </w:tr>
      <w:tr w14:paraId="239DC539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96" w:type="dxa"/>
            <w:vMerge w:val="restart"/>
            <w:tcBorders>
              <w:top w:val="nil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8E330F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6302" w:type="dxa"/>
            <w:tcBorders>
              <w:top w:val="nil"/>
              <w:left w:val="nil"/>
              <w:bottom w:val="single" w:color="000000" w:sz="6" w:space="0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515F0D">
            <w:pPr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Комплекс процессных мероприятий  «Реализация мероприятий по капитальному ремонту (с заменой) систем газораспределения, теплоснабжения, водоснабжения и водоотведения, в  том числе с применением композитных материалов в г.Белоярский» (всего), в том числе:</w:t>
            </w:r>
          </w:p>
        </w:tc>
        <w:tc>
          <w:tcPr>
            <w:tcW w:w="11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8438E9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242 859,1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DE8C69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235 009,0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B4EF7E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225 300,6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AC40BA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225 300,6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46CA4C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225 300,6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DBCBEE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225 300,6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0B47A4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1 379 070,5</w:t>
            </w:r>
          </w:p>
        </w:tc>
      </w:tr>
      <w:tr w14:paraId="04C8CE2E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vMerge w:val="continue"/>
            <w:tcBorders>
              <w:top w:val="nil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</w:tcPr>
          <w:p w14:paraId="65E44883"/>
        </w:tc>
        <w:tc>
          <w:tcPr>
            <w:tcW w:w="6302" w:type="dxa"/>
            <w:tcBorders>
              <w:top w:val="nil"/>
              <w:left w:val="nil"/>
              <w:bottom w:val="single" w:color="000000" w:sz="6" w:space="0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BFD0D5">
            <w:pPr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бюджет ХМАО-Югры</w:t>
            </w:r>
          </w:p>
        </w:tc>
        <w:tc>
          <w:tcPr>
            <w:tcW w:w="11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D5FF40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213 745,7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B97C6F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208 494,3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447781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202 770,5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1DC632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202 770,5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D0251E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202 770,5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7B82F5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202 770,5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06E2B5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1 233 322,0</w:t>
            </w:r>
          </w:p>
        </w:tc>
      </w:tr>
      <w:tr w14:paraId="2652D0DD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vMerge w:val="continue"/>
            <w:tcBorders>
              <w:top w:val="nil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</w:tcPr>
          <w:p w14:paraId="332CF5D8"/>
        </w:tc>
        <w:tc>
          <w:tcPr>
            <w:tcW w:w="6302" w:type="dxa"/>
            <w:tcBorders>
              <w:top w:val="nil"/>
              <w:left w:val="nil"/>
              <w:bottom w:val="single" w:color="000000" w:sz="6" w:space="0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D242E0">
            <w:pPr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бюджет Белоярского района</w:t>
            </w:r>
          </w:p>
        </w:tc>
        <w:tc>
          <w:tcPr>
            <w:tcW w:w="11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2EE3B9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29 113,4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C10CB3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26 514,7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63BDBF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22 530,1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3CC784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22 530,1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DFD8D8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22 530,1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4F0787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22 530,1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03777B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145 748,5</w:t>
            </w:r>
          </w:p>
        </w:tc>
      </w:tr>
      <w:tr w14:paraId="2E8E4975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596" w:type="dxa"/>
            <w:vMerge w:val="restart"/>
            <w:tcBorders>
              <w:top w:val="nil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BEB348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5.1.</w:t>
            </w:r>
          </w:p>
        </w:tc>
        <w:tc>
          <w:tcPr>
            <w:tcW w:w="6302" w:type="dxa"/>
            <w:tcBorders>
              <w:top w:val="nil"/>
              <w:left w:val="nil"/>
              <w:bottom w:val="single" w:color="000000" w:sz="6" w:space="0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A7DFE8">
            <w:pPr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результат «Капитальный ремонт (с заменой) систем газораспределения, теплоснабжения, водоснабжения и водоотведения, в  том числе с применением композитных материалов в г.Белоярский»</w:t>
            </w:r>
          </w:p>
        </w:tc>
        <w:tc>
          <w:tcPr>
            <w:tcW w:w="11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B9A959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242 859,1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D6BD6D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235 009,0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BDE879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225 300,6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D861EF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225 300,6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769CC8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225 300,6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E15892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225 300,6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41FC34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1 379 070,5</w:t>
            </w:r>
          </w:p>
        </w:tc>
      </w:tr>
      <w:tr w14:paraId="2B24A9C2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vMerge w:val="continue"/>
            <w:tcBorders>
              <w:top w:val="nil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</w:tcPr>
          <w:p w14:paraId="4CE6F89D"/>
        </w:tc>
        <w:tc>
          <w:tcPr>
            <w:tcW w:w="6302" w:type="dxa"/>
            <w:tcBorders>
              <w:top w:val="nil"/>
              <w:left w:val="nil"/>
              <w:bottom w:val="single" w:color="000000" w:sz="6" w:space="0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7006B1">
            <w:pPr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бюджет ХМАО-Югры</w:t>
            </w:r>
          </w:p>
        </w:tc>
        <w:tc>
          <w:tcPr>
            <w:tcW w:w="11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EFBDE6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213 745,7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FE9C57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208 494,3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6D768D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202 770,5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AE632F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202 770,5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62B973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202 770,5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306E7C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202 770,5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49D6EA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1 233 322,0</w:t>
            </w:r>
          </w:p>
        </w:tc>
      </w:tr>
      <w:tr w14:paraId="483A8764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vMerge w:val="continue"/>
            <w:tcBorders>
              <w:top w:val="nil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</w:tcPr>
          <w:p w14:paraId="4B91AC18"/>
        </w:tc>
        <w:tc>
          <w:tcPr>
            <w:tcW w:w="6302" w:type="dxa"/>
            <w:tcBorders>
              <w:top w:val="nil"/>
              <w:left w:val="nil"/>
              <w:bottom w:val="single" w:color="000000" w:sz="6" w:space="0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A653A8">
            <w:pPr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бюджет Белоярского района</w:t>
            </w:r>
          </w:p>
        </w:tc>
        <w:tc>
          <w:tcPr>
            <w:tcW w:w="11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5E0680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29 113,4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5A8405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26 514,7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503E76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22 530,1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ADF87D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22 530,1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E26D41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22 530,1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44BB9C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22 530,1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33F677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145 748,5</w:t>
            </w:r>
          </w:p>
        </w:tc>
      </w:tr>
      <w:tr w14:paraId="01FEDFF3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96" w:type="dxa"/>
            <w:vMerge w:val="restart"/>
            <w:tcBorders>
              <w:top w:val="nil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C76303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6302" w:type="dxa"/>
            <w:tcBorders>
              <w:top w:val="nil"/>
              <w:left w:val="nil"/>
              <w:bottom w:val="single" w:color="000000" w:sz="6" w:space="0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3F7F39">
            <w:pPr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Комплекс процессных мероприятий «Содействие в обеспечении равных прав потребителей на получение энергетических ресурсов»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(всего), в том числе:</w:t>
            </w:r>
          </w:p>
        </w:tc>
        <w:tc>
          <w:tcPr>
            <w:tcW w:w="11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EC2888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74 518,3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884C9D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74 426,1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78CD6C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81 287,1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143E19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81 287,1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D25E4E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81 287,1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F3B1CE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81 287,1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91657E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474 092,8</w:t>
            </w:r>
          </w:p>
        </w:tc>
      </w:tr>
      <w:tr w14:paraId="13EF848B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vMerge w:val="continue"/>
            <w:tcBorders>
              <w:top w:val="nil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</w:tcPr>
          <w:p w14:paraId="7B2C103D"/>
        </w:tc>
        <w:tc>
          <w:tcPr>
            <w:tcW w:w="6302" w:type="dxa"/>
            <w:tcBorders>
              <w:top w:val="nil"/>
              <w:left w:val="nil"/>
              <w:bottom w:val="single" w:color="000000" w:sz="6" w:space="0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F8583C">
            <w:pPr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бюджет ХМАО-Югры</w:t>
            </w:r>
          </w:p>
        </w:tc>
        <w:tc>
          <w:tcPr>
            <w:tcW w:w="11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B0AAA3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68 285,1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CED2CD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69 015,5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428A8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74 604,3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2D01BF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74 604,3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7C2DF7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74 604,3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08D046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74 604,3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716016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435 717,8</w:t>
            </w:r>
          </w:p>
        </w:tc>
      </w:tr>
      <w:tr w14:paraId="28DB9049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vMerge w:val="continue"/>
            <w:tcBorders>
              <w:top w:val="nil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</w:tcPr>
          <w:p w14:paraId="39856981"/>
        </w:tc>
        <w:tc>
          <w:tcPr>
            <w:tcW w:w="6302" w:type="dxa"/>
            <w:tcBorders>
              <w:top w:val="nil"/>
              <w:left w:val="nil"/>
              <w:bottom w:val="single" w:color="000000" w:sz="6" w:space="0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4E47FA">
            <w:pPr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бюджет Белоярского района</w:t>
            </w:r>
          </w:p>
        </w:tc>
        <w:tc>
          <w:tcPr>
            <w:tcW w:w="11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0FE3AB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6 233,2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6B5D24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5 410,6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093907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6 682,8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5D525D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6 682,8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EF5D05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6 682,8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EC9933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6 682,8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93BCC4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38 375,0</w:t>
            </w:r>
          </w:p>
        </w:tc>
      </w:tr>
      <w:tr w14:paraId="700EAD01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596" w:type="dxa"/>
            <w:vMerge w:val="restart"/>
            <w:tcBorders>
              <w:top w:val="nil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9597DB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6.1.</w:t>
            </w:r>
          </w:p>
        </w:tc>
        <w:tc>
          <w:tcPr>
            <w:tcW w:w="6302" w:type="dxa"/>
            <w:tcBorders>
              <w:top w:val="nil"/>
              <w:left w:val="nil"/>
              <w:bottom w:val="single" w:color="000000" w:sz="6" w:space="0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E4E484">
            <w:pPr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мероприятие «Предоставление субсидии на возмещение недополученных доходов организациям, осуществляющим реализацию электрической энергии предприятиям жилищно-коммунального и агропромышленного комплексов, субъектам малого и среднего предпринимательства, организациям бюджетной сферы»</w:t>
            </w:r>
          </w:p>
        </w:tc>
        <w:tc>
          <w:tcPr>
            <w:tcW w:w="11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25336F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15 583,0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549ECD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13 526,4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B48AF7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16 706,9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108A75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16 706,9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E2A8DE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16 706,9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EFCC8E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16 706,9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86E8D3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95 937,0</w:t>
            </w:r>
          </w:p>
        </w:tc>
      </w:tr>
      <w:tr w14:paraId="293C0459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vMerge w:val="continue"/>
            <w:tcBorders>
              <w:top w:val="nil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</w:tcPr>
          <w:p w14:paraId="3ED4193A"/>
        </w:tc>
        <w:tc>
          <w:tcPr>
            <w:tcW w:w="6302" w:type="dxa"/>
            <w:tcBorders>
              <w:top w:val="nil"/>
              <w:left w:val="nil"/>
              <w:bottom w:val="single" w:color="000000" w:sz="6" w:space="0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3A7D86">
            <w:pPr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бюджет ХМАО-Югры</w:t>
            </w:r>
          </w:p>
        </w:tc>
        <w:tc>
          <w:tcPr>
            <w:tcW w:w="11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B1E30A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9 349,8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E76A62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8 115,8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2100BD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10 024,1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C7A6ED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10 024,1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E8B1DF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10 024,1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0B253D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10 024,1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9C1FA8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57 562,0</w:t>
            </w:r>
          </w:p>
        </w:tc>
      </w:tr>
      <w:tr w14:paraId="5CDB41E3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vMerge w:val="continue"/>
            <w:tcBorders>
              <w:top w:val="nil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</w:tcPr>
          <w:p w14:paraId="223535BB"/>
        </w:tc>
        <w:tc>
          <w:tcPr>
            <w:tcW w:w="6302" w:type="dxa"/>
            <w:tcBorders>
              <w:top w:val="nil"/>
              <w:left w:val="nil"/>
              <w:bottom w:val="single" w:color="000000" w:sz="6" w:space="0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DB6E3F">
            <w:pPr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бюджет Белоярского района</w:t>
            </w:r>
          </w:p>
        </w:tc>
        <w:tc>
          <w:tcPr>
            <w:tcW w:w="11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20910E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6 233,2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06E6F5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5 410,6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4520FF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6 682,8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665A88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6 682,8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4A7742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6 682,8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FEDB0C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6 682,8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B09E25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38 375,0</w:t>
            </w:r>
          </w:p>
        </w:tc>
      </w:tr>
      <w:tr w14:paraId="6CA2F0E1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596" w:type="dxa"/>
            <w:vMerge w:val="restart"/>
            <w:tcBorders>
              <w:top w:val="nil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CCAD6A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6.2.</w:t>
            </w:r>
          </w:p>
        </w:tc>
        <w:tc>
          <w:tcPr>
            <w:tcW w:w="6302" w:type="dxa"/>
            <w:tcBorders>
              <w:top w:val="nil"/>
              <w:left w:val="nil"/>
              <w:bottom w:val="single" w:color="000000" w:sz="6" w:space="0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CDA59D">
            <w:pPr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мероприятие «Предоставление субсидии на возмещение недополученных доходов организациям, осуществляющим реализацию электрической энергии населению, и приравненным к ним категориям потребителей в зоне децентрализованного электроснабжения по социально ориентированным тарифам»</w:t>
            </w:r>
          </w:p>
        </w:tc>
        <w:tc>
          <w:tcPr>
            <w:tcW w:w="11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5E16BC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44 337,3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C44BF7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44 987,8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588AD4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47 237,2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C7BB09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47 237,2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F1BF5E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47 237,2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60EAE0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47 237,2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EBA9ED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278 273,9</w:t>
            </w:r>
          </w:p>
        </w:tc>
      </w:tr>
      <w:tr w14:paraId="42F7E624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vMerge w:val="continue"/>
            <w:tcBorders>
              <w:top w:val="nil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</w:tcPr>
          <w:p w14:paraId="5E38819D"/>
        </w:tc>
        <w:tc>
          <w:tcPr>
            <w:tcW w:w="6302" w:type="dxa"/>
            <w:tcBorders>
              <w:top w:val="nil"/>
              <w:left w:val="nil"/>
              <w:bottom w:val="single" w:color="000000" w:sz="6" w:space="0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5F14B7">
            <w:pPr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бюджет ХМАО-Югры</w:t>
            </w:r>
          </w:p>
        </w:tc>
        <w:tc>
          <w:tcPr>
            <w:tcW w:w="11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E2D2CE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44 337,3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01DF5E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44 987,8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21E38A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47 237,2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CD7401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47 237,2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D2ECEB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47 237,2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A0F441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47 237,2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E5B515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278 273,9</w:t>
            </w:r>
          </w:p>
        </w:tc>
      </w:tr>
      <w:tr w14:paraId="4DABF232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596" w:type="dxa"/>
            <w:vMerge w:val="restart"/>
            <w:tcBorders>
              <w:top w:val="nil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F1C00F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6.3.</w:t>
            </w:r>
          </w:p>
        </w:tc>
        <w:tc>
          <w:tcPr>
            <w:tcW w:w="6302" w:type="dxa"/>
            <w:tcBorders>
              <w:top w:val="nil"/>
              <w:left w:val="nil"/>
              <w:bottom w:val="single" w:color="000000" w:sz="6" w:space="0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F95705">
            <w:pPr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мероприятие «Предоставление субсидии из бюджета Белоярского района  бюджетам поселений  на возмещение ресурсоснабжающим организациям, осуществляющим регулируемый вид деятельности в сфере тепло-,водоснабжения и водоотведения, недополученных доходов в связи с применением понижающих коэффициетов к нормативам потребления коммунальных услуг»</w:t>
            </w:r>
          </w:p>
        </w:tc>
        <w:tc>
          <w:tcPr>
            <w:tcW w:w="11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98AA05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14 598,0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C54025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15 911,9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118A17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17 343,0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5460DC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17 343,0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82A5C1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17 343,0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CB9D18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17 343,0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9D6BC7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99 881,9</w:t>
            </w:r>
          </w:p>
        </w:tc>
      </w:tr>
      <w:tr w14:paraId="0CC1B101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vMerge w:val="continue"/>
            <w:tcBorders>
              <w:top w:val="nil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</w:tcPr>
          <w:p w14:paraId="7E591568"/>
        </w:tc>
        <w:tc>
          <w:tcPr>
            <w:tcW w:w="6302" w:type="dxa"/>
            <w:tcBorders>
              <w:top w:val="nil"/>
              <w:left w:val="nil"/>
              <w:bottom w:val="single" w:color="000000" w:sz="6" w:space="0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67FD4B">
            <w:pPr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бюджет ХМАО-Югры</w:t>
            </w:r>
          </w:p>
        </w:tc>
        <w:tc>
          <w:tcPr>
            <w:tcW w:w="11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3600ED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14 598,0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97088B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15 911,9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BAF01E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17 343,0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6F9011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17 343,0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F0938A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17 343,0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2BD077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17 343,0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C3799F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99 881,9</w:t>
            </w:r>
          </w:p>
        </w:tc>
      </w:tr>
      <w:tr w14:paraId="52E88C04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596" w:type="dxa"/>
            <w:vMerge w:val="restart"/>
            <w:tcBorders>
              <w:top w:val="nil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74C18C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7</w:t>
            </w:r>
          </w:p>
        </w:tc>
        <w:tc>
          <w:tcPr>
            <w:tcW w:w="6302" w:type="dxa"/>
            <w:tcBorders>
              <w:top w:val="nil"/>
              <w:left w:val="nil"/>
              <w:bottom w:val="single" w:color="000000" w:sz="6" w:space="0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4E9CEC">
            <w:pPr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Комплекс процессных мероприятий «Компенсация транспортных расходов, предусмотренная в соответствии с государственной поддержкой северного завоза продукции (товаров)»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(всего), в том числе:</w:t>
            </w:r>
          </w:p>
        </w:tc>
        <w:tc>
          <w:tcPr>
            <w:tcW w:w="11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6DC688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0,1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220AFD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0,1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267090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0,1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4B993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0,1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9E7626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0,1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20D2EB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0,1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1917EC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0,6</w:t>
            </w:r>
          </w:p>
        </w:tc>
      </w:tr>
      <w:tr w14:paraId="4E1FCEA1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vMerge w:val="continue"/>
            <w:tcBorders>
              <w:top w:val="nil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</w:tcPr>
          <w:p w14:paraId="7567016E"/>
        </w:tc>
        <w:tc>
          <w:tcPr>
            <w:tcW w:w="6302" w:type="dxa"/>
            <w:tcBorders>
              <w:top w:val="nil"/>
              <w:left w:val="nil"/>
              <w:bottom w:val="single" w:color="000000" w:sz="6" w:space="0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CC6006">
            <w:pPr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бюджет ХМАО-Югры</w:t>
            </w:r>
          </w:p>
        </w:tc>
        <w:tc>
          <w:tcPr>
            <w:tcW w:w="11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FF7D4D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6AA383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26CA09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663C9E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E12C96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D52ECB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DD8BCE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0,0</w:t>
            </w:r>
          </w:p>
        </w:tc>
      </w:tr>
      <w:tr w14:paraId="0A9C1ADB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vMerge w:val="continue"/>
            <w:tcBorders>
              <w:top w:val="nil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</w:tcPr>
          <w:p w14:paraId="7A2DC193"/>
        </w:tc>
        <w:tc>
          <w:tcPr>
            <w:tcW w:w="6302" w:type="dxa"/>
            <w:tcBorders>
              <w:top w:val="nil"/>
              <w:left w:val="nil"/>
              <w:bottom w:val="single" w:color="000000" w:sz="6" w:space="0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832978">
            <w:pPr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бюджет Белоярского района</w:t>
            </w:r>
          </w:p>
        </w:tc>
        <w:tc>
          <w:tcPr>
            <w:tcW w:w="11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1D23E7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0,1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81B7CB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0,1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DF9F38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0,1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FF3922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0,1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451399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0,1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C8EA55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0,1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BFE00B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0,6</w:t>
            </w:r>
          </w:p>
        </w:tc>
      </w:tr>
      <w:tr w14:paraId="672B36BA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96" w:type="dxa"/>
            <w:vMerge w:val="restart"/>
            <w:tcBorders>
              <w:top w:val="nil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6DCC24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7.1.</w:t>
            </w:r>
          </w:p>
        </w:tc>
        <w:tc>
          <w:tcPr>
            <w:tcW w:w="6302" w:type="dxa"/>
            <w:tcBorders>
              <w:top w:val="nil"/>
              <w:left w:val="nil"/>
              <w:bottom w:val="single" w:color="000000" w:sz="6" w:space="0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136418B9">
            <w:pPr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мероприятие «Предоставление субсидии  в целях компенсации транспортных расходов в рамках северного завоза продукции (товаров) на территорию Белоярского района»</w:t>
            </w:r>
          </w:p>
        </w:tc>
        <w:tc>
          <w:tcPr>
            <w:tcW w:w="11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07BC92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0,1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19F430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0,1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D382FC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0,1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70D21E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0,1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6492F7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0,1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FD990F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0,1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BFFC3A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0,6</w:t>
            </w:r>
          </w:p>
        </w:tc>
      </w:tr>
      <w:tr w14:paraId="71B004DA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vMerge w:val="continue"/>
            <w:tcBorders>
              <w:top w:val="nil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</w:tcPr>
          <w:p w14:paraId="542EC4C3"/>
        </w:tc>
        <w:tc>
          <w:tcPr>
            <w:tcW w:w="6302" w:type="dxa"/>
            <w:tcBorders>
              <w:top w:val="nil"/>
              <w:left w:val="nil"/>
              <w:bottom w:val="single" w:color="000000" w:sz="6" w:space="0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768600">
            <w:pPr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бюджет ХМАО-Югры</w:t>
            </w:r>
          </w:p>
        </w:tc>
        <w:tc>
          <w:tcPr>
            <w:tcW w:w="11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6898C6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9A22C3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2B21B7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5BE3D8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27E5C2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E911AF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4CED37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0,0</w:t>
            </w:r>
          </w:p>
        </w:tc>
      </w:tr>
      <w:tr w14:paraId="26E4FEFC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vMerge w:val="continue"/>
            <w:tcBorders>
              <w:top w:val="nil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</w:tcPr>
          <w:p w14:paraId="29E56DEF"/>
        </w:tc>
        <w:tc>
          <w:tcPr>
            <w:tcW w:w="6302" w:type="dxa"/>
            <w:tcBorders>
              <w:top w:val="nil"/>
              <w:left w:val="nil"/>
              <w:bottom w:val="single" w:color="000000" w:sz="6" w:space="0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80C4DC">
            <w:pPr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бюджет Белоярского района</w:t>
            </w:r>
          </w:p>
        </w:tc>
        <w:tc>
          <w:tcPr>
            <w:tcW w:w="11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624A11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0,1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38168C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0,1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FD296F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0,1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DAB2B2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0,1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9C5F07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0,1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FF0303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0,1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96E0EC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0,6</w:t>
            </w:r>
          </w:p>
        </w:tc>
      </w:tr>
      <w:tr w14:paraId="1F3D6B1D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96" w:type="dxa"/>
            <w:vMerge w:val="restart"/>
            <w:tcBorders>
              <w:top w:val="nil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2CA826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6302" w:type="dxa"/>
            <w:tcBorders>
              <w:top w:val="nil"/>
              <w:left w:val="nil"/>
              <w:bottom w:val="single" w:color="000000" w:sz="6" w:space="0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7B13E7">
            <w:pPr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 xml:space="preserve">Комплекс процессных мероприятий  «Обеспечение мероприятий по энергосбережению и повышению энергетической эффективности»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(всего), в том числе:</w:t>
            </w:r>
          </w:p>
        </w:tc>
        <w:tc>
          <w:tcPr>
            <w:tcW w:w="11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D5A3D2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3 589,0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E775BF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8BD61F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BBF617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A7F58A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349F6E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ADB928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3 589,0</w:t>
            </w:r>
          </w:p>
        </w:tc>
      </w:tr>
      <w:tr w14:paraId="59655893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vMerge w:val="continue"/>
            <w:tcBorders>
              <w:top w:val="nil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</w:tcPr>
          <w:p w14:paraId="061E8941"/>
        </w:tc>
        <w:tc>
          <w:tcPr>
            <w:tcW w:w="6302" w:type="dxa"/>
            <w:tcBorders>
              <w:top w:val="nil"/>
              <w:left w:val="nil"/>
              <w:bottom w:val="single" w:color="000000" w:sz="6" w:space="0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EB2633">
            <w:pPr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бюджет Белоярского района</w:t>
            </w:r>
          </w:p>
        </w:tc>
        <w:tc>
          <w:tcPr>
            <w:tcW w:w="11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9C43E3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3 589,0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36DB00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267018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CAF96C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570E97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9AD762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078352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3 589,0</w:t>
            </w:r>
          </w:p>
        </w:tc>
      </w:tr>
      <w:tr w14:paraId="7D88F681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96" w:type="dxa"/>
            <w:vMerge w:val="restart"/>
            <w:tcBorders>
              <w:top w:val="nil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F06B1B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9</w:t>
            </w:r>
          </w:p>
        </w:tc>
        <w:tc>
          <w:tcPr>
            <w:tcW w:w="6302" w:type="dxa"/>
            <w:tcBorders>
              <w:top w:val="nil"/>
              <w:left w:val="nil"/>
              <w:bottom w:val="single" w:color="000000" w:sz="6" w:space="0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5C05973D">
            <w:pPr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Комплекс процессных мероприятий «Содействие проведению капитального ремонта многоквартирных домов»</w:t>
            </w:r>
          </w:p>
        </w:tc>
        <w:tc>
          <w:tcPr>
            <w:tcW w:w="11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046C15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0,1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FA9439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0,1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D8A54E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0,1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D07BF8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0,1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5FE383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0,1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3124A1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0,1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80157A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0,6</w:t>
            </w:r>
          </w:p>
        </w:tc>
      </w:tr>
      <w:tr w14:paraId="6EF8C706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vMerge w:val="continue"/>
            <w:tcBorders>
              <w:top w:val="nil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</w:tcPr>
          <w:p w14:paraId="2E0A1DF3"/>
        </w:tc>
        <w:tc>
          <w:tcPr>
            <w:tcW w:w="6302" w:type="dxa"/>
            <w:tcBorders>
              <w:top w:val="nil"/>
              <w:left w:val="nil"/>
              <w:bottom w:val="single" w:color="000000" w:sz="6" w:space="0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16FFEC">
            <w:pPr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бюджет Белоярского района</w:t>
            </w:r>
          </w:p>
        </w:tc>
        <w:tc>
          <w:tcPr>
            <w:tcW w:w="11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859ADE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0,1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760435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0,1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2B0C7D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0,1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B58FE2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0,1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96FB8F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0,1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86EACD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0,1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3A2D9C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0,6</w:t>
            </w:r>
          </w:p>
        </w:tc>
      </w:tr>
      <w:tr w14:paraId="1355579A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596" w:type="dxa"/>
            <w:vMerge w:val="restart"/>
            <w:tcBorders>
              <w:top w:val="nil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C1CA58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10</w:t>
            </w:r>
          </w:p>
        </w:tc>
        <w:tc>
          <w:tcPr>
            <w:tcW w:w="6302" w:type="dxa"/>
            <w:tcBorders>
              <w:top w:val="nil"/>
              <w:left w:val="nil"/>
              <w:bottom w:val="single" w:color="000000" w:sz="6" w:space="0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901EBF">
            <w:pPr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Комплекс процессных мероприятий «Обеспечение благоустройства территории городского поселения Белоярский»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(всего), в том числе:</w:t>
            </w:r>
          </w:p>
        </w:tc>
        <w:tc>
          <w:tcPr>
            <w:tcW w:w="11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424F88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69 563,4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84C517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50 036,3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5FB5C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49 674,9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3D4F19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47 734,1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E79C82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47 734,1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8D867E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47 734,1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FF8016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312 476,9</w:t>
            </w:r>
          </w:p>
        </w:tc>
      </w:tr>
      <w:tr w14:paraId="14A90943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vMerge w:val="continue"/>
            <w:tcBorders>
              <w:top w:val="nil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</w:tcPr>
          <w:p w14:paraId="3E5680B9"/>
        </w:tc>
        <w:tc>
          <w:tcPr>
            <w:tcW w:w="6302" w:type="dxa"/>
            <w:tcBorders>
              <w:top w:val="nil"/>
              <w:left w:val="nil"/>
              <w:bottom w:val="single" w:color="000000" w:sz="6" w:space="0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F155AB">
            <w:pPr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бюджет Белоярского района</w:t>
            </w:r>
          </w:p>
        </w:tc>
        <w:tc>
          <w:tcPr>
            <w:tcW w:w="11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6D41AF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69 563,4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C601B2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50 036,3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AFD45E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49 674,9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CB508B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47 734,1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597A19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47 734,1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08EFDB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47 734,1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2A5BF9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312 476,9</w:t>
            </w:r>
          </w:p>
        </w:tc>
      </w:tr>
      <w:tr w14:paraId="552591AD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96" w:type="dxa"/>
            <w:vMerge w:val="restart"/>
            <w:tcBorders>
              <w:top w:val="nil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2D9BAD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10.1.</w:t>
            </w:r>
          </w:p>
        </w:tc>
        <w:tc>
          <w:tcPr>
            <w:tcW w:w="6302" w:type="dxa"/>
            <w:tcBorders>
              <w:top w:val="nil"/>
              <w:left w:val="nil"/>
              <w:bottom w:val="single" w:color="000000" w:sz="6" w:space="0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32220A">
            <w:pPr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результат «Организация благоустройства и озеленения территории городского поселения Белоярский»</w:t>
            </w:r>
          </w:p>
        </w:tc>
        <w:tc>
          <w:tcPr>
            <w:tcW w:w="11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004ACE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35 659,7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8C844E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31 000,2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7F3D93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31 000,2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4F9376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31 000,2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2E998F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31 000,2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99CD93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31 000,2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6A0EA2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190 660,7</w:t>
            </w:r>
          </w:p>
        </w:tc>
      </w:tr>
      <w:tr w14:paraId="2B22BF80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vMerge w:val="continue"/>
            <w:tcBorders>
              <w:top w:val="nil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</w:tcPr>
          <w:p w14:paraId="6D74DEA9"/>
        </w:tc>
        <w:tc>
          <w:tcPr>
            <w:tcW w:w="6302" w:type="dxa"/>
            <w:tcBorders>
              <w:top w:val="nil"/>
              <w:left w:val="nil"/>
              <w:bottom w:val="single" w:color="000000" w:sz="6" w:space="0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906B21">
            <w:pPr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бюджет Белоярского района</w:t>
            </w:r>
          </w:p>
        </w:tc>
        <w:tc>
          <w:tcPr>
            <w:tcW w:w="11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5AD29F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35 659,7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77DE80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31 000,2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D975BB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31 000,2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C1D4F5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31 000,2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6E847A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31 000,2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5500A0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31 000,2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401482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190 660,7</w:t>
            </w:r>
          </w:p>
        </w:tc>
      </w:tr>
      <w:tr w14:paraId="6D6A73EA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96" w:type="dxa"/>
            <w:vMerge w:val="restart"/>
            <w:tcBorders>
              <w:top w:val="nil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869FA1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10.2.</w:t>
            </w:r>
          </w:p>
        </w:tc>
        <w:tc>
          <w:tcPr>
            <w:tcW w:w="6302" w:type="dxa"/>
            <w:tcBorders>
              <w:top w:val="nil"/>
              <w:left w:val="nil"/>
              <w:bottom w:val="single" w:color="000000" w:sz="6" w:space="0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8CD447">
            <w:pPr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результат «Создание объектов благоустройства на территории городского поселения Белоярский»</w:t>
            </w:r>
          </w:p>
        </w:tc>
        <w:tc>
          <w:tcPr>
            <w:tcW w:w="11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5FF098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17 169,8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E367B4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2 302,2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12945D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1 940,8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9BE7E3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AFE6D0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A55654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159570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21 412,8</w:t>
            </w:r>
          </w:p>
        </w:tc>
      </w:tr>
      <w:tr w14:paraId="1B0B97B2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vMerge w:val="continue"/>
            <w:tcBorders>
              <w:top w:val="nil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</w:tcPr>
          <w:p w14:paraId="6CB5642A"/>
        </w:tc>
        <w:tc>
          <w:tcPr>
            <w:tcW w:w="6302" w:type="dxa"/>
            <w:tcBorders>
              <w:top w:val="nil"/>
              <w:left w:val="nil"/>
              <w:bottom w:val="single" w:color="000000" w:sz="6" w:space="0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600987">
            <w:pPr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бюджет Белоярского района</w:t>
            </w:r>
          </w:p>
        </w:tc>
        <w:tc>
          <w:tcPr>
            <w:tcW w:w="11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A3C84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17 169,8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9589B5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2 302,2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4BE47C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1 940,8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3505BB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D83CFC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3F303B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646FFC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21 412,8</w:t>
            </w:r>
          </w:p>
        </w:tc>
      </w:tr>
      <w:tr w14:paraId="61908E73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96" w:type="dxa"/>
            <w:vMerge w:val="restart"/>
            <w:tcBorders>
              <w:top w:val="nil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6000BD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10.3.</w:t>
            </w:r>
          </w:p>
        </w:tc>
        <w:tc>
          <w:tcPr>
            <w:tcW w:w="6302" w:type="dxa"/>
            <w:tcBorders>
              <w:top w:val="nil"/>
              <w:left w:val="nil"/>
              <w:bottom w:val="single" w:color="000000" w:sz="6" w:space="0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37F838">
            <w:pPr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результат «Техническая эксплуатация, содержание, ремонт и организация энергоснабжения сети уличного освещения на территории г.п. Белоярский»</w:t>
            </w:r>
          </w:p>
        </w:tc>
        <w:tc>
          <w:tcPr>
            <w:tcW w:w="11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41EB60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16 733,9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9DE517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16 733,9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1A47D4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16 733,9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54C51C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16 733,9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4F10B2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16 733,9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3FAB14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16 733,9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FFEE31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100 403,4</w:t>
            </w:r>
          </w:p>
        </w:tc>
      </w:tr>
      <w:tr w14:paraId="1E6C6AEC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vMerge w:val="continue"/>
            <w:tcBorders>
              <w:top w:val="nil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</w:tcPr>
          <w:p w14:paraId="2E9F8275"/>
        </w:tc>
        <w:tc>
          <w:tcPr>
            <w:tcW w:w="6302" w:type="dxa"/>
            <w:tcBorders>
              <w:top w:val="nil"/>
              <w:left w:val="nil"/>
              <w:bottom w:val="single" w:color="000000" w:sz="6" w:space="0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2C5526">
            <w:pPr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бюджет Белоярского района</w:t>
            </w:r>
          </w:p>
        </w:tc>
        <w:tc>
          <w:tcPr>
            <w:tcW w:w="11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B110C7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16 733,9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4CACCD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16 733,9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352E9E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16 733,9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2F0D43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16 733,9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E24A2B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16 733,9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14ACAF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16 733,9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A58BBF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100 403,4</w:t>
            </w:r>
          </w:p>
        </w:tc>
      </w:tr>
      <w:tr w14:paraId="75DA0DC1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96" w:type="dxa"/>
            <w:vMerge w:val="restart"/>
            <w:tcBorders>
              <w:top w:val="nil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2621AC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11</w:t>
            </w:r>
          </w:p>
        </w:tc>
        <w:tc>
          <w:tcPr>
            <w:tcW w:w="6302" w:type="dxa"/>
            <w:tcBorders>
              <w:top w:val="nil"/>
              <w:left w:val="nil"/>
              <w:bottom w:val="single" w:color="000000" w:sz="6" w:space="0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72237E38">
            <w:pPr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Комплекс процессных мероприятий «Содержание и благоустройство межпоселенческих мест захоронений на территории Белоярского района» (всего), в том числе:</w:t>
            </w:r>
          </w:p>
        </w:tc>
        <w:tc>
          <w:tcPr>
            <w:tcW w:w="11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6A4A14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2 653,9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3B7617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2 653,9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4280DA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2 653,9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048670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2 653,9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2D5E4D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2 653,9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C2FEE4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2 653,9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06E191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15 923,4</w:t>
            </w:r>
          </w:p>
        </w:tc>
      </w:tr>
      <w:tr w14:paraId="216DB2E8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vMerge w:val="continue"/>
            <w:tcBorders>
              <w:top w:val="nil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</w:tcPr>
          <w:p w14:paraId="33EC752C"/>
        </w:tc>
        <w:tc>
          <w:tcPr>
            <w:tcW w:w="6302" w:type="dxa"/>
            <w:tcBorders>
              <w:top w:val="nil"/>
              <w:left w:val="nil"/>
              <w:bottom w:val="single" w:color="000000" w:sz="6" w:space="0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B7A27E">
            <w:pPr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бюджет Белоярского района</w:t>
            </w:r>
          </w:p>
        </w:tc>
        <w:tc>
          <w:tcPr>
            <w:tcW w:w="11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80905C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2 653,9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9B103D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2 653,9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E20F30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2 653,9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D36F8B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2 653,9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4D8D75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2 653,9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DDCBAD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2 653,9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364F6D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15 923,4</w:t>
            </w:r>
          </w:p>
        </w:tc>
      </w:tr>
      <w:tr w14:paraId="3CF1FE7C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596" w:type="dxa"/>
            <w:vMerge w:val="restart"/>
            <w:tcBorders>
              <w:top w:val="nil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BD905E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11.1.</w:t>
            </w:r>
          </w:p>
        </w:tc>
        <w:tc>
          <w:tcPr>
            <w:tcW w:w="6302" w:type="dxa"/>
            <w:tcBorders>
              <w:top w:val="nil"/>
              <w:left w:val="nil"/>
              <w:bottom w:val="single" w:color="000000" w:sz="6" w:space="0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0D0DB2">
            <w:pPr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результат «Предоставление субсидий в целях возмещения затрат в связи с оказанием ритуальных услуг по погребению согласно гарантированному перечню услуг по погребению, не возмещаемых за счет государственных внебюджетных фондов и бюджетов иных уровней»</w:t>
            </w:r>
          </w:p>
        </w:tc>
        <w:tc>
          <w:tcPr>
            <w:tcW w:w="11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0BCED3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2 653,9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E5751F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2 653,9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A98985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2 653,9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D5F6CC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2 653,9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11645C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2 653,9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A684B6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2 653,9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6FAEF2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15 923,4</w:t>
            </w:r>
          </w:p>
        </w:tc>
      </w:tr>
      <w:tr w14:paraId="377FC5D3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vMerge w:val="continue"/>
            <w:tcBorders>
              <w:top w:val="nil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</w:tcPr>
          <w:p w14:paraId="69CF61F5"/>
        </w:tc>
        <w:tc>
          <w:tcPr>
            <w:tcW w:w="6302" w:type="dxa"/>
            <w:tcBorders>
              <w:top w:val="nil"/>
              <w:left w:val="nil"/>
              <w:bottom w:val="single" w:color="000000" w:sz="6" w:space="0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82B934">
            <w:pPr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бюджет Белоярского района</w:t>
            </w:r>
          </w:p>
        </w:tc>
        <w:tc>
          <w:tcPr>
            <w:tcW w:w="11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2F2ACA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2 653,9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F20D81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2 653,9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169FC7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2 653,9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CC5FFC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2 653,9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E827F5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2 653,9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0DA04D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2 653,9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D4AD8B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15 923,4</w:t>
            </w:r>
          </w:p>
        </w:tc>
      </w:tr>
      <w:tr w14:paraId="17874CAA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96" w:type="dxa"/>
            <w:vMerge w:val="restart"/>
            <w:tcBorders>
              <w:top w:val="nil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B0D446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6302" w:type="dxa"/>
            <w:tcBorders>
              <w:top w:val="nil"/>
              <w:left w:val="nil"/>
              <w:bottom w:val="single" w:color="000000" w:sz="6" w:space="0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09B6F526">
            <w:pPr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Комплекс процессных мероприятий «Организация мероприятий при осуществлении деятельности по обращению с животными без владельцев» (всего), в том числе:</w:t>
            </w:r>
          </w:p>
        </w:tc>
        <w:tc>
          <w:tcPr>
            <w:tcW w:w="11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12AEB1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11 649,5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9F1368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603,9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C70CEF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603,9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E68826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603,9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AEB200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603,9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6DFD1E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603,9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BAE554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14 669,0</w:t>
            </w:r>
          </w:p>
        </w:tc>
      </w:tr>
      <w:tr w14:paraId="6971F552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vMerge w:val="continue"/>
            <w:tcBorders>
              <w:top w:val="nil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</w:tcPr>
          <w:p w14:paraId="386C5899"/>
        </w:tc>
        <w:tc>
          <w:tcPr>
            <w:tcW w:w="6302" w:type="dxa"/>
            <w:tcBorders>
              <w:top w:val="nil"/>
              <w:left w:val="nil"/>
              <w:bottom w:val="single" w:color="000000" w:sz="6" w:space="0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8FAF9B">
            <w:pPr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бюджет ХМАО-Югры</w:t>
            </w:r>
          </w:p>
        </w:tc>
        <w:tc>
          <w:tcPr>
            <w:tcW w:w="11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8DC4A7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6 585,1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E57D23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603,9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B465C6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603,9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31208E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603,9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C3C5B5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603,9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B128D4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603,9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105D50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9 604,6</w:t>
            </w:r>
          </w:p>
        </w:tc>
      </w:tr>
      <w:tr w14:paraId="008F873F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vMerge w:val="continue"/>
            <w:tcBorders>
              <w:top w:val="nil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</w:tcPr>
          <w:p w14:paraId="125A135F"/>
        </w:tc>
        <w:tc>
          <w:tcPr>
            <w:tcW w:w="6302" w:type="dxa"/>
            <w:tcBorders>
              <w:top w:val="nil"/>
              <w:left w:val="nil"/>
              <w:bottom w:val="single" w:color="000000" w:sz="6" w:space="0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BF7247">
            <w:pPr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бюджет Белоярского района</w:t>
            </w:r>
          </w:p>
        </w:tc>
        <w:tc>
          <w:tcPr>
            <w:tcW w:w="11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E8ECCE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5 064,4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E65DC2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B4C3BF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8C2001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80CA51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286ACA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E864DE">
            <w:pPr>
              <w:spacing w:before="0"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  <w:t>5 064,4</w:t>
            </w:r>
          </w:p>
        </w:tc>
      </w:tr>
    </w:tbl>
    <w:p w14:paraId="732A366F">
      <w:pPr>
        <w:pStyle w:val="200"/>
        <w:jc w:val="center"/>
        <w:rPr>
          <w:sz w:val="24"/>
          <w:szCs w:val="24"/>
        </w:rPr>
      </w:pPr>
    </w:p>
    <w:p w14:paraId="466D7177">
      <w:pPr>
        <w:spacing w:after="0" w:line="240" w:lineRule="auto"/>
        <w:ind w:right="-29"/>
        <w:jc w:val="right"/>
        <w:rPr>
          <w:sz w:val="24"/>
          <w:szCs w:val="24"/>
          <w:highlight w:val="none"/>
        </w:rPr>
      </w:pPr>
      <w:r>
        <w:rPr>
          <w:sz w:val="24"/>
          <w:szCs w:val="24"/>
        </w:rPr>
        <w:t>»;</w:t>
      </w:r>
    </w:p>
    <w:tbl>
      <w:tblPr>
        <w:tblStyle w:val="12"/>
        <w:tblW w:w="5812" w:type="dxa"/>
        <w:tblInd w:w="918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2"/>
      </w:tblGrid>
      <w:tr w14:paraId="69C96E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00BDE86">
            <w:pPr>
              <w:tabs>
                <w:tab w:val="left" w:pos="-249"/>
              </w:tabs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19F6C599">
            <w:pPr>
              <w:tabs>
                <w:tab w:val="left" w:pos="-249"/>
              </w:tabs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ПРИЛОЖЕНИЕ 3</w:t>
            </w:r>
          </w:p>
        </w:tc>
      </w:tr>
      <w:tr w14:paraId="316713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4057D9D">
            <w:pPr>
              <w:tabs>
                <w:tab w:val="left" w:pos="-249"/>
              </w:tabs>
              <w:spacing w:after="0" w:line="240" w:lineRule="auto"/>
              <w:ind w:left="-108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к постановлению администрации</w:t>
            </w:r>
          </w:p>
          <w:p w14:paraId="5F0AAD5A">
            <w:pPr>
              <w:tabs>
                <w:tab w:val="left" w:pos="-249"/>
              </w:tabs>
              <w:spacing w:after="0" w:line="240" w:lineRule="auto"/>
              <w:ind w:left="-108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Белоярского района</w:t>
            </w:r>
          </w:p>
          <w:p w14:paraId="7CB8336E">
            <w:pPr>
              <w:tabs>
                <w:tab w:val="left" w:pos="-249"/>
              </w:tabs>
              <w:spacing w:after="0" w:line="240" w:lineRule="auto"/>
              <w:ind w:left="-108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от ___________ 2025 года № _____</w:t>
            </w:r>
          </w:p>
        </w:tc>
      </w:tr>
    </w:tbl>
    <w:p w14:paraId="43AFA616">
      <w:pPr>
        <w:jc w:val="right"/>
        <w:rPr>
          <w:rFonts w:eastAsia="Calibri"/>
        </w:rPr>
      </w:pPr>
    </w:p>
    <w:p w14:paraId="59D45BA3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14:paraId="1549F329">
      <w:pPr>
        <w:spacing w:after="0" w:line="240" w:lineRule="auto"/>
        <w:ind w:right="-29"/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И З М Е Н Е Н И Я,</w:t>
      </w:r>
    </w:p>
    <w:p w14:paraId="53069F22">
      <w:pPr>
        <w:spacing w:after="0" w:line="240" w:lineRule="auto"/>
        <w:ind w:right="-29"/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вносимые в раздел 4.1 Паспорта муниципальной программы Белоярского района</w:t>
      </w:r>
    </w:p>
    <w:p w14:paraId="015E8841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«</w:t>
      </w:r>
      <w:r>
        <w:rPr>
          <w:sz w:val="24"/>
          <w:szCs w:val="24"/>
        </w:rPr>
        <w:t>Развитие жилищно-коммунального комплекса и повышение энергетической эффективности</w:t>
      </w:r>
      <w:r>
        <w:rPr>
          <w:rFonts w:eastAsia="Times New Roman"/>
          <w:sz w:val="24"/>
          <w:szCs w:val="24"/>
          <w:lang w:eastAsia="ru-RU"/>
        </w:rPr>
        <w:t>»</w:t>
      </w:r>
    </w:p>
    <w:p w14:paraId="408F90F7">
      <w:pPr>
        <w:jc w:val="center"/>
        <w:rPr>
          <w:rFonts w:eastAsia="Times New Roman"/>
          <w:sz w:val="24"/>
          <w:szCs w:val="24"/>
          <w:lang w:eastAsia="ru-RU"/>
        </w:rPr>
      </w:pPr>
    </w:p>
    <w:p w14:paraId="409119DC">
      <w:pPr>
        <w:spacing w:line="240" w:lineRule="auto"/>
        <w:jc w:val="center"/>
        <w:rPr>
          <w:sz w:val="24"/>
          <w:szCs w:val="24"/>
        </w:rPr>
      </w:pPr>
      <w:r>
        <w:rPr>
          <w:rFonts w:eastAsia="Times New Roman"/>
          <w:sz w:val="24"/>
          <w:szCs w:val="24"/>
          <w:lang w:eastAsia="ru-RU"/>
        </w:rPr>
        <w:t>«</w:t>
      </w:r>
      <w:r>
        <w:rPr>
          <w:sz w:val="24"/>
          <w:szCs w:val="24"/>
        </w:rPr>
        <w:t>4.1. Перечень мероприятий муниципальной программы</w:t>
      </w:r>
    </w:p>
    <w:tbl>
      <w:tblPr>
        <w:tblStyle w:val="12"/>
        <w:tblW w:w="14793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3"/>
        <w:gridCol w:w="5055"/>
        <w:gridCol w:w="7305"/>
      </w:tblGrid>
      <w:tr w14:paraId="241882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5FDD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№ мероприятия в соответствии с  разделом 4 паспорта муниципальной программы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6C160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7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CAA63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мероприятия</w:t>
            </w:r>
          </w:p>
        </w:tc>
      </w:tr>
      <w:tr w14:paraId="55E308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04D24B5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ED18B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7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9546C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</w:tr>
      <w:tr w14:paraId="716FA8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7" w:hRule="atLeast"/>
        </w:trPr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148E06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highlight w:val="none"/>
              </w:rPr>
            </w:pPr>
            <w:r>
              <w:rPr>
                <w:rFonts w:eastAsia="Times New Roman"/>
                <w:sz w:val="24"/>
                <w:szCs w:val="24"/>
                <w:highlight w:val="none"/>
              </w:rPr>
              <w:t>6.1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8187A4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Предоставление субсидии на возмещение недополученных доходов организациям, осуществляющим реализацию электрической энергии предприятиям жилищно-коммунального и агропромышленного комплексов, субъектам малого и среднего предпринимательства, организациям бюджетной сферы</w:t>
            </w:r>
          </w:p>
        </w:tc>
        <w:tc>
          <w:tcPr>
            <w:tcW w:w="7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8A39BB">
            <w:pPr>
              <w:spacing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Предоставление субсидии на возмещение недополученных доходов организациям, осуществляющим реализацию электрической энергии предприятиям жилищно-коммунального и агропромышленного комплексов, субъектам малого и среднего предпринимательства, организациям бюджетной сферы в зоне децентрализованного электроснабжения Белоярского района по цене электрической энергии зоны централизованного электроснабжения</w:t>
            </w:r>
          </w:p>
        </w:tc>
      </w:tr>
      <w:tr w14:paraId="5E0451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4F4405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highlight w:val="none"/>
              </w:rPr>
            </w:pPr>
            <w:r>
              <w:rPr>
                <w:rFonts w:eastAsia="Times New Roman"/>
                <w:sz w:val="24"/>
                <w:szCs w:val="24"/>
                <w:highlight w:val="none"/>
              </w:rPr>
              <w:t>6.2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FE8B00D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Предоставление субсидии на возмещение недополученных доходов организациям, осуществляющим реализацию электрической энергии населению, и приравненным к ним категориям потребителей в зоне децентрализованного электроснабжения по социально ориентированным тарифам</w:t>
            </w:r>
          </w:p>
        </w:tc>
        <w:tc>
          <w:tcPr>
            <w:tcW w:w="7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C9E1567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Предоставление субсидии на возмещение недополученных доходов организациям, осуществляющим реализацию электрической энергии населению, и приравненным к ним категориям потребителей в зоне децентрализованного электроснабжения по социально ориентированным тарифам в зоне децентрализованного электроснабжения Белоярского района по цене электрической энергии зоны централизованного электроснабжения</w:t>
            </w:r>
          </w:p>
        </w:tc>
      </w:tr>
      <w:tr w14:paraId="2D8D04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8" w:hRule="atLeast"/>
        </w:trPr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C801F8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highlight w:val="none"/>
              </w:rPr>
            </w:pPr>
            <w:r>
              <w:rPr>
                <w:rFonts w:eastAsia="Times New Roman"/>
                <w:sz w:val="24"/>
                <w:szCs w:val="24"/>
                <w:highlight w:val="none"/>
              </w:rPr>
              <w:t>6.3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E53C40F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Предоставление субсидии из бюджета Белоярского района  бюджетам поселений  на возмещение ресурсоснабжающим организациям, осуществляющим регулируемый вид деятельности в сфере тепло-,водоснабжения и водоотведения, недополученных доходов в связи с применением понижающих коэффициентов к нормативам потребления коммунальных услуг</w:t>
            </w:r>
          </w:p>
        </w:tc>
        <w:tc>
          <w:tcPr>
            <w:tcW w:w="7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9C2C42A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Предоставление субсидии из бюджета Белоярского района  бюджетам поселений  на возмещение ресурсоснабжающим организациям, осуществляющим регулируемый вид деятельности в сфере тепло-,водоснабжения и водоотведения, недополученных доходов в связи с применением понижающих коэффициентов к нормативам потребления коммунальных услуг по отоплению, холодному и горячему водоснабжению и водоотведению.</w:t>
            </w:r>
          </w:p>
        </w:tc>
      </w:tr>
      <w:tr w14:paraId="61DB32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</w:trPr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29F1032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highlight w:val="none"/>
              </w:rPr>
            </w:pPr>
            <w:r>
              <w:rPr>
                <w:rFonts w:eastAsia="Times New Roman"/>
                <w:sz w:val="24"/>
                <w:szCs w:val="24"/>
                <w:highlight w:val="none"/>
              </w:rPr>
              <w:t>7.1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66323DC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Предоставление субсидии  в целях компенсации транспортных расходов в рамках северного завоза продукции (товаров) на территорию Белоярского района</w:t>
            </w:r>
          </w:p>
        </w:tc>
        <w:tc>
          <w:tcPr>
            <w:tcW w:w="7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892D4C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субсидии  в целях компенсации </w:t>
            </w:r>
            <w:r>
              <w:rPr>
                <w:rFonts w:eastAsia="Times New Roman"/>
                <w:sz w:val="24"/>
                <w:szCs w:val="24"/>
              </w:rPr>
              <w:t xml:space="preserve"> транспортных расходов, предусмотренной в соответствии с государственной поддержкой ХМАО-Югры северного завоза продукции (товаров)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на территорию Белоярского района</w:t>
            </w:r>
          </w:p>
        </w:tc>
      </w:tr>
      <w:tr w14:paraId="048415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66BF9EE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highlight w:val="none"/>
              </w:rPr>
            </w:pPr>
            <w:r>
              <w:rPr>
                <w:rFonts w:eastAsia="Times New Roman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3FE077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Обеспечение мероприятий по энергосбережению и повышению энергетической эффективности</w:t>
            </w:r>
          </w:p>
        </w:tc>
        <w:tc>
          <w:tcPr>
            <w:tcW w:w="7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BA8FB11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Замена ламп уличного освещения на территории городского поселения Белоярский</w:t>
            </w:r>
          </w:p>
        </w:tc>
      </w:tr>
      <w:tr w14:paraId="55317C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BA7D158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highlight w:val="none"/>
              </w:rPr>
            </w:pPr>
            <w:r>
              <w:rPr>
                <w:rFonts w:eastAsia="Times New Roman"/>
                <w:sz w:val="24"/>
                <w:szCs w:val="24"/>
                <w:highlight w:val="none"/>
              </w:rPr>
              <w:t>9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D681FB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Содействие проведению капитального ремонта многоквартирных домов</w:t>
            </w:r>
          </w:p>
        </w:tc>
        <w:tc>
          <w:tcPr>
            <w:tcW w:w="7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F49828C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Предоставление субсидии на проведение капитального ремонта общего имущества в многоквартирных домах, расположенных на территории Белоярского района</w:t>
            </w:r>
          </w:p>
        </w:tc>
      </w:tr>
      <w:tr w14:paraId="304792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6DF9365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highlight w:val="none"/>
              </w:rPr>
              <w:t>12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0B1288A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7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5B29BD1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Отлов и содержание животных без владельцев на территории Белоярского района</w:t>
            </w:r>
          </w:p>
        </w:tc>
      </w:tr>
    </w:tbl>
    <w:p w14:paraId="55282D31">
      <w:pPr>
        <w:jc w:val="right"/>
        <w:rPr>
          <w:rFonts w:hint="default" w:eastAsia="Calibri"/>
          <w:lang w:val="ru-RU"/>
        </w:rPr>
      </w:pPr>
      <w:r>
        <w:rPr>
          <w:rFonts w:hint="default" w:eastAsia="Calibri"/>
          <w:lang w:val="ru-RU"/>
        </w:rPr>
        <w:t>»;</w:t>
      </w:r>
    </w:p>
    <w:p w14:paraId="493DDDCA">
      <w:pPr>
        <w:jc w:val="right"/>
        <w:rPr>
          <w:rFonts w:eastAsia="Calibri"/>
        </w:rPr>
      </w:pPr>
    </w:p>
    <w:p w14:paraId="5E80C75A">
      <w:pPr>
        <w:jc w:val="right"/>
        <w:rPr>
          <w:rFonts w:eastAsia="Calibri"/>
        </w:rPr>
      </w:pPr>
    </w:p>
    <w:p w14:paraId="3E67361B">
      <w:pPr>
        <w:jc w:val="right"/>
        <w:rPr>
          <w:rFonts w:eastAsia="Calibri"/>
        </w:rPr>
      </w:pPr>
    </w:p>
    <w:p w14:paraId="2BC8958A">
      <w:pPr>
        <w:jc w:val="right"/>
        <w:rPr>
          <w:rFonts w:eastAsia="Calibri"/>
        </w:rPr>
      </w:pPr>
    </w:p>
    <w:p w14:paraId="65E300B6">
      <w:pPr>
        <w:jc w:val="right"/>
        <w:rPr>
          <w:rFonts w:eastAsia="Calibri"/>
        </w:rPr>
      </w:pPr>
    </w:p>
    <w:p w14:paraId="500E37C0">
      <w:pPr>
        <w:jc w:val="right"/>
        <w:rPr>
          <w:rFonts w:eastAsia="Calibri"/>
        </w:rPr>
      </w:pPr>
    </w:p>
    <w:p w14:paraId="78675818">
      <w:pPr>
        <w:jc w:val="right"/>
        <w:rPr>
          <w:rFonts w:eastAsia="Calibri"/>
        </w:rPr>
      </w:pPr>
    </w:p>
    <w:p w14:paraId="338F1B3F">
      <w:pPr>
        <w:jc w:val="right"/>
        <w:rPr>
          <w:rFonts w:eastAsia="Calibri"/>
        </w:rPr>
      </w:pPr>
    </w:p>
    <w:p w14:paraId="094BE31E">
      <w:pPr>
        <w:jc w:val="right"/>
        <w:rPr>
          <w:rFonts w:eastAsia="Calibri"/>
        </w:rPr>
      </w:pPr>
    </w:p>
    <w:p w14:paraId="4086DFBB">
      <w:pPr>
        <w:jc w:val="right"/>
        <w:rPr>
          <w:rFonts w:eastAsia="Calibri"/>
        </w:rPr>
      </w:pPr>
    </w:p>
    <w:p w14:paraId="3DCB65FC">
      <w:pPr>
        <w:jc w:val="right"/>
        <w:rPr>
          <w:rFonts w:eastAsia="Calibri"/>
        </w:rPr>
      </w:pPr>
    </w:p>
    <w:p w14:paraId="3F4EB4A3">
      <w:pPr>
        <w:jc w:val="right"/>
        <w:rPr>
          <w:rFonts w:eastAsia="Calibri"/>
        </w:rPr>
      </w:pPr>
    </w:p>
    <w:tbl>
      <w:tblPr>
        <w:tblStyle w:val="12"/>
        <w:tblW w:w="5812" w:type="dxa"/>
        <w:tblInd w:w="918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2"/>
      </w:tblGrid>
      <w:tr w14:paraId="487246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249FE0C">
            <w:pPr>
              <w:tabs>
                <w:tab w:val="left" w:pos="-249"/>
              </w:tabs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ПРИЛОЖЕНИЕ 4</w:t>
            </w:r>
          </w:p>
        </w:tc>
      </w:tr>
      <w:tr w14:paraId="66A762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B145129">
            <w:pPr>
              <w:tabs>
                <w:tab w:val="left" w:pos="-249"/>
              </w:tabs>
              <w:spacing w:after="0" w:line="240" w:lineRule="auto"/>
              <w:ind w:left="-108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к постановлению администрации</w:t>
            </w:r>
          </w:p>
          <w:p w14:paraId="373A12C6">
            <w:pPr>
              <w:tabs>
                <w:tab w:val="left" w:pos="-249"/>
              </w:tabs>
              <w:spacing w:after="0" w:line="240" w:lineRule="auto"/>
              <w:ind w:left="-108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Белоярского района</w:t>
            </w:r>
          </w:p>
          <w:p w14:paraId="532B3937">
            <w:pPr>
              <w:tabs>
                <w:tab w:val="left" w:pos="-249"/>
              </w:tabs>
              <w:spacing w:after="0" w:line="240" w:lineRule="auto"/>
              <w:ind w:left="-108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от __________ 2025 года № _____</w:t>
            </w:r>
          </w:p>
        </w:tc>
      </w:tr>
    </w:tbl>
    <w:p w14:paraId="43E758AB">
      <w:pPr>
        <w:jc w:val="right"/>
        <w:rPr>
          <w:rFonts w:eastAsia="Calibri"/>
        </w:rPr>
      </w:pPr>
    </w:p>
    <w:p w14:paraId="77F0671B">
      <w:pPr>
        <w:spacing w:after="0" w:line="240" w:lineRule="auto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«Приложение 1 </w:t>
      </w:r>
      <w:r>
        <w:rPr>
          <w:rFonts w:eastAsia="Times New Roman"/>
          <w:sz w:val="24"/>
          <w:szCs w:val="24"/>
          <w:lang w:eastAsia="ru-RU"/>
        </w:rPr>
        <w:t xml:space="preserve">к муниципальной программе </w:t>
      </w:r>
    </w:p>
    <w:p w14:paraId="7FEBCC56">
      <w:pPr>
        <w:widowControl w:val="0"/>
        <w:spacing w:after="0" w:line="240" w:lineRule="auto"/>
        <w:ind w:firstLine="720"/>
        <w:jc w:val="right"/>
        <w:rPr>
          <w:rFonts w:eastAsia="Times New Roman"/>
          <w:lang w:eastAsia="ru-RU"/>
        </w:rPr>
      </w:pPr>
    </w:p>
    <w:p w14:paraId="0599D814">
      <w:pPr>
        <w:spacing w:after="0" w:line="240" w:lineRule="auto"/>
        <w:jc w:val="center"/>
        <w:rPr>
          <w:rFonts w:eastAsia="Calibri"/>
          <w:b/>
        </w:rPr>
      </w:pPr>
      <w:r>
        <w:rPr>
          <w:rFonts w:eastAsia="Calibri"/>
          <w:b/>
        </w:rPr>
        <w:t>Перечень создаваемых (реконструируемых), приобретаемых объектов</w:t>
      </w:r>
    </w:p>
    <w:p w14:paraId="25D64B74">
      <w:pPr>
        <w:pStyle w:val="197"/>
        <w:jc w:val="both"/>
        <w:rPr>
          <w:rFonts w:cs="Times New Roman"/>
          <w:sz w:val="24"/>
          <w:szCs w:val="24"/>
        </w:rPr>
      </w:pPr>
    </w:p>
    <w:tbl>
      <w:tblPr>
        <w:tblStyle w:val="12"/>
        <w:tblW w:w="0" w:type="auto"/>
        <w:tblInd w:w="0" w:type="dxa"/>
        <w:tblLayout w:type="autofit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69"/>
        <w:gridCol w:w="2345"/>
        <w:gridCol w:w="1276"/>
        <w:gridCol w:w="1559"/>
        <w:gridCol w:w="1418"/>
        <w:gridCol w:w="1842"/>
        <w:gridCol w:w="2977"/>
        <w:gridCol w:w="3291"/>
      </w:tblGrid>
      <w:tr w14:paraId="1738C91E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381" w:hRule="atLeast"/>
          <w:tblHeader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top"/>
          </w:tcPr>
          <w:p w14:paraId="0F8828F8">
            <w:pPr>
              <w:pStyle w:val="200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top"/>
          </w:tcPr>
          <w:p w14:paraId="6B8BEB9B">
            <w:pPr>
              <w:pStyle w:val="200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объекта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top"/>
          </w:tcPr>
          <w:p w14:paraId="2466E1B2">
            <w:pPr>
              <w:pStyle w:val="200"/>
              <w:jc w:val="center"/>
              <w:rPr>
                <w:sz w:val="20"/>
              </w:rPr>
            </w:pPr>
            <w:r>
              <w:rPr>
                <w:sz w:val="20"/>
              </w:rPr>
              <w:t>Мощность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top"/>
          </w:tcPr>
          <w:p w14:paraId="737864C1">
            <w:pPr>
              <w:pStyle w:val="200"/>
              <w:jc w:val="center"/>
              <w:rPr>
                <w:sz w:val="20"/>
              </w:rPr>
            </w:pPr>
            <w:r>
              <w:rPr>
                <w:sz w:val="20"/>
              </w:rPr>
              <w:t>Срок строительства, проектирования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top"/>
          </w:tcPr>
          <w:p w14:paraId="13B1CEB8">
            <w:pPr>
              <w:pStyle w:val="200"/>
              <w:jc w:val="center"/>
              <w:rPr>
                <w:sz w:val="20"/>
              </w:rPr>
            </w:pPr>
            <w:r>
              <w:rPr>
                <w:sz w:val="20"/>
              </w:rPr>
              <w:t>Механизм реализации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top"/>
          </w:tcPr>
          <w:p w14:paraId="38C97CF1">
            <w:pPr>
              <w:pStyle w:val="200"/>
              <w:jc w:val="center"/>
              <w:rPr>
                <w:sz w:val="20"/>
              </w:rPr>
            </w:pPr>
            <w:r>
              <w:rPr>
                <w:sz w:val="20"/>
              </w:rPr>
              <w:t>Капитальные вложения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top"/>
          </w:tcPr>
          <w:p w14:paraId="6F649339">
            <w:pPr>
              <w:pStyle w:val="200"/>
              <w:jc w:val="center"/>
              <w:rPr>
                <w:sz w:val="20"/>
              </w:rPr>
            </w:pPr>
            <w:r>
              <w:rPr>
                <w:sz w:val="20"/>
              </w:rPr>
              <w:t>Источник финансирования</w:t>
            </w:r>
          </w:p>
        </w:tc>
        <w:tc>
          <w:tcPr>
            <w:tcW w:w="3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top"/>
          </w:tcPr>
          <w:p w14:paraId="11827CAE">
            <w:pPr>
              <w:pStyle w:val="200"/>
              <w:jc w:val="center"/>
              <w:rPr>
                <w:sz w:val="20"/>
              </w:rPr>
            </w:pPr>
            <w:r>
              <w:rPr>
                <w:sz w:val="20"/>
              </w:rPr>
              <w:t>Планируемый объем инвестиций (на период реализации муниципальной программы) (тыс.руб.)</w:t>
            </w:r>
          </w:p>
        </w:tc>
      </w:tr>
      <w:tr w14:paraId="74E9E938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57" w:hRule="atLeast"/>
          <w:tblHeader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top"/>
          </w:tcPr>
          <w:p w14:paraId="1A78DA3C">
            <w:pPr>
              <w:pStyle w:val="20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top"/>
          </w:tcPr>
          <w:p w14:paraId="75A15D5C">
            <w:pPr>
              <w:pStyle w:val="20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top"/>
          </w:tcPr>
          <w:p w14:paraId="7EA97560">
            <w:pPr>
              <w:pStyle w:val="20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top"/>
          </w:tcPr>
          <w:p w14:paraId="7DDF190E">
            <w:pPr>
              <w:pStyle w:val="20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top"/>
          </w:tcPr>
          <w:p w14:paraId="14DAEDE2">
            <w:pPr>
              <w:pStyle w:val="20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top"/>
          </w:tcPr>
          <w:p w14:paraId="54E8A568">
            <w:pPr>
              <w:pStyle w:val="20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top"/>
          </w:tcPr>
          <w:p w14:paraId="118596BD">
            <w:pPr>
              <w:pStyle w:val="200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top"/>
          </w:tcPr>
          <w:p w14:paraId="644AB699">
            <w:pPr>
              <w:pStyle w:val="200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14:paraId="751BBB98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31E54BCA">
            <w:pPr>
              <w:pStyle w:val="20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3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6EF99D4D">
            <w:pPr>
              <w:pStyle w:val="200"/>
              <w:jc w:val="center"/>
              <w:rPr>
                <w:sz w:val="20"/>
              </w:rPr>
            </w:pPr>
            <w:r>
              <w:rPr>
                <w:sz w:val="20"/>
              </w:rPr>
              <w:t>Обеспечение водоснабжением</w:t>
            </w:r>
          </w:p>
          <w:p w14:paraId="48295801">
            <w:pPr>
              <w:pStyle w:val="200"/>
              <w:jc w:val="center"/>
              <w:rPr>
                <w:sz w:val="20"/>
              </w:rPr>
            </w:pPr>
            <w:r>
              <w:rPr>
                <w:sz w:val="20"/>
              </w:rPr>
              <w:t>в  г. Белоярский</w:t>
            </w:r>
          </w:p>
        </w:tc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69506DBC">
            <w:pPr>
              <w:pStyle w:val="200"/>
              <w:jc w:val="center"/>
              <w:rPr>
                <w:sz w:val="20"/>
              </w:rPr>
            </w:pPr>
            <w:r>
              <w:rPr>
                <w:sz w:val="20"/>
              </w:rPr>
              <w:t>5000 куб.м/сут</w:t>
            </w:r>
          </w:p>
        </w:tc>
        <w:tc>
          <w:tcPr>
            <w:tcW w:w="15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7E76929A">
            <w:pPr>
              <w:pStyle w:val="200"/>
              <w:jc w:val="center"/>
              <w:rPr>
                <w:sz w:val="20"/>
              </w:rPr>
            </w:pPr>
            <w:r>
              <w:rPr>
                <w:sz w:val="20"/>
              </w:rPr>
              <w:t>2016 - 2018 (ПИР),</w:t>
            </w:r>
          </w:p>
          <w:p w14:paraId="64F708DD">
            <w:pPr>
              <w:pStyle w:val="200"/>
              <w:jc w:val="center"/>
              <w:rPr>
                <w:sz w:val="20"/>
              </w:rPr>
            </w:pPr>
            <w:r>
              <w:rPr>
                <w:sz w:val="20"/>
              </w:rPr>
              <w:t>2023 - 2025 (СМР)</w:t>
            </w:r>
          </w:p>
        </w:tc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76BAE186">
            <w:pPr>
              <w:pStyle w:val="200"/>
              <w:jc w:val="center"/>
              <w:rPr>
                <w:sz w:val="20"/>
              </w:rPr>
            </w:pPr>
            <w:r>
              <w:rPr>
                <w:sz w:val="20"/>
              </w:rPr>
              <w:t>прямые инвестиции</w:t>
            </w:r>
          </w:p>
        </w:tc>
        <w:tc>
          <w:tcPr>
            <w:tcW w:w="184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3DFCF995">
            <w:pPr>
              <w:pStyle w:val="200"/>
              <w:jc w:val="center"/>
              <w:rPr>
                <w:sz w:val="20"/>
              </w:rPr>
            </w:pPr>
            <w:r>
              <w:rPr>
                <w:sz w:val="20"/>
              </w:rPr>
              <w:t>бюджетные инвестиции в форме капитальных вложений в объекты муниципальной собственности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top"/>
          </w:tcPr>
          <w:p w14:paraId="417F5D97">
            <w:pPr>
              <w:pStyle w:val="200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3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3EDA99F7">
            <w:pPr>
              <w:pStyle w:val="200"/>
              <w:jc w:val="center"/>
              <w:rPr>
                <w:sz w:val="20"/>
              </w:rPr>
            </w:pPr>
            <w:r>
              <w:rPr>
                <w:sz w:val="20"/>
              </w:rPr>
              <w:t>252 983,7</w:t>
            </w:r>
          </w:p>
        </w:tc>
      </w:tr>
      <w:tr w14:paraId="05B1B2AA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57" w:hRule="atLeast"/>
        </w:trPr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605C445C">
            <w:pPr>
              <w:pStyle w:val="200"/>
              <w:jc w:val="center"/>
              <w:rPr>
                <w:sz w:val="20"/>
              </w:rPr>
            </w:pPr>
          </w:p>
        </w:tc>
        <w:tc>
          <w:tcPr>
            <w:tcW w:w="23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top"/>
          </w:tcPr>
          <w:p w14:paraId="5FA7392C">
            <w:pPr>
              <w:pStyle w:val="200"/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top"/>
          </w:tcPr>
          <w:p w14:paraId="41F805BD">
            <w:pPr>
              <w:pStyle w:val="200"/>
              <w:jc w:val="center"/>
              <w:rPr>
                <w:sz w:val="20"/>
              </w:rPr>
            </w:pPr>
          </w:p>
        </w:tc>
        <w:tc>
          <w:tcPr>
            <w:tcW w:w="15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top"/>
          </w:tcPr>
          <w:p w14:paraId="57777707">
            <w:pPr>
              <w:pStyle w:val="200"/>
              <w:jc w:val="center"/>
              <w:rPr>
                <w:sz w:val="20"/>
              </w:rPr>
            </w:pPr>
          </w:p>
        </w:tc>
        <w:tc>
          <w:tcPr>
            <w:tcW w:w="14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top"/>
          </w:tcPr>
          <w:p w14:paraId="7F9368A0">
            <w:pPr>
              <w:pStyle w:val="200"/>
              <w:jc w:val="center"/>
              <w:rPr>
                <w:sz w:val="20"/>
              </w:rPr>
            </w:pPr>
          </w:p>
        </w:tc>
        <w:tc>
          <w:tcPr>
            <w:tcW w:w="18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top"/>
          </w:tcPr>
          <w:p w14:paraId="5C824294">
            <w:pPr>
              <w:pStyle w:val="200"/>
              <w:jc w:val="center"/>
              <w:rPr>
                <w:sz w:val="20"/>
              </w:rPr>
            </w:pP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top"/>
          </w:tcPr>
          <w:p w14:paraId="6860AA40">
            <w:pPr>
              <w:pStyle w:val="20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федеральный бюджет </w:t>
            </w:r>
          </w:p>
        </w:tc>
        <w:tc>
          <w:tcPr>
            <w:tcW w:w="3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73A8C5E1">
            <w:pPr>
              <w:pStyle w:val="20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14:paraId="08611F5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57" w:hRule="atLeast"/>
        </w:trPr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7D3819E6">
            <w:pPr>
              <w:pStyle w:val="200"/>
              <w:jc w:val="center"/>
              <w:rPr>
                <w:sz w:val="20"/>
              </w:rPr>
            </w:pPr>
          </w:p>
        </w:tc>
        <w:tc>
          <w:tcPr>
            <w:tcW w:w="23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top"/>
          </w:tcPr>
          <w:p w14:paraId="5F750FE1">
            <w:pPr>
              <w:pStyle w:val="200"/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top"/>
          </w:tcPr>
          <w:p w14:paraId="2CB255FA">
            <w:pPr>
              <w:pStyle w:val="200"/>
              <w:jc w:val="center"/>
              <w:rPr>
                <w:sz w:val="20"/>
              </w:rPr>
            </w:pPr>
          </w:p>
        </w:tc>
        <w:tc>
          <w:tcPr>
            <w:tcW w:w="15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top"/>
          </w:tcPr>
          <w:p w14:paraId="5C82A486">
            <w:pPr>
              <w:pStyle w:val="200"/>
              <w:jc w:val="center"/>
              <w:rPr>
                <w:sz w:val="20"/>
              </w:rPr>
            </w:pPr>
          </w:p>
        </w:tc>
        <w:tc>
          <w:tcPr>
            <w:tcW w:w="14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top"/>
          </w:tcPr>
          <w:p w14:paraId="5A77FEA8">
            <w:pPr>
              <w:pStyle w:val="200"/>
              <w:jc w:val="center"/>
              <w:rPr>
                <w:sz w:val="20"/>
              </w:rPr>
            </w:pPr>
          </w:p>
        </w:tc>
        <w:tc>
          <w:tcPr>
            <w:tcW w:w="18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top"/>
          </w:tcPr>
          <w:p w14:paraId="166DC49C">
            <w:pPr>
              <w:pStyle w:val="200"/>
              <w:jc w:val="center"/>
              <w:rPr>
                <w:sz w:val="20"/>
              </w:rPr>
            </w:pP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top"/>
          </w:tcPr>
          <w:p w14:paraId="6ED7AEA9">
            <w:pPr>
              <w:pStyle w:val="200"/>
              <w:jc w:val="center"/>
              <w:rPr>
                <w:sz w:val="20"/>
              </w:rPr>
            </w:pPr>
            <w:r>
              <w:rPr>
                <w:sz w:val="20"/>
              </w:rPr>
              <w:t>бюджет автономного округа</w:t>
            </w:r>
          </w:p>
        </w:tc>
        <w:tc>
          <w:tcPr>
            <w:tcW w:w="3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59D2F9E5">
            <w:pPr>
              <w:pStyle w:val="200"/>
              <w:jc w:val="center"/>
              <w:rPr>
                <w:sz w:val="20"/>
              </w:rPr>
            </w:pPr>
            <w:r>
              <w:rPr>
                <w:sz w:val="20"/>
              </w:rPr>
              <w:t>240 334,5</w:t>
            </w:r>
          </w:p>
        </w:tc>
      </w:tr>
      <w:tr w14:paraId="2D6A780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57" w:hRule="atLeast"/>
        </w:trPr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26F14176">
            <w:pPr>
              <w:pStyle w:val="200"/>
              <w:jc w:val="center"/>
              <w:rPr>
                <w:sz w:val="20"/>
              </w:rPr>
            </w:pPr>
          </w:p>
        </w:tc>
        <w:tc>
          <w:tcPr>
            <w:tcW w:w="23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top"/>
          </w:tcPr>
          <w:p w14:paraId="658D2AA2">
            <w:pPr>
              <w:pStyle w:val="200"/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top"/>
          </w:tcPr>
          <w:p w14:paraId="5A264845">
            <w:pPr>
              <w:pStyle w:val="200"/>
              <w:jc w:val="center"/>
              <w:rPr>
                <w:sz w:val="20"/>
              </w:rPr>
            </w:pPr>
          </w:p>
        </w:tc>
        <w:tc>
          <w:tcPr>
            <w:tcW w:w="15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top"/>
          </w:tcPr>
          <w:p w14:paraId="3B7FD147">
            <w:pPr>
              <w:pStyle w:val="200"/>
              <w:jc w:val="center"/>
              <w:rPr>
                <w:sz w:val="20"/>
              </w:rPr>
            </w:pPr>
          </w:p>
        </w:tc>
        <w:tc>
          <w:tcPr>
            <w:tcW w:w="14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top"/>
          </w:tcPr>
          <w:p w14:paraId="64F2B47C">
            <w:pPr>
              <w:pStyle w:val="200"/>
              <w:jc w:val="center"/>
              <w:rPr>
                <w:sz w:val="20"/>
              </w:rPr>
            </w:pPr>
          </w:p>
        </w:tc>
        <w:tc>
          <w:tcPr>
            <w:tcW w:w="18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top"/>
          </w:tcPr>
          <w:p w14:paraId="104C345E">
            <w:pPr>
              <w:pStyle w:val="200"/>
              <w:jc w:val="center"/>
              <w:rPr>
                <w:sz w:val="20"/>
              </w:rPr>
            </w:pP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top"/>
          </w:tcPr>
          <w:p w14:paraId="088EB90D">
            <w:pPr>
              <w:pStyle w:val="200"/>
              <w:jc w:val="center"/>
              <w:rPr>
                <w:sz w:val="20"/>
              </w:rPr>
            </w:pPr>
            <w:r>
              <w:rPr>
                <w:sz w:val="20"/>
              </w:rPr>
              <w:t>бюджет Белоярского района</w:t>
            </w:r>
          </w:p>
        </w:tc>
        <w:tc>
          <w:tcPr>
            <w:tcW w:w="3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4A18B145">
            <w:pPr>
              <w:pStyle w:val="200"/>
              <w:jc w:val="center"/>
              <w:rPr>
                <w:sz w:val="20"/>
              </w:rPr>
            </w:pPr>
            <w:r>
              <w:rPr>
                <w:sz w:val="20"/>
              </w:rPr>
              <w:t>12 649,2</w:t>
            </w:r>
          </w:p>
        </w:tc>
      </w:tr>
      <w:tr w14:paraId="6B5FCC3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57" w:hRule="atLeast"/>
        </w:trPr>
        <w:tc>
          <w:tcPr>
            <w:tcW w:w="0" w:type="auto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4572E268">
            <w:pPr>
              <w:pStyle w:val="200"/>
              <w:jc w:val="center"/>
              <w:rPr>
                <w:sz w:val="20"/>
              </w:rPr>
            </w:pPr>
          </w:p>
        </w:tc>
        <w:tc>
          <w:tcPr>
            <w:tcW w:w="23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top"/>
          </w:tcPr>
          <w:p w14:paraId="0F456322">
            <w:pPr>
              <w:pStyle w:val="200"/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top"/>
          </w:tcPr>
          <w:p w14:paraId="45EC4F2E">
            <w:pPr>
              <w:pStyle w:val="200"/>
              <w:jc w:val="center"/>
              <w:rPr>
                <w:sz w:val="20"/>
              </w:rPr>
            </w:pPr>
          </w:p>
        </w:tc>
        <w:tc>
          <w:tcPr>
            <w:tcW w:w="15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top"/>
          </w:tcPr>
          <w:p w14:paraId="659A6103">
            <w:pPr>
              <w:pStyle w:val="200"/>
              <w:jc w:val="center"/>
              <w:rPr>
                <w:sz w:val="20"/>
              </w:rPr>
            </w:pPr>
          </w:p>
        </w:tc>
        <w:tc>
          <w:tcPr>
            <w:tcW w:w="14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top"/>
          </w:tcPr>
          <w:p w14:paraId="0A171082">
            <w:pPr>
              <w:pStyle w:val="200"/>
              <w:jc w:val="center"/>
              <w:rPr>
                <w:sz w:val="20"/>
              </w:rPr>
            </w:pPr>
          </w:p>
        </w:tc>
        <w:tc>
          <w:tcPr>
            <w:tcW w:w="184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top"/>
          </w:tcPr>
          <w:p w14:paraId="390E7600">
            <w:pPr>
              <w:pStyle w:val="200"/>
              <w:jc w:val="center"/>
              <w:rPr>
                <w:sz w:val="20"/>
              </w:rPr>
            </w:pP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top"/>
          </w:tcPr>
          <w:p w14:paraId="70759ED9">
            <w:pPr>
              <w:pStyle w:val="200"/>
              <w:jc w:val="center"/>
              <w:rPr>
                <w:sz w:val="20"/>
              </w:rPr>
            </w:pPr>
            <w:r>
              <w:rPr>
                <w:sz w:val="20"/>
              </w:rPr>
              <w:t>внебюджетные источники</w:t>
            </w:r>
          </w:p>
        </w:tc>
        <w:tc>
          <w:tcPr>
            <w:tcW w:w="3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23EEC7AD">
            <w:pPr>
              <w:pStyle w:val="20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14:paraId="710B15A2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57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1F323315">
            <w:pPr>
              <w:pStyle w:val="20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3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7279A46E">
            <w:pPr>
              <w:pStyle w:val="200"/>
              <w:jc w:val="center"/>
              <w:rPr>
                <w:sz w:val="20"/>
              </w:rPr>
            </w:pPr>
            <w:r>
              <w:rPr>
                <w:sz w:val="20"/>
              </w:rPr>
              <w:t>Канализационные очистные сооружения в с. Полноват Белоярского района</w:t>
            </w:r>
          </w:p>
        </w:tc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2E7F4827">
            <w:pPr>
              <w:pStyle w:val="200"/>
              <w:jc w:val="center"/>
              <w:rPr>
                <w:sz w:val="20"/>
                <w:highlight w:val="none"/>
              </w:rPr>
            </w:pPr>
            <w:r>
              <w:rPr>
                <w:sz w:val="20"/>
                <w:highlight w:val="none"/>
              </w:rPr>
              <w:t>60 куб.м/сутки</w:t>
            </w:r>
          </w:p>
        </w:tc>
        <w:tc>
          <w:tcPr>
            <w:tcW w:w="15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446F329F">
            <w:pPr>
              <w:pStyle w:val="200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highlight w:val="none"/>
              </w:rPr>
              <w:t xml:space="preserve">2025-2026 (ПИР), </w:t>
            </w:r>
          </w:p>
          <w:p w14:paraId="573E81E4">
            <w:pPr>
              <w:pStyle w:val="200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highlight w:val="none"/>
              </w:rPr>
              <w:t>2026-2027 (СМР)</w:t>
            </w:r>
          </w:p>
        </w:tc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27CA30F8">
            <w:pPr>
              <w:pStyle w:val="200"/>
              <w:jc w:val="center"/>
              <w:rPr>
                <w:sz w:val="20"/>
                <w:highlight w:val="none"/>
              </w:rPr>
            </w:pPr>
            <w:r>
              <w:rPr>
                <w:sz w:val="20"/>
                <w:highlight w:val="none"/>
              </w:rPr>
              <w:t>прямые инвестиции</w:t>
            </w:r>
          </w:p>
        </w:tc>
        <w:tc>
          <w:tcPr>
            <w:tcW w:w="184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639C2025">
            <w:pPr>
              <w:pStyle w:val="200"/>
              <w:jc w:val="center"/>
              <w:rPr>
                <w:sz w:val="20"/>
                <w:highlight w:val="none"/>
              </w:rPr>
            </w:pPr>
            <w:r>
              <w:rPr>
                <w:sz w:val="20"/>
                <w:highlight w:val="none"/>
              </w:rPr>
              <w:t>бюджетные инвестиции в форме капитальных вложений в объекты муниципальной собственности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top"/>
          </w:tcPr>
          <w:p w14:paraId="61C1CAF1">
            <w:pPr>
              <w:pStyle w:val="200"/>
              <w:jc w:val="center"/>
              <w:rPr>
                <w:sz w:val="20"/>
                <w:highlight w:val="none"/>
              </w:rPr>
            </w:pPr>
            <w:r>
              <w:rPr>
                <w:sz w:val="20"/>
                <w:highlight w:val="none"/>
              </w:rPr>
              <w:t>всего</w:t>
            </w:r>
          </w:p>
        </w:tc>
        <w:tc>
          <w:tcPr>
            <w:tcW w:w="3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top"/>
          </w:tcPr>
          <w:p w14:paraId="4674F14B">
            <w:pPr>
              <w:pStyle w:val="200"/>
              <w:jc w:val="center"/>
              <w:rPr>
                <w:sz w:val="20"/>
                <w:highlight w:val="none"/>
              </w:rPr>
            </w:pPr>
            <w:r>
              <w:rPr>
                <w:sz w:val="20"/>
                <w:highlight w:val="none"/>
              </w:rPr>
              <w:t>483 254,7</w:t>
            </w:r>
          </w:p>
        </w:tc>
      </w:tr>
      <w:tr w14:paraId="7892E8CF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5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538F1CE6">
            <w:pPr>
              <w:pStyle w:val="200"/>
              <w:jc w:val="center"/>
              <w:rPr>
                <w:sz w:val="20"/>
              </w:rPr>
            </w:pPr>
          </w:p>
        </w:tc>
        <w:tc>
          <w:tcPr>
            <w:tcW w:w="234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top"/>
          </w:tcPr>
          <w:p w14:paraId="0D28170C">
            <w:pPr>
              <w:pStyle w:val="200"/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top"/>
          </w:tcPr>
          <w:p w14:paraId="2C41C4A0">
            <w:pPr>
              <w:pStyle w:val="200"/>
              <w:jc w:val="center"/>
              <w:rPr>
                <w:sz w:val="20"/>
                <w:highlight w:val="none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top"/>
          </w:tcPr>
          <w:p w14:paraId="1AB7E4DD">
            <w:pPr>
              <w:pStyle w:val="200"/>
              <w:jc w:val="center"/>
              <w:rPr>
                <w:sz w:val="20"/>
                <w:highlight w:val="none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top"/>
          </w:tcPr>
          <w:p w14:paraId="7BA1054D">
            <w:pPr>
              <w:pStyle w:val="200"/>
              <w:jc w:val="center"/>
              <w:rPr>
                <w:sz w:val="20"/>
                <w:highlight w:val="none"/>
              </w:rPr>
            </w:pPr>
          </w:p>
        </w:tc>
        <w:tc>
          <w:tcPr>
            <w:tcW w:w="1842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top"/>
          </w:tcPr>
          <w:p w14:paraId="165172A1">
            <w:pPr>
              <w:pStyle w:val="200"/>
              <w:jc w:val="center"/>
              <w:rPr>
                <w:sz w:val="20"/>
                <w:highlight w:val="none"/>
              </w:rPr>
            </w:pP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top"/>
          </w:tcPr>
          <w:p w14:paraId="39BBBFE7">
            <w:pPr>
              <w:pStyle w:val="200"/>
              <w:jc w:val="center"/>
              <w:rPr>
                <w:sz w:val="20"/>
                <w:highlight w:val="none"/>
              </w:rPr>
            </w:pPr>
            <w:r>
              <w:rPr>
                <w:sz w:val="20"/>
                <w:highlight w:val="none"/>
              </w:rPr>
              <w:t xml:space="preserve">федеральный бюджет </w:t>
            </w:r>
          </w:p>
        </w:tc>
        <w:tc>
          <w:tcPr>
            <w:tcW w:w="3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top"/>
          </w:tcPr>
          <w:p w14:paraId="349E43E9">
            <w:pPr>
              <w:pStyle w:val="200"/>
              <w:jc w:val="center"/>
              <w:rPr>
                <w:sz w:val="20"/>
                <w:highlight w:val="none"/>
              </w:rPr>
            </w:pPr>
            <w:r>
              <w:rPr>
                <w:sz w:val="20"/>
                <w:highlight w:val="none"/>
              </w:rPr>
              <w:t>-</w:t>
            </w:r>
          </w:p>
        </w:tc>
      </w:tr>
      <w:tr w14:paraId="7B82B03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5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41BE25CE">
            <w:pPr>
              <w:pStyle w:val="200"/>
              <w:jc w:val="center"/>
              <w:rPr>
                <w:sz w:val="20"/>
              </w:rPr>
            </w:pPr>
          </w:p>
        </w:tc>
        <w:tc>
          <w:tcPr>
            <w:tcW w:w="234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top"/>
          </w:tcPr>
          <w:p w14:paraId="11D36387">
            <w:pPr>
              <w:pStyle w:val="200"/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top"/>
          </w:tcPr>
          <w:p w14:paraId="066FA296">
            <w:pPr>
              <w:pStyle w:val="200"/>
              <w:jc w:val="center"/>
              <w:rPr>
                <w:sz w:val="20"/>
                <w:highlight w:val="none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top"/>
          </w:tcPr>
          <w:p w14:paraId="3D0235AF">
            <w:pPr>
              <w:pStyle w:val="200"/>
              <w:jc w:val="center"/>
              <w:rPr>
                <w:sz w:val="20"/>
                <w:highlight w:val="none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top"/>
          </w:tcPr>
          <w:p w14:paraId="04384576">
            <w:pPr>
              <w:pStyle w:val="200"/>
              <w:jc w:val="center"/>
              <w:rPr>
                <w:sz w:val="20"/>
                <w:highlight w:val="none"/>
              </w:rPr>
            </w:pPr>
          </w:p>
        </w:tc>
        <w:tc>
          <w:tcPr>
            <w:tcW w:w="1842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top"/>
          </w:tcPr>
          <w:p w14:paraId="7C4E9E99">
            <w:pPr>
              <w:pStyle w:val="200"/>
              <w:jc w:val="center"/>
              <w:rPr>
                <w:sz w:val="20"/>
                <w:highlight w:val="none"/>
              </w:rPr>
            </w:pP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top"/>
          </w:tcPr>
          <w:p w14:paraId="1760325F">
            <w:pPr>
              <w:pStyle w:val="200"/>
              <w:jc w:val="center"/>
              <w:rPr>
                <w:sz w:val="20"/>
                <w:highlight w:val="none"/>
              </w:rPr>
            </w:pPr>
            <w:r>
              <w:rPr>
                <w:sz w:val="20"/>
                <w:highlight w:val="none"/>
              </w:rPr>
              <w:t>бюджет автономного округа</w:t>
            </w:r>
          </w:p>
        </w:tc>
        <w:tc>
          <w:tcPr>
            <w:tcW w:w="3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top"/>
          </w:tcPr>
          <w:p w14:paraId="04A0E4ED">
            <w:pPr>
              <w:pStyle w:val="200"/>
              <w:jc w:val="center"/>
              <w:rPr>
                <w:sz w:val="20"/>
                <w:highlight w:val="none"/>
              </w:rPr>
            </w:pPr>
            <w:r>
              <w:rPr>
                <w:sz w:val="20"/>
                <w:highlight w:val="none"/>
              </w:rPr>
              <w:t>478 422,2</w:t>
            </w:r>
          </w:p>
        </w:tc>
      </w:tr>
      <w:tr w14:paraId="2564C60F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5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124C23E3">
            <w:pPr>
              <w:pStyle w:val="200"/>
              <w:jc w:val="center"/>
              <w:rPr>
                <w:sz w:val="20"/>
              </w:rPr>
            </w:pPr>
          </w:p>
        </w:tc>
        <w:tc>
          <w:tcPr>
            <w:tcW w:w="234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top"/>
          </w:tcPr>
          <w:p w14:paraId="7D50C20B">
            <w:pPr>
              <w:pStyle w:val="200"/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top"/>
          </w:tcPr>
          <w:p w14:paraId="29035633">
            <w:pPr>
              <w:pStyle w:val="200"/>
              <w:jc w:val="center"/>
              <w:rPr>
                <w:sz w:val="20"/>
                <w:highlight w:val="none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top"/>
          </w:tcPr>
          <w:p w14:paraId="796C3BB6">
            <w:pPr>
              <w:pStyle w:val="200"/>
              <w:jc w:val="center"/>
              <w:rPr>
                <w:sz w:val="20"/>
                <w:highlight w:val="none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top"/>
          </w:tcPr>
          <w:p w14:paraId="44E71A9F">
            <w:pPr>
              <w:pStyle w:val="200"/>
              <w:jc w:val="center"/>
              <w:rPr>
                <w:sz w:val="20"/>
                <w:highlight w:val="none"/>
              </w:rPr>
            </w:pPr>
          </w:p>
        </w:tc>
        <w:tc>
          <w:tcPr>
            <w:tcW w:w="1842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top"/>
          </w:tcPr>
          <w:p w14:paraId="71B19751">
            <w:pPr>
              <w:pStyle w:val="200"/>
              <w:jc w:val="center"/>
              <w:rPr>
                <w:sz w:val="20"/>
                <w:highlight w:val="none"/>
              </w:rPr>
            </w:pP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top"/>
          </w:tcPr>
          <w:p w14:paraId="5DA1D7F3">
            <w:pPr>
              <w:pStyle w:val="200"/>
              <w:jc w:val="center"/>
              <w:rPr>
                <w:sz w:val="20"/>
                <w:highlight w:val="none"/>
              </w:rPr>
            </w:pPr>
            <w:r>
              <w:rPr>
                <w:sz w:val="20"/>
                <w:highlight w:val="none"/>
              </w:rPr>
              <w:t>бюджет Белоярского района</w:t>
            </w:r>
          </w:p>
        </w:tc>
        <w:tc>
          <w:tcPr>
            <w:tcW w:w="3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top"/>
          </w:tcPr>
          <w:p w14:paraId="7F8DEADA">
            <w:pPr>
              <w:pStyle w:val="200"/>
              <w:jc w:val="center"/>
              <w:rPr>
                <w:sz w:val="20"/>
                <w:highlight w:val="none"/>
              </w:rPr>
            </w:pPr>
            <w:r>
              <w:rPr>
                <w:sz w:val="20"/>
                <w:highlight w:val="none"/>
              </w:rPr>
              <w:t>4 832,5</w:t>
            </w:r>
          </w:p>
        </w:tc>
      </w:tr>
      <w:tr w14:paraId="6720C94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57" w:hRule="atLeast"/>
        </w:trPr>
        <w:tc>
          <w:tcPr>
            <w:tcW w:w="0" w:type="auto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75CF332E">
            <w:pPr>
              <w:pStyle w:val="200"/>
              <w:jc w:val="center"/>
              <w:rPr>
                <w:sz w:val="20"/>
              </w:rPr>
            </w:pPr>
          </w:p>
        </w:tc>
        <w:tc>
          <w:tcPr>
            <w:tcW w:w="23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top"/>
          </w:tcPr>
          <w:p w14:paraId="01CA9FCC">
            <w:pPr>
              <w:pStyle w:val="200"/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top"/>
          </w:tcPr>
          <w:p w14:paraId="450CF42B">
            <w:pPr>
              <w:pStyle w:val="200"/>
              <w:jc w:val="center"/>
              <w:rPr>
                <w:sz w:val="20"/>
              </w:rPr>
            </w:pPr>
          </w:p>
        </w:tc>
        <w:tc>
          <w:tcPr>
            <w:tcW w:w="15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top"/>
          </w:tcPr>
          <w:p w14:paraId="7BD1312F">
            <w:pPr>
              <w:pStyle w:val="200"/>
              <w:jc w:val="center"/>
              <w:rPr>
                <w:sz w:val="20"/>
              </w:rPr>
            </w:pPr>
          </w:p>
        </w:tc>
        <w:tc>
          <w:tcPr>
            <w:tcW w:w="14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top"/>
          </w:tcPr>
          <w:p w14:paraId="2EEA4D22">
            <w:pPr>
              <w:pStyle w:val="200"/>
              <w:jc w:val="center"/>
              <w:rPr>
                <w:sz w:val="20"/>
              </w:rPr>
            </w:pPr>
          </w:p>
        </w:tc>
        <w:tc>
          <w:tcPr>
            <w:tcW w:w="184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top"/>
          </w:tcPr>
          <w:p w14:paraId="24393D8E">
            <w:pPr>
              <w:pStyle w:val="200"/>
              <w:jc w:val="center"/>
              <w:rPr>
                <w:sz w:val="20"/>
              </w:rPr>
            </w:pP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top"/>
          </w:tcPr>
          <w:p w14:paraId="2A6E45C6">
            <w:pPr>
              <w:pStyle w:val="200"/>
              <w:jc w:val="center"/>
              <w:rPr>
                <w:sz w:val="20"/>
              </w:rPr>
            </w:pPr>
            <w:r>
              <w:rPr>
                <w:sz w:val="20"/>
              </w:rPr>
              <w:t>внебюджетные источники</w:t>
            </w:r>
          </w:p>
        </w:tc>
        <w:tc>
          <w:tcPr>
            <w:tcW w:w="3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top"/>
          </w:tcPr>
          <w:p w14:paraId="2E6BBE70">
            <w:pPr>
              <w:pStyle w:val="20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14:paraId="1EF28DBA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57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7B1A0F5C">
            <w:pPr>
              <w:pStyle w:val="20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3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4F96B8F4">
            <w:pPr>
              <w:pStyle w:val="200"/>
              <w:jc w:val="center"/>
              <w:rPr>
                <w:sz w:val="20"/>
              </w:rPr>
            </w:pPr>
            <w:r>
              <w:rPr>
                <w:sz w:val="20"/>
              </w:rPr>
              <w:t>Строительство канализационных очистных сооружений в п. Сорум Белоярского района</w:t>
            </w:r>
          </w:p>
        </w:tc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66F30F5F">
            <w:pPr>
              <w:pStyle w:val="200"/>
              <w:jc w:val="center"/>
              <w:rPr>
                <w:sz w:val="20"/>
              </w:rPr>
            </w:pPr>
            <w:r>
              <w:rPr>
                <w:sz w:val="20"/>
              </w:rPr>
              <w:t>800 куб.м/сут.</w:t>
            </w:r>
          </w:p>
        </w:tc>
        <w:tc>
          <w:tcPr>
            <w:tcW w:w="15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6C466054">
            <w:pPr>
              <w:pStyle w:val="200"/>
              <w:jc w:val="center"/>
              <w:rPr>
                <w:sz w:val="20"/>
              </w:rPr>
            </w:pPr>
            <w:r>
              <w:rPr>
                <w:sz w:val="20"/>
              </w:rPr>
              <w:t>2029</w:t>
            </w:r>
          </w:p>
          <w:p w14:paraId="23A8C241">
            <w:pPr>
              <w:pStyle w:val="200"/>
              <w:jc w:val="center"/>
              <w:rPr>
                <w:sz w:val="20"/>
              </w:rPr>
            </w:pPr>
            <w:r>
              <w:rPr>
                <w:sz w:val="20"/>
              </w:rPr>
              <w:t>(ПИР, СМР)</w:t>
            </w:r>
          </w:p>
        </w:tc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01087097">
            <w:pPr>
              <w:pStyle w:val="200"/>
              <w:jc w:val="center"/>
              <w:rPr>
                <w:sz w:val="20"/>
              </w:rPr>
            </w:pPr>
            <w:r>
              <w:rPr>
                <w:sz w:val="20"/>
              </w:rPr>
              <w:t>прямые инвестиции</w:t>
            </w:r>
          </w:p>
        </w:tc>
        <w:tc>
          <w:tcPr>
            <w:tcW w:w="184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15C493AB">
            <w:pPr>
              <w:pStyle w:val="200"/>
              <w:jc w:val="center"/>
              <w:rPr>
                <w:sz w:val="20"/>
              </w:rPr>
            </w:pPr>
            <w:r>
              <w:rPr>
                <w:sz w:val="20"/>
              </w:rPr>
              <w:t>бюджетные инвестиции в форме капитальных вложений в объекты муниципальной собственности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top"/>
          </w:tcPr>
          <w:p w14:paraId="427DC805">
            <w:pPr>
              <w:pStyle w:val="200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329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top"/>
          </w:tcPr>
          <w:p w14:paraId="44925795">
            <w:pPr>
              <w:pStyle w:val="200"/>
              <w:jc w:val="center"/>
              <w:rPr>
                <w:sz w:val="20"/>
              </w:rPr>
            </w:pPr>
            <w:r>
              <w:rPr>
                <w:sz w:val="20"/>
              </w:rPr>
              <w:t>определяется проектированием</w:t>
            </w:r>
          </w:p>
        </w:tc>
      </w:tr>
      <w:tr w14:paraId="3050360F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5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top"/>
          </w:tcPr>
          <w:p w14:paraId="044BC4DD">
            <w:pPr>
              <w:pStyle w:val="200"/>
              <w:jc w:val="center"/>
              <w:rPr>
                <w:sz w:val="20"/>
              </w:rPr>
            </w:pPr>
          </w:p>
        </w:tc>
        <w:tc>
          <w:tcPr>
            <w:tcW w:w="234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top"/>
          </w:tcPr>
          <w:p w14:paraId="47E224A3">
            <w:pPr>
              <w:pStyle w:val="200"/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top"/>
          </w:tcPr>
          <w:p w14:paraId="5DD2DE92">
            <w:pPr>
              <w:pStyle w:val="200"/>
              <w:jc w:val="center"/>
              <w:rPr>
                <w:sz w:val="20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top"/>
          </w:tcPr>
          <w:p w14:paraId="393A3538">
            <w:pPr>
              <w:pStyle w:val="200"/>
              <w:jc w:val="center"/>
              <w:rPr>
                <w:sz w:val="20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top"/>
          </w:tcPr>
          <w:p w14:paraId="579FE84F">
            <w:pPr>
              <w:pStyle w:val="200"/>
              <w:jc w:val="center"/>
              <w:rPr>
                <w:sz w:val="20"/>
              </w:rPr>
            </w:pPr>
          </w:p>
        </w:tc>
        <w:tc>
          <w:tcPr>
            <w:tcW w:w="1842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top"/>
          </w:tcPr>
          <w:p w14:paraId="5BC26DB0">
            <w:pPr>
              <w:pStyle w:val="200"/>
              <w:jc w:val="center"/>
              <w:rPr>
                <w:sz w:val="20"/>
              </w:rPr>
            </w:pP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top"/>
          </w:tcPr>
          <w:p w14:paraId="66D6A2D6">
            <w:pPr>
              <w:pStyle w:val="20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федеральный бюджет </w:t>
            </w:r>
          </w:p>
        </w:tc>
        <w:tc>
          <w:tcPr>
            <w:tcW w:w="32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top"/>
          </w:tcPr>
          <w:p w14:paraId="44B9DD71">
            <w:pPr>
              <w:pStyle w:val="200"/>
              <w:jc w:val="center"/>
              <w:rPr>
                <w:sz w:val="20"/>
              </w:rPr>
            </w:pPr>
          </w:p>
        </w:tc>
      </w:tr>
      <w:tr w14:paraId="425B3D1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5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top"/>
          </w:tcPr>
          <w:p w14:paraId="430BD295">
            <w:pPr>
              <w:pStyle w:val="200"/>
              <w:jc w:val="center"/>
              <w:rPr>
                <w:sz w:val="20"/>
              </w:rPr>
            </w:pPr>
          </w:p>
        </w:tc>
        <w:tc>
          <w:tcPr>
            <w:tcW w:w="2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top"/>
          </w:tcPr>
          <w:p w14:paraId="299C8BE6">
            <w:pPr>
              <w:pStyle w:val="200"/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top"/>
          </w:tcPr>
          <w:p w14:paraId="01EC7341">
            <w:pPr>
              <w:pStyle w:val="200"/>
              <w:jc w:val="center"/>
              <w:rPr>
                <w:sz w:val="20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top"/>
          </w:tcPr>
          <w:p w14:paraId="354123B5">
            <w:pPr>
              <w:pStyle w:val="200"/>
              <w:jc w:val="center"/>
              <w:rPr>
                <w:sz w:val="20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top"/>
          </w:tcPr>
          <w:p w14:paraId="63587766">
            <w:pPr>
              <w:pStyle w:val="200"/>
              <w:jc w:val="center"/>
              <w:rPr>
                <w:sz w:val="20"/>
              </w:rPr>
            </w:pPr>
          </w:p>
        </w:tc>
        <w:tc>
          <w:tcPr>
            <w:tcW w:w="1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top"/>
          </w:tcPr>
          <w:p w14:paraId="22D2DE99">
            <w:pPr>
              <w:pStyle w:val="200"/>
              <w:jc w:val="center"/>
              <w:rPr>
                <w:sz w:val="20"/>
              </w:rPr>
            </w:pP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top"/>
          </w:tcPr>
          <w:p w14:paraId="7B8934EE">
            <w:pPr>
              <w:pStyle w:val="200"/>
              <w:jc w:val="center"/>
              <w:rPr>
                <w:sz w:val="20"/>
              </w:rPr>
            </w:pPr>
            <w:r>
              <w:rPr>
                <w:sz w:val="20"/>
              </w:rPr>
              <w:t>бюджет автономного округа</w:t>
            </w:r>
          </w:p>
        </w:tc>
        <w:tc>
          <w:tcPr>
            <w:tcW w:w="329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top"/>
          </w:tcPr>
          <w:p w14:paraId="5DF6C467">
            <w:pPr>
              <w:pStyle w:val="200"/>
              <w:jc w:val="center"/>
              <w:rPr>
                <w:sz w:val="20"/>
              </w:rPr>
            </w:pPr>
          </w:p>
        </w:tc>
      </w:tr>
      <w:tr w14:paraId="2204C0A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5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top"/>
          </w:tcPr>
          <w:p w14:paraId="65FC6EDE">
            <w:pPr>
              <w:pStyle w:val="200"/>
              <w:jc w:val="center"/>
              <w:rPr>
                <w:sz w:val="20"/>
              </w:rPr>
            </w:pPr>
          </w:p>
        </w:tc>
        <w:tc>
          <w:tcPr>
            <w:tcW w:w="234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top"/>
          </w:tcPr>
          <w:p w14:paraId="66CF131A">
            <w:pPr>
              <w:pStyle w:val="200"/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top"/>
          </w:tcPr>
          <w:p w14:paraId="1D3B87A9">
            <w:pPr>
              <w:pStyle w:val="200"/>
              <w:jc w:val="center"/>
              <w:rPr>
                <w:sz w:val="20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top"/>
          </w:tcPr>
          <w:p w14:paraId="49AA2B60">
            <w:pPr>
              <w:pStyle w:val="200"/>
              <w:jc w:val="center"/>
              <w:rPr>
                <w:sz w:val="20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top"/>
          </w:tcPr>
          <w:p w14:paraId="65539318">
            <w:pPr>
              <w:pStyle w:val="200"/>
              <w:jc w:val="center"/>
              <w:rPr>
                <w:sz w:val="20"/>
              </w:rPr>
            </w:pPr>
          </w:p>
        </w:tc>
        <w:tc>
          <w:tcPr>
            <w:tcW w:w="1842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top"/>
          </w:tcPr>
          <w:p w14:paraId="2F0ECC8A">
            <w:pPr>
              <w:pStyle w:val="200"/>
              <w:jc w:val="center"/>
              <w:rPr>
                <w:sz w:val="20"/>
              </w:rPr>
            </w:pP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top"/>
          </w:tcPr>
          <w:p w14:paraId="16130277">
            <w:pPr>
              <w:pStyle w:val="200"/>
              <w:jc w:val="center"/>
              <w:rPr>
                <w:sz w:val="20"/>
              </w:rPr>
            </w:pPr>
            <w:r>
              <w:rPr>
                <w:sz w:val="20"/>
              </w:rPr>
              <w:t>бюджет Белоярского района</w:t>
            </w:r>
          </w:p>
        </w:tc>
        <w:tc>
          <w:tcPr>
            <w:tcW w:w="3291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top"/>
          </w:tcPr>
          <w:p w14:paraId="5C5E3C73">
            <w:pPr>
              <w:pStyle w:val="200"/>
              <w:jc w:val="center"/>
              <w:rPr>
                <w:sz w:val="20"/>
              </w:rPr>
            </w:pPr>
          </w:p>
        </w:tc>
      </w:tr>
      <w:tr w14:paraId="4E231D24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57" w:hRule="atLeast"/>
        </w:trPr>
        <w:tc>
          <w:tcPr>
            <w:tcW w:w="0" w:type="auto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top"/>
          </w:tcPr>
          <w:p w14:paraId="02B0543C">
            <w:pPr>
              <w:pStyle w:val="200"/>
              <w:jc w:val="center"/>
              <w:rPr>
                <w:sz w:val="20"/>
              </w:rPr>
            </w:pPr>
          </w:p>
        </w:tc>
        <w:tc>
          <w:tcPr>
            <w:tcW w:w="23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top"/>
          </w:tcPr>
          <w:p w14:paraId="744380FC">
            <w:pPr>
              <w:pStyle w:val="200"/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top"/>
          </w:tcPr>
          <w:p w14:paraId="761528E8">
            <w:pPr>
              <w:pStyle w:val="200"/>
              <w:jc w:val="center"/>
              <w:rPr>
                <w:sz w:val="20"/>
              </w:rPr>
            </w:pPr>
          </w:p>
        </w:tc>
        <w:tc>
          <w:tcPr>
            <w:tcW w:w="15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top"/>
          </w:tcPr>
          <w:p w14:paraId="777EE16F">
            <w:pPr>
              <w:pStyle w:val="200"/>
              <w:jc w:val="center"/>
              <w:rPr>
                <w:sz w:val="20"/>
              </w:rPr>
            </w:pPr>
          </w:p>
        </w:tc>
        <w:tc>
          <w:tcPr>
            <w:tcW w:w="14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top"/>
          </w:tcPr>
          <w:p w14:paraId="19FA2D56">
            <w:pPr>
              <w:pStyle w:val="200"/>
              <w:jc w:val="center"/>
              <w:rPr>
                <w:sz w:val="20"/>
              </w:rPr>
            </w:pPr>
          </w:p>
        </w:tc>
        <w:tc>
          <w:tcPr>
            <w:tcW w:w="184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top"/>
          </w:tcPr>
          <w:p w14:paraId="35792C78">
            <w:pPr>
              <w:pStyle w:val="200"/>
              <w:jc w:val="center"/>
              <w:rPr>
                <w:sz w:val="20"/>
              </w:rPr>
            </w:pP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top"/>
          </w:tcPr>
          <w:p w14:paraId="0DBC3673">
            <w:pPr>
              <w:pStyle w:val="200"/>
              <w:jc w:val="center"/>
              <w:rPr>
                <w:sz w:val="20"/>
              </w:rPr>
            </w:pPr>
            <w:r>
              <w:rPr>
                <w:sz w:val="20"/>
              </w:rPr>
              <w:t>внебюджетные источники</w:t>
            </w:r>
          </w:p>
        </w:tc>
        <w:tc>
          <w:tcPr>
            <w:tcW w:w="329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top"/>
          </w:tcPr>
          <w:p w14:paraId="574D8C1B">
            <w:pPr>
              <w:pStyle w:val="200"/>
              <w:jc w:val="center"/>
              <w:rPr>
                <w:sz w:val="20"/>
              </w:rPr>
            </w:pPr>
          </w:p>
        </w:tc>
      </w:tr>
    </w:tbl>
    <w:p w14:paraId="5F196136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»;</w:t>
      </w:r>
    </w:p>
    <w:p w14:paraId="443A2D95">
      <w:pPr>
        <w:spacing w:after="0" w:line="240" w:lineRule="auto"/>
        <w:jc w:val="right"/>
        <w:rPr>
          <w:sz w:val="24"/>
          <w:szCs w:val="24"/>
        </w:rPr>
      </w:pPr>
    </w:p>
    <w:tbl>
      <w:tblPr>
        <w:tblStyle w:val="12"/>
        <w:tblW w:w="5812" w:type="dxa"/>
        <w:tblInd w:w="918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2"/>
      </w:tblGrid>
      <w:tr w14:paraId="08C982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C67C86F">
            <w:pPr>
              <w:tabs>
                <w:tab w:val="left" w:pos="-249"/>
              </w:tabs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1B963C58">
            <w:pPr>
              <w:tabs>
                <w:tab w:val="left" w:pos="-249"/>
              </w:tabs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ПРИЛОЖЕНИЕ 5</w:t>
            </w:r>
          </w:p>
        </w:tc>
      </w:tr>
      <w:tr w14:paraId="0651B8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DC88EB7">
            <w:pPr>
              <w:tabs>
                <w:tab w:val="left" w:pos="-249"/>
              </w:tabs>
              <w:spacing w:after="0" w:line="240" w:lineRule="auto"/>
              <w:ind w:left="-108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к постановлению администрации</w:t>
            </w:r>
          </w:p>
          <w:p w14:paraId="05BBCC93">
            <w:pPr>
              <w:tabs>
                <w:tab w:val="left" w:pos="-249"/>
              </w:tabs>
              <w:spacing w:after="0" w:line="240" w:lineRule="auto"/>
              <w:ind w:left="-108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Белоярского района</w:t>
            </w:r>
          </w:p>
          <w:p w14:paraId="6B45F0B2">
            <w:pPr>
              <w:tabs>
                <w:tab w:val="left" w:pos="-249"/>
              </w:tabs>
              <w:spacing w:after="0" w:line="240" w:lineRule="auto"/>
              <w:ind w:left="-108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от __________ 2025 года № ______</w:t>
            </w:r>
          </w:p>
        </w:tc>
      </w:tr>
    </w:tbl>
    <w:p w14:paraId="6814BF13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14:paraId="0E7B91FF">
      <w:pPr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</w:p>
    <w:p w14:paraId="6C2F38EC">
      <w:pPr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«Приложение 2 к муниципальной программе</w:t>
      </w:r>
    </w:p>
    <w:p w14:paraId="2350A952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14:paraId="37D722DA">
      <w:pPr>
        <w:spacing w:after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Перечень мероприятий (результатов),</w:t>
      </w:r>
    </w:p>
    <w:p w14:paraId="60741545">
      <w:pPr>
        <w:spacing w:after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при реализации которых возникают расходные обязательства Белоярского района, в целях софинансирования которых предоставляется </w:t>
      </w:r>
    </w:p>
    <w:p w14:paraId="425211D8">
      <w:pPr>
        <w:spacing w:after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субсидия для достижения результатов реализации регионального проекта «Развитие экосистемы поддержки гражданских инициатив» </w:t>
      </w:r>
    </w:p>
    <w:p w14:paraId="09953598">
      <w:pPr>
        <w:spacing w:after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государственной программы </w:t>
      </w:r>
      <w:r>
        <w:rPr>
          <w:rFonts w:eastAsia="Calibri"/>
        </w:rPr>
        <w:t>Ханты-Мансийского автономного округа - Югры</w:t>
      </w:r>
      <w:r>
        <w:rPr>
          <w:rFonts w:eastAsia="Times New Roman"/>
          <w:lang w:eastAsia="ru-RU"/>
        </w:rPr>
        <w:t xml:space="preserve"> «Развитие гражданского общества», утвержденной постановлением Правительства ХМАО-Югры от 10 ноября 2023 года № 546-п</w:t>
      </w:r>
    </w:p>
    <w:p w14:paraId="7F214B1F">
      <w:pPr>
        <w:spacing w:after="0"/>
        <w:jc w:val="center"/>
        <w:rPr>
          <w:rFonts w:eastAsia="Times New Roman"/>
          <w:lang w:eastAsia="ru-RU"/>
        </w:rPr>
      </w:pPr>
    </w:p>
    <w:tbl>
      <w:tblPr>
        <w:tblStyle w:val="12"/>
        <w:tblW w:w="1413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"/>
        <w:gridCol w:w="2010"/>
        <w:gridCol w:w="2626"/>
        <w:gridCol w:w="1580"/>
        <w:gridCol w:w="2391"/>
        <w:gridCol w:w="2583"/>
        <w:gridCol w:w="2319"/>
      </w:tblGrid>
      <w:tr w14:paraId="3B267B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 w14:paraId="03F42A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№ п/п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016CD6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Наименование мероприятия (результата)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 w14:paraId="687E85C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Наименование результата предоставления субсидии ХМАО-Югры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 w14:paraId="3C351F5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Срок реализации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 w14:paraId="57C2CFC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Источник финансирования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 w14:paraId="7A6AC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Объем финансирования, рублей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 w14:paraId="560F5CB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Номер мероприятия раздела 4</w:t>
            </w:r>
          </w:p>
          <w:p w14:paraId="41E026D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паспорта муниципальной программы</w:t>
            </w:r>
          </w:p>
        </w:tc>
      </w:tr>
      <w:tr w14:paraId="455A3F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tblHeader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711F0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9C4221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01263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8C825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EF9EC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F88BA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3D4FB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</w:t>
            </w:r>
          </w:p>
        </w:tc>
      </w:tr>
      <w:tr w14:paraId="4FAA6C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6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 w14:paraId="195119E3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20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555D1314">
            <w:pPr>
              <w:spacing w:after="0" w:line="240" w:lineRule="auto"/>
            </w:pPr>
            <w:r>
              <w:rPr>
                <w:rFonts w:eastAsia="Times New Roman"/>
                <w:lang w:eastAsia="ru-RU"/>
              </w:rPr>
              <w:t>Инициативный проект реализован, с привлечением средств бюджета Ханты-Мансийского автономного округа – Югры</w:t>
            </w:r>
          </w:p>
        </w:tc>
        <w:tc>
          <w:tcPr>
            <w:tcW w:w="26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 w14:paraId="2FAD47F2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t>Инициативный проект «Благоустройство городского пляжа в г.Белоярский на озере Нешинелор» реализован, с привлечением средств бюджета Ханты-Мансийского автономного округа – Югры</w:t>
            </w:r>
          </w:p>
        </w:tc>
        <w:tc>
          <w:tcPr>
            <w:tcW w:w="1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 w14:paraId="7FA5F54F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2025 год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 w14:paraId="510852A1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Итого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64AEA3">
            <w:pPr>
              <w:spacing w:after="0" w:line="240" w:lineRule="auto"/>
              <w:jc w:val="center"/>
              <w:rPr>
                <w:highlight w:val="none"/>
                <w:lang w:eastAsia="ko-KR"/>
              </w:rPr>
            </w:pPr>
            <w:r>
              <w:rPr>
                <w:highlight w:val="none"/>
              </w:rPr>
              <w:t>1 499 157,36</w:t>
            </w:r>
          </w:p>
        </w:tc>
        <w:tc>
          <w:tcPr>
            <w:tcW w:w="231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 w14:paraId="32E131AA">
            <w:pPr>
              <w:spacing w:after="0" w:line="240" w:lineRule="auto"/>
              <w:jc w:val="center"/>
              <w:rPr>
                <w:rFonts w:eastAsia="Times New Roman"/>
                <w:highlight w:val="none"/>
                <w:lang w:eastAsia="ru-RU"/>
              </w:rPr>
            </w:pPr>
            <w:r>
              <w:rPr>
                <w:rFonts w:eastAsia="Times New Roman"/>
                <w:highlight w:val="none"/>
                <w:lang w:eastAsia="ru-RU"/>
              </w:rPr>
              <w:t>3</w:t>
            </w:r>
            <w:bookmarkStart w:id="0" w:name="_GoBack"/>
            <w:bookmarkEnd w:id="0"/>
            <w:r>
              <w:rPr>
                <w:rFonts w:eastAsia="Times New Roman"/>
                <w:highlight w:val="none"/>
                <w:lang w:eastAsia="ru-RU"/>
              </w:rPr>
              <w:t>.1</w:t>
            </w:r>
          </w:p>
        </w:tc>
      </w:tr>
      <w:tr w14:paraId="15C003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B6836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0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569AA1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A5B87E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0D61A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 w14:paraId="28A18222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средства бюджета автономного округа в целях софинансирования расходных обязательств на реализацию инициативных проектов 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0BBACE">
            <w:pPr>
              <w:spacing w:after="0" w:line="240" w:lineRule="auto"/>
              <w:jc w:val="center"/>
              <w:rPr>
                <w:lang w:eastAsia="ko-KR"/>
              </w:rPr>
            </w:pPr>
            <w:r>
              <w:t>1 049 410,14</w:t>
            </w: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188DD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14:paraId="2B0A10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A80ECB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0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04C479C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FECB2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4B7DD8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 w14:paraId="0985B971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средства бюджета Белоярского района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3BF4C3">
            <w:pPr>
              <w:spacing w:after="0" w:line="240" w:lineRule="auto"/>
              <w:jc w:val="center"/>
              <w:rPr>
                <w:lang w:eastAsia="ko-KR"/>
              </w:rPr>
            </w:pPr>
            <w:r>
              <w:t>449 747,22</w:t>
            </w:r>
          </w:p>
        </w:tc>
        <w:tc>
          <w:tcPr>
            <w:tcW w:w="0" w:type="auto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C2D4F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</w:tbl>
    <w:p w14:paraId="3FD0EE82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».</w:t>
      </w:r>
    </w:p>
    <w:p w14:paraId="1F8990AE">
      <w:pPr>
        <w:spacing w:after="0" w:line="240" w:lineRule="auto"/>
        <w:jc w:val="right"/>
        <w:rPr>
          <w:sz w:val="24"/>
          <w:szCs w:val="24"/>
        </w:rPr>
      </w:pPr>
    </w:p>
    <w:p w14:paraId="1CF0A557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</w:t>
      </w:r>
    </w:p>
    <w:sectPr>
      <w:pgSz w:w="16838" w:h="11906" w:orient="landscape"/>
      <w:pgMar w:top="567" w:right="709" w:bottom="1133" w:left="1134" w:header="340" w:footer="340" w:gutter="0"/>
      <w:cols w:space="720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D7D3FF">
    <w:pPr>
      <w:pStyle w:val="193"/>
      <w:jc w:val="center"/>
    </w:pPr>
  </w:p>
  <w:p w14:paraId="63B77ADE">
    <w:pPr>
      <w:pStyle w:val="19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8979FF"/>
    <w:rsid w:val="40210BCD"/>
    <w:rsid w:val="43633BE6"/>
    <w:rsid w:val="4BDB6202"/>
    <w:rsid w:val="5000564D"/>
    <w:rsid w:val="514C13AF"/>
    <w:rsid w:val="797030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link w:val="186"/>
    <w:qFormat/>
    <w:uiPriority w:val="0"/>
    <w:pPr>
      <w:spacing w:after="200" w:line="276" w:lineRule="auto"/>
    </w:pPr>
    <w:rPr>
      <w:rFonts w:hint="default" w:ascii="Times New Roman" w:hAnsi="Times New Roman" w:eastAsia="SimSu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unhideWhenUsed/>
    <w:qFormat/>
    <w:uiPriority w:val="99"/>
    <w:rPr>
      <w:vertAlign w:val="superscript"/>
    </w:rPr>
  </w:style>
  <w:style w:type="character" w:styleId="14">
    <w:name w:val="endnote reference"/>
    <w:semiHidden/>
    <w:unhideWhenUsed/>
    <w:qFormat/>
    <w:uiPriority w:val="99"/>
    <w:rPr>
      <w:vertAlign w:val="superscript"/>
    </w:rPr>
  </w:style>
  <w:style w:type="character" w:styleId="15">
    <w:name w:val="Hyperlink"/>
    <w:unhideWhenUsed/>
    <w:qFormat/>
    <w:uiPriority w:val="99"/>
    <w:rPr>
      <w:color w:val="0000FF" w:themeColor="hyperlink"/>
      <w:u w:val="single"/>
    </w:rPr>
  </w:style>
  <w:style w:type="paragraph" w:styleId="16">
    <w:name w:val="endnote text"/>
    <w:basedOn w:val="1"/>
    <w:link w:val="180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7">
    <w:name w:val="caption"/>
    <w:basedOn w:val="1"/>
    <w:next w:val="1"/>
    <w:link w:val="53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18">
    <w:name w:val="footnote text"/>
    <w:basedOn w:val="1"/>
    <w:link w:val="179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19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20">
    <w:name w:val="header"/>
    <w:basedOn w:val="1"/>
    <w:link w:val="51"/>
    <w:unhideWhenUsed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21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2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23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4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5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6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27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8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9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30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1">
    <w:name w:val="footer"/>
    <w:basedOn w:val="1"/>
    <w:link w:val="52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32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table" w:styleId="33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4">
    <w:name w:val="Heading 1 Char"/>
    <w:link w:val="2"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link w:val="3"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link w:val="7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link w:val="10"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Times New Roman" w:hAnsi="Times New Roman" w:eastAsia="SimSun" w:cs="Times New Roman"/>
      <w:lang w:val="ru-RU" w:eastAsia="zh-CN" w:bidi="ar-SA"/>
    </w:rPr>
  </w:style>
  <w:style w:type="character" w:customStyle="1" w:styleId="45">
    <w:name w:val="Title Char"/>
    <w:link w:val="30"/>
    <w:qFormat/>
    <w:uiPriority w:val="10"/>
    <w:rPr>
      <w:sz w:val="48"/>
      <w:szCs w:val="48"/>
    </w:rPr>
  </w:style>
  <w:style w:type="character" w:customStyle="1" w:styleId="46">
    <w:name w:val="Subtitle Char"/>
    <w:link w:val="32"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qFormat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uiPriority w:val="30"/>
    <w:rPr>
      <w:i/>
    </w:rPr>
  </w:style>
  <w:style w:type="character" w:customStyle="1" w:styleId="51">
    <w:name w:val="Header Char"/>
    <w:link w:val="20"/>
    <w:qFormat/>
    <w:uiPriority w:val="99"/>
  </w:style>
  <w:style w:type="character" w:customStyle="1" w:styleId="52">
    <w:name w:val="Footer Char"/>
    <w:link w:val="31"/>
    <w:uiPriority w:val="99"/>
  </w:style>
  <w:style w:type="character" w:customStyle="1" w:styleId="53">
    <w:name w:val="Caption Char"/>
    <w:link w:val="17"/>
    <w:uiPriority w:val="35"/>
    <w:rPr>
      <w:b/>
      <w:bCs/>
      <w:color w:val="4F81BD" w:themeColor="accent1"/>
      <w:sz w:val="18"/>
      <w:szCs w:val="18"/>
    </w:rPr>
  </w:style>
  <w:style w:type="table" w:customStyle="1" w:styleId="54">
    <w:name w:val="Table Grid Light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">
    <w:name w:val="Plain Table 1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6">
    <w:name w:val="Plain Table 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7">
    <w:name w:val="Plain Table 3"/>
    <w:uiPriority w:val="99"/>
    <w:pPr>
      <w:spacing w:after="0" w:line="240" w:lineRule="auto"/>
    </w:pPr>
    <w:tblPr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8">
    <w:name w:val="Plain Table 4"/>
    <w:uiPriority w:val="99"/>
    <w:pPr>
      <w:spacing w:after="0" w:line="240" w:lineRule="auto"/>
    </w:pPr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9">
    <w:name w:val="Plain Table 5"/>
    <w:uiPriority w:val="99"/>
    <w:pPr>
      <w:spacing w:after="0" w:line="240" w:lineRule="auto"/>
    </w:pPr>
    <w:tblPr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0">
    <w:name w:val="Grid Table 1 Light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1">
    <w:name w:val="Grid Table 1 Light - Accent 1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2">
    <w:name w:val="Grid Table 1 Light - Accent 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3">
    <w:name w:val="Grid Table 1 Light - Accent 3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4">
    <w:name w:val="Grid Table 1 Light - Accent 4"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5">
    <w:name w:val="Grid Table 1 Light - Accent 5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6">
    <w:name w:val="Grid Table 1 Light - Accent 6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7">
    <w:name w:val="Grid Table 2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68">
    <w:name w:val="Grid Table 2 - Accent 1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69">
    <w:name w:val="Grid Table 2 - Accent 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0">
    <w:name w:val="Grid Table 2 - Accent 3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1">
    <w:name w:val="Grid Table 2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72">
    <w:name w:val="Grid Table 2 - Accent 5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73">
    <w:name w:val="Grid Table 2 - Accent 6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74">
    <w:name w:val="Grid Table 3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5">
    <w:name w:val="Grid Table 3 - Accent 1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6">
    <w:name w:val="Grid Table 3 - Accent 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7">
    <w:name w:val="Grid Table 3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8">
    <w:name w:val="Grid Table 3 - Accent 4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79">
    <w:name w:val="Grid Table 3 - Accent 5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0">
    <w:name w:val="Grid Table 3 - Accent 6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1">
    <w:name w:val="Grid Table 4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2">
    <w:name w:val="Grid Table 4 - Accent 1"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customStyle="1" w:styleId="83">
    <w:name w:val="Grid Table 4 - Accent 2"/>
    <w:qFormat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84">
    <w:name w:val="Grid Table 4 - Accent 3"/>
    <w:qFormat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5">
    <w:name w:val="Grid Table 4 - Accent 4"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6">
    <w:name w:val="Grid Table 4 - Accent 5"/>
    <w:qFormat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7">
    <w:name w:val="Grid Table 4 - Accent 6"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8">
    <w:name w:val="Grid Table 5 Dark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89">
    <w:name w:val="Grid Table 5 Dark- Accent 1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1Horz">
      <w:tcPr>
        <w:shd w:val="clear" w:color="AEC5E0" w:themeColor="accent1" w:themeTint="75" w:fill="AEC5E0" w:themeFill="accent1" w:themeFillTint="75"/>
      </w:tcPr>
    </w:tblStylePr>
  </w:style>
  <w:style w:type="table" w:customStyle="1" w:styleId="90">
    <w:name w:val="Grid Table 5 Dark - Accent 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customStyle="1" w:styleId="91">
    <w:name w:val="Grid Table 5 Dark - Accent 3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1Horz">
      <w:tcPr>
        <w:shd w:val="clear" w:color="D1DFB2" w:themeColor="accent3" w:themeTint="75" w:fill="D1DFB2" w:themeFill="accent3" w:themeFillTint="75"/>
      </w:tcPr>
    </w:tblStylePr>
  </w:style>
  <w:style w:type="table" w:customStyle="1" w:styleId="92">
    <w:name w:val="Grid Table 5 Dark- Accent 4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customStyle="1" w:styleId="93">
    <w:name w:val="Grid Table 5 Dark - Accent 5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customStyle="1" w:styleId="94">
    <w:name w:val="Grid Table 5 Dark - Accent 6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customStyle="1" w:styleId="95">
    <w:name w:val="Grid Table 6 Colorful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7E7E7E" w:themeColor="text1" w:themeShade="95" w:themeTint="80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7E7E7E" w:themeColor="text1" w:themeShade="95" w:themeTint="80"/>
      </w:rPr>
    </w:tblStylePr>
    <w:tblStylePr w:type="firstCol">
      <w:rPr>
        <w:b/>
        <w:color w:val="7E7E7E" w:themeColor="text1" w:themeShade="95" w:themeTint="80"/>
      </w:rPr>
    </w:tblStylePr>
    <w:tblStylePr w:type="lastCol">
      <w:rPr>
        <w:b/>
        <w:color w:val="7E7E7E" w:themeColor="text1" w:themeShade="95" w:themeTint="80"/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96">
    <w:name w:val="Grid Table 6 Colorful - Accent 1"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6BFDD" w:themeColor="accent1" w:themeShade="95" w:themeTint="80"/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6BFDD" w:themeColor="accent1" w:themeShade="95" w:themeTint="80"/>
      </w:rPr>
    </w:tblStylePr>
    <w:tblStylePr w:type="firstCol">
      <w:rPr>
        <w:b/>
        <w:color w:val="A6BFDD" w:themeColor="accent1" w:themeShade="95" w:themeTint="80"/>
      </w:rPr>
    </w:tblStylePr>
    <w:tblStylePr w:type="lastCol">
      <w:rPr>
        <w:b/>
        <w:color w:val="A6BFDD" w:themeColor="accent1" w:themeShade="95" w:themeTint="80"/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97">
    <w:name w:val="Grid Table 6 Colorful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99795" w:themeColor="accent2" w:themeShade="95" w:themeTint="97"/>
      </w:r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98">
    <w:name w:val="Grid Table 6 Colorful - Accent 3"/>
    <w:qFormat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Shade="95" w:themeTint="FE"/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Shade="95" w:themeTint="FE"/>
      </w:rPr>
    </w:tblStylePr>
    <w:tblStylePr w:type="firstCol">
      <w:rPr>
        <w:b/>
        <w:color w:val="9BBB59" w:themeColor="accent3" w:themeShade="95" w:themeTint="FE"/>
      </w:rPr>
    </w:tblStylePr>
    <w:tblStylePr w:type="lastCol">
      <w:rPr>
        <w:b/>
        <w:color w:val="9BBB59" w:themeColor="accent3" w:themeShade="95" w:themeTint="FE"/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</w:style>
  <w:style w:type="table" w:customStyle="1" w:styleId="99">
    <w:name w:val="Grid Table 6 Colorful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2A1C6" w:themeColor="accent4" w:themeShade="95" w:themeTint="9A"/>
      </w:r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00">
    <w:name w:val="Grid Table 6 Colorful - Accent 5"/>
    <w:qFormat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01">
    <w:name w:val="Grid Table 6 Colorful - Accent 6"/>
    <w:qFormat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02">
    <w:name w:val="Grid Table 7 Colorful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03">
    <w:name w:val="Grid Table 7 Colorful - Accent 1"/>
    <w:qFormat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104">
    <w:name w:val="Grid Table 7 Colorful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05">
    <w:name w:val="Grid Table 7 Colorful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</w:style>
  <w:style w:type="table" w:customStyle="1" w:styleId="106">
    <w:name w:val="Grid Table 7 Colorful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07">
    <w:name w:val="Grid Table 7 Colorful - Accent 5"/>
    <w:qFormat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08">
    <w:name w:val="Grid Table 7 Colorful - Accent 6"/>
    <w:qFormat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109">
    <w:name w:val="List Table 1 Light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0">
    <w:name w:val="List Table 1 Light - Accent 1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customStyle="1" w:styleId="111">
    <w:name w:val="List Table 1 Light - Accent 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tcPr>
        <w:shd w:val="clear" w:color="EFD3D2" w:themeColor="accent2" w:themeTint="40" w:fill="EFD3D2" w:themeFill="accent2" w:themeFillTint="40"/>
      </w:tcPr>
    </w:tblStylePr>
  </w:style>
  <w:style w:type="table" w:customStyle="1" w:styleId="112">
    <w:name w:val="List Table 1 Light - Accent 3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tcPr>
        <w:shd w:val="clear" w:color="E5EDD5" w:themeColor="accent3" w:themeTint="40" w:fill="E5EDD5" w:themeFill="accent3" w:themeFillTint="40"/>
      </w:tcPr>
    </w:tblStylePr>
  </w:style>
  <w:style w:type="table" w:customStyle="1" w:styleId="113">
    <w:name w:val="List Table 1 Light - Accent 4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customStyle="1" w:styleId="114">
    <w:name w:val="List Table 1 Light - Accent 5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customStyle="1" w:styleId="115">
    <w:name w:val="List Table 1 Light - Accent 6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tcPr>
        <w:shd w:val="clear" w:color="FCE4D0" w:themeColor="accent6" w:themeTint="40" w:fill="FCE4D0" w:themeFill="accent6" w:themeFillTint="40"/>
      </w:tcPr>
    </w:tblStylePr>
  </w:style>
  <w:style w:type="table" w:customStyle="1" w:styleId="116">
    <w:name w:val="List Table 2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17">
    <w:name w:val="List Table 2 - Accent 1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18">
    <w:name w:val="List Table 2 - Accent 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19">
    <w:name w:val="List Table 2 - Accent 3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20">
    <w:name w:val="List Table 2 - Accent 4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21">
    <w:name w:val="List Table 2 - Accent 5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22">
    <w:name w:val="List Table 2 - Accent 6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23">
    <w:name w:val="List Table 3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4">
    <w:name w:val="List Table 3 - Accent 1"/>
    <w:qFormat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5">
    <w:name w:val="List Table 3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6">
    <w:name w:val="List Table 3 - Accent 3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7">
    <w:name w:val="List Table 3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28">
    <w:name w:val="List Table 3 - Accent 5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29">
    <w:name w:val="List Table 3 - Accent 6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30">
    <w:name w:val="List Table 4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1">
    <w:name w:val="List Table 4 - Accent 1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32">
    <w:name w:val="List Table 4 - Accent 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33">
    <w:name w:val="List Table 4 - Accent 3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34">
    <w:name w:val="List Table 4 - Accent 4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35">
    <w:name w:val="List Table 4 - Accent 5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36">
    <w:name w:val="List Table 4 - Accent 6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37">
    <w:name w:val="List Table 5 Dark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38">
    <w:name w:val="List Table 5 Dark - Accent 1"/>
    <w:qFormat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customStyle="1" w:styleId="139">
    <w:name w:val="List Table 5 Dark - Accent 2"/>
    <w:qFormat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</w:style>
  <w:style w:type="table" w:customStyle="1" w:styleId="140">
    <w:name w:val="List Table 5 Dark - Accent 3"/>
    <w:qFormat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</w:style>
  <w:style w:type="table" w:customStyle="1" w:styleId="141">
    <w:name w:val="List Table 5 Dark - Accent 4"/>
    <w:qFormat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customStyle="1" w:styleId="142">
    <w:name w:val="List Table 5 Dark - Accent 5"/>
    <w:qFormat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customStyle="1" w:styleId="143">
    <w:name w:val="List Table 5 Dark - Accent 6"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customStyle="1" w:styleId="144">
    <w:name w:val="List Table 6 Colorful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145">
    <w:name w:val="List Table 6 Colorful - Accent 1"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5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5"/>
      </w:rPr>
    </w:tblStylePr>
    <w:tblStylePr w:type="lastCol">
      <w:rPr>
        <w:b/>
        <w:color w:val="2A4B71" w:themeColor="accent1" w:themeShade="95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</w:style>
  <w:style w:type="table" w:customStyle="1" w:styleId="146">
    <w:name w:val="List Table 6 Colorful - Accent 2"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99795" w:themeColor="accent2" w:themeShade="95" w:themeTint="97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47">
    <w:name w:val="List Table 6 Colorful - Accent 3"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C" w:themeColor="accent3" w:themeShade="95" w:themeTint="98"/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C" w:themeColor="accent3" w:themeShade="95" w:themeTint="98"/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C" w:themeColor="accent3" w:themeShade="95" w:themeTint="98"/>
      </w:rPr>
    </w:tblStylePr>
    <w:tblStylePr w:type="lastCol">
      <w:rPr>
        <w:b/>
        <w:color w:val="C3D69C" w:themeColor="accent3" w:themeShade="95" w:themeTint="98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</w:style>
  <w:style w:type="table" w:customStyle="1" w:styleId="148">
    <w:name w:val="List Table 6 Colorful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2A1C6" w:themeColor="accent4" w:themeShade="95" w:themeTint="9A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49">
    <w:name w:val="List Table 6 Colorful - Accent 5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2CCDC" w:themeColor="accent5" w:themeShade="95" w:themeTint="9A"/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2CCDC" w:themeColor="accent5" w:themeShade="95" w:themeTint="9A"/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2CCDC" w:themeColor="accent5" w:themeShade="95" w:themeTint="9A"/>
      </w:rPr>
    </w:tblStylePr>
    <w:tblStylePr w:type="lastCol">
      <w:rPr>
        <w:b/>
        <w:color w:val="92CCDC" w:themeColor="accent5" w:themeShade="95" w:themeTint="9A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150">
    <w:name w:val="List Table 6 Colorful - Accent 6"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Shade="95" w:themeTint="98"/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Shade="95" w:themeTint="98"/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Shade="95" w:themeTint="98"/>
      </w:rPr>
    </w:tblStylePr>
    <w:tblStylePr w:type="lastCol">
      <w:rPr>
        <w:b/>
        <w:color w:val="FAC090" w:themeColor="accent6" w:themeShade="95" w:themeTint="98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151">
    <w:name w:val="List Table 7 Colorful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52">
    <w:name w:val="List Table 7 Colorful - Accent 1"/>
    <w:qFormat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</w:style>
  <w:style w:type="table" w:customStyle="1" w:styleId="153">
    <w:name w:val="List Table 7 Colorful - Accent 2"/>
    <w:qFormat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54">
    <w:name w:val="List Table 7 Colorful - Accent 3"/>
    <w:qFormat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</w:style>
  <w:style w:type="table" w:customStyle="1" w:styleId="155">
    <w:name w:val="List Table 7 Colorful - Accent 4"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56">
    <w:name w:val="List Table 7 Colorful - Accent 5"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157">
    <w:name w:val="List Table 7 Colorful - Accent 6"/>
    <w:qFormat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158">
    <w:name w:val="Lined - Accent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59">
    <w:name w:val="Lined - Accent 1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0">
    <w:name w:val="Lined - Accent 2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1">
    <w:name w:val="Lined - Accent 3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62">
    <w:name w:val="Lined - Accent 4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63">
    <w:name w:val="Lined - Accent 5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64">
    <w:name w:val="Lined - Accent 6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65">
    <w:name w:val="Bordered &amp; Lined - Accent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6">
    <w:name w:val="Bordered &amp; Lined - Accent 1"/>
    <w:qFormat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7">
    <w:name w:val="Bordered &amp; Lined - Accent 2"/>
    <w:qFormat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8">
    <w:name w:val="Bordered &amp; Lined - Accent 3"/>
    <w:qFormat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69">
    <w:name w:val="Bordered &amp; Lined - Accent 4"/>
    <w:qFormat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70">
    <w:name w:val="Bordered &amp; Lined - Accent 5"/>
    <w:qFormat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71">
    <w:name w:val="Bordered &amp; Lined - Accent 6"/>
    <w:qFormat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72">
    <w:name w:val="Bordered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3">
    <w:name w:val="Bordered - Accent 1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4">
    <w:name w:val="Bordered - Accent 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5">
    <w:name w:val="Bordered - Accent 3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6">
    <w:name w:val="Bordered - Accent 4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7">
    <w:name w:val="Bordered - Accent 5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78">
    <w:name w:val="Bordered - Accent 6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79">
    <w:name w:val="Footnote Text Char"/>
    <w:link w:val="18"/>
    <w:qFormat/>
    <w:uiPriority w:val="99"/>
    <w:rPr>
      <w:sz w:val="18"/>
    </w:rPr>
  </w:style>
  <w:style w:type="character" w:customStyle="1" w:styleId="180">
    <w:name w:val="Endnote Text Char"/>
    <w:link w:val="16"/>
    <w:qFormat/>
    <w:uiPriority w:val="99"/>
    <w:rPr>
      <w:sz w:val="20"/>
    </w:rPr>
  </w:style>
  <w:style w:type="paragraph" w:customStyle="1" w:styleId="181">
    <w:name w:val="TOC Heading"/>
    <w:unhideWhenUsed/>
    <w:qFormat/>
    <w:uiPriority w:val="39"/>
    <w:rPr>
      <w:rFonts w:hint="default" w:ascii="Times New Roman" w:hAnsi="Times New Roman" w:eastAsia="SimSun" w:cs="Times New Roman"/>
      <w:lang w:val="ru-RU" w:eastAsia="zh-CN" w:bidi="ar-SA"/>
    </w:rPr>
  </w:style>
  <w:style w:type="character" w:customStyle="1" w:styleId="182">
    <w:name w:val="Основной шрифт абзаца1"/>
    <w:link w:val="1"/>
    <w:unhideWhenUsed/>
    <w:qFormat/>
    <w:uiPriority w:val="1"/>
  </w:style>
  <w:style w:type="table" w:customStyle="1" w:styleId="183">
    <w:name w:val="Обычная таблица1"/>
    <w:unhideWhenUsed/>
    <w:qFormat/>
    <w:uiPriority w:val="99"/>
  </w:style>
  <w:style w:type="character" w:customStyle="1" w:styleId="184">
    <w:name w:val="Просмотренная гиперссылка1"/>
    <w:link w:val="1"/>
    <w:unhideWhenUsed/>
    <w:qFormat/>
    <w:uiPriority w:val="99"/>
    <w:rPr>
      <w:color w:val="800080"/>
      <w:u w:val="single"/>
    </w:rPr>
  </w:style>
  <w:style w:type="character" w:customStyle="1" w:styleId="185">
    <w:name w:val="Знак примечания1"/>
    <w:link w:val="1"/>
    <w:unhideWhenUsed/>
    <w:qFormat/>
    <w:uiPriority w:val="99"/>
    <w:rPr>
      <w:sz w:val="16"/>
      <w:szCs w:val="16"/>
    </w:rPr>
  </w:style>
  <w:style w:type="character" w:customStyle="1" w:styleId="186">
    <w:name w:val="Гиперссылка1"/>
    <w:link w:val="1"/>
    <w:unhideWhenUsed/>
    <w:qFormat/>
    <w:uiPriority w:val="99"/>
    <w:rPr>
      <w:color w:val="0000FF"/>
      <w:u w:val="single"/>
    </w:rPr>
  </w:style>
  <w:style w:type="paragraph" w:customStyle="1" w:styleId="187">
    <w:name w:val="Текст выноски1"/>
    <w:basedOn w:val="1"/>
    <w:link w:val="188"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88">
    <w:name w:val="Текст выноски Знак"/>
    <w:link w:val="187"/>
    <w:semiHidden/>
    <w:uiPriority w:val="99"/>
    <w:rPr>
      <w:rFonts w:ascii="Tahoma" w:hAnsi="Tahoma" w:cs="Tahoma"/>
      <w:sz w:val="16"/>
      <w:szCs w:val="16"/>
    </w:rPr>
  </w:style>
  <w:style w:type="paragraph" w:customStyle="1" w:styleId="189">
    <w:name w:val="Текст примечания1"/>
    <w:basedOn w:val="1"/>
    <w:link w:val="190"/>
    <w:unhideWhenUsed/>
    <w:qFormat/>
    <w:uiPriority w:val="99"/>
    <w:pPr>
      <w:spacing w:line="240" w:lineRule="auto"/>
    </w:pPr>
    <w:rPr>
      <w:sz w:val="20"/>
      <w:szCs w:val="20"/>
    </w:rPr>
  </w:style>
  <w:style w:type="character" w:customStyle="1" w:styleId="190">
    <w:name w:val="Текст примечания Знак"/>
    <w:link w:val="189"/>
    <w:semiHidden/>
    <w:qFormat/>
    <w:uiPriority w:val="99"/>
    <w:rPr>
      <w:sz w:val="20"/>
      <w:szCs w:val="20"/>
    </w:rPr>
  </w:style>
  <w:style w:type="paragraph" w:customStyle="1" w:styleId="191">
    <w:name w:val="Тема примечания1"/>
    <w:basedOn w:val="189"/>
    <w:next w:val="189"/>
    <w:link w:val="192"/>
    <w:unhideWhenUsed/>
    <w:qFormat/>
    <w:uiPriority w:val="99"/>
    <w:rPr>
      <w:b/>
      <w:bCs/>
    </w:rPr>
  </w:style>
  <w:style w:type="character" w:customStyle="1" w:styleId="192">
    <w:name w:val="Тема примечания Знак"/>
    <w:link w:val="191"/>
    <w:semiHidden/>
    <w:qFormat/>
    <w:uiPriority w:val="99"/>
    <w:rPr>
      <w:b/>
      <w:bCs/>
      <w:sz w:val="20"/>
      <w:szCs w:val="20"/>
    </w:rPr>
  </w:style>
  <w:style w:type="paragraph" w:customStyle="1" w:styleId="193">
    <w:name w:val="Верхний колонтитул1"/>
    <w:basedOn w:val="1"/>
    <w:link w:val="194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94">
    <w:name w:val="Верхний колонтитул Знак"/>
    <w:link w:val="193"/>
    <w:qFormat/>
    <w:uiPriority w:val="99"/>
  </w:style>
  <w:style w:type="paragraph" w:customStyle="1" w:styleId="195">
    <w:name w:val="Нижний колонтитул1"/>
    <w:basedOn w:val="1"/>
    <w:link w:val="196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96">
    <w:name w:val="Нижний колонтитул Знак"/>
    <w:link w:val="195"/>
    <w:qFormat/>
    <w:uiPriority w:val="99"/>
  </w:style>
  <w:style w:type="paragraph" w:customStyle="1" w:styleId="197">
    <w:name w:val="ConsPlusNormal"/>
    <w:link w:val="198"/>
    <w:qFormat/>
    <w:uiPriority w:val="0"/>
    <w:pPr>
      <w:widowControl w:val="0"/>
    </w:pPr>
    <w:rPr>
      <w:rFonts w:hint="default" w:ascii="Times New Roman" w:hAnsi="Times New Roman" w:eastAsia="Times New Roman" w:cs="Calibri"/>
      <w:sz w:val="22"/>
      <w:lang w:val="ru-RU" w:eastAsia="ru-RU" w:bidi="ar-SA"/>
    </w:rPr>
  </w:style>
  <w:style w:type="character" w:customStyle="1" w:styleId="198">
    <w:name w:val="ConsPlusNormal Знак"/>
    <w:link w:val="197"/>
    <w:qFormat/>
    <w:uiPriority w:val="0"/>
    <w:rPr>
      <w:rFonts w:ascii="Calibri" w:hAnsi="Calibri" w:eastAsia="Times New Roman" w:cs="Calibri"/>
      <w:szCs w:val="20"/>
      <w:lang w:eastAsia="ru-RU"/>
    </w:rPr>
  </w:style>
  <w:style w:type="paragraph" w:customStyle="1" w:styleId="199">
    <w:name w:val="ConsPlusTitle"/>
    <w:qFormat/>
    <w:uiPriority w:val="0"/>
    <w:pPr>
      <w:widowControl w:val="0"/>
    </w:pPr>
    <w:rPr>
      <w:rFonts w:hint="default" w:ascii="Times New Roman" w:hAnsi="Times New Roman" w:eastAsia="Times New Roman" w:cs="Calibri"/>
      <w:b/>
      <w:sz w:val="22"/>
      <w:lang w:val="ru-RU" w:eastAsia="ru-RU" w:bidi="ar-SA"/>
    </w:rPr>
  </w:style>
  <w:style w:type="paragraph" w:customStyle="1" w:styleId="200">
    <w:name w:val="Без интервала"/>
    <w:qFormat/>
    <w:uiPriority w:val="1"/>
    <w:rPr>
      <w:rFonts w:hint="default" w:ascii="Times New Roman" w:hAnsi="Times New Roman" w:eastAsia="SimSun" w:cs="Times New Roman"/>
      <w:sz w:val="22"/>
      <w:szCs w:val="22"/>
      <w:lang w:val="ru-RU" w:eastAsia="en-US" w:bidi="ar-SA"/>
    </w:rPr>
  </w:style>
  <w:style w:type="paragraph" w:customStyle="1" w:styleId="201">
    <w:name w:val="font5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customStyle="1" w:styleId="202">
    <w:name w:val="font6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customStyle="1" w:styleId="203">
    <w:name w:val="font7"/>
    <w:basedOn w:val="1"/>
    <w:qFormat/>
    <w:uiPriority w:val="0"/>
    <w:pPr>
      <w:spacing w:before="100" w:beforeAutospacing="1" w:after="100" w:afterAutospacing="1" w:line="240" w:lineRule="auto"/>
    </w:pPr>
    <w:rPr>
      <w:rFonts w:ascii="Calibri" w:hAnsi="Calibri" w:eastAsia="Times New Roman" w:cs="Calibri"/>
      <w:color w:val="000000"/>
      <w:sz w:val="16"/>
      <w:szCs w:val="16"/>
      <w:lang w:eastAsia="ru-RU"/>
    </w:rPr>
  </w:style>
  <w:style w:type="paragraph" w:customStyle="1" w:styleId="204">
    <w:name w:val="xl66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customStyle="1" w:styleId="205">
    <w:name w:val="xl67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customStyle="1" w:styleId="206">
    <w:name w:val="xl68"/>
    <w:basedOn w:val="1"/>
    <w:qFormat/>
    <w:uiPriority w:val="0"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customStyle="1" w:styleId="207">
    <w:name w:val="xl69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customStyle="1" w:styleId="208">
    <w:name w:val="xl70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customStyle="1" w:styleId="209">
    <w:name w:val="xl71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customStyle="1" w:styleId="210">
    <w:name w:val="xl72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FF0000"/>
      <w:sz w:val="24"/>
      <w:szCs w:val="24"/>
      <w:lang w:eastAsia="ru-RU"/>
    </w:rPr>
  </w:style>
  <w:style w:type="paragraph" w:customStyle="1" w:styleId="211">
    <w:name w:val="xl73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customStyle="1" w:styleId="212">
    <w:name w:val="xl74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customStyle="1" w:styleId="213">
    <w:name w:val="xl75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214">
    <w:name w:val="xl76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customStyle="1" w:styleId="215">
    <w:name w:val="xl77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216">
    <w:name w:val="xl78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217">
    <w:name w:val="xl79"/>
    <w:basedOn w:val="1"/>
    <w:uiPriority w:val="0"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customStyle="1" w:styleId="218">
    <w:name w:val="xl80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219">
    <w:name w:val="xl81"/>
    <w:basedOn w:val="1"/>
    <w:uiPriority w:val="0"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customStyle="1" w:styleId="220">
    <w:name w:val="xl82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customStyle="1" w:styleId="221">
    <w:name w:val="xl83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22">
    <w:name w:val="xl84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customStyle="1" w:styleId="223">
    <w:name w:val="xl85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customStyle="1" w:styleId="224">
    <w:name w:val="xl86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customStyle="1" w:styleId="225">
    <w:name w:val="xl87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customStyle="1" w:styleId="226">
    <w:name w:val="xl88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customStyle="1" w:styleId="227">
    <w:name w:val="xl89"/>
    <w:basedOn w:val="1"/>
    <w:uiPriority w:val="0"/>
    <w:pPr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customStyle="1" w:styleId="228">
    <w:name w:val="xl90"/>
    <w:basedOn w:val="1"/>
    <w:qFormat/>
    <w:uiPriority w:val="0"/>
    <w:pPr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customStyle="1" w:styleId="229">
    <w:name w:val="xl91"/>
    <w:basedOn w:val="1"/>
    <w:qFormat/>
    <w:uiPriority w:val="0"/>
    <w:pPr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customStyle="1" w:styleId="230">
    <w:name w:val="xl92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customStyle="1" w:styleId="231">
    <w:name w:val="xl93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customStyle="1" w:styleId="232">
    <w:name w:val="xl94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customStyle="1" w:styleId="233">
    <w:name w:val="xl95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customStyle="1" w:styleId="234">
    <w:name w:val="xl96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customStyle="1" w:styleId="235">
    <w:name w:val="xl97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customStyle="1" w:styleId="236">
    <w:name w:val="xl98"/>
    <w:basedOn w:val="1"/>
    <w:uiPriority w:val="0"/>
    <w:pPr>
      <w:pBdr>
        <w:top w:val="single" w:color="000000" w:sz="4" w:space="0"/>
        <w:left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customStyle="1" w:styleId="237">
    <w:name w:val="xl99"/>
    <w:basedOn w:val="1"/>
    <w:qFormat/>
    <w:uiPriority w:val="0"/>
    <w:pPr>
      <w:pBdr>
        <w:top w:val="single" w:color="000000" w:sz="4" w:space="0"/>
        <w:left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customStyle="1" w:styleId="238">
    <w:name w:val="xl100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customStyle="1" w:styleId="239">
    <w:name w:val="xl101"/>
    <w:basedOn w:val="1"/>
    <w:qFormat/>
    <w:uiPriority w:val="0"/>
    <w:pPr>
      <w:pBdr>
        <w:left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customStyle="1" w:styleId="240">
    <w:name w:val="xl102"/>
    <w:basedOn w:val="1"/>
    <w:qFormat/>
    <w:uiPriority w:val="0"/>
    <w:pPr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customStyle="1" w:styleId="241">
    <w:name w:val="xl103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customStyle="1" w:styleId="242">
    <w:name w:val="xl104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customStyle="1" w:styleId="243">
    <w:name w:val="xl105"/>
    <w:basedOn w:val="1"/>
    <w:uiPriority w:val="0"/>
    <w:pPr>
      <w:pBdr>
        <w:top w:val="single" w:color="000000" w:sz="4" w:space="0"/>
        <w:left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customStyle="1" w:styleId="244">
    <w:name w:val="xl106"/>
    <w:basedOn w:val="1"/>
    <w:qFormat/>
    <w:uiPriority w:val="0"/>
    <w:pPr>
      <w:pBdr>
        <w:top w:val="single" w:color="000000" w:sz="4" w:space="0"/>
        <w:left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customStyle="1" w:styleId="245">
    <w:name w:val="xl107"/>
    <w:basedOn w:val="1"/>
    <w:qFormat/>
    <w:uiPriority w:val="0"/>
    <w:pPr>
      <w:pBdr>
        <w:top w:val="single" w:color="000000" w:sz="4" w:space="0"/>
        <w:left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customStyle="1" w:styleId="246">
    <w:name w:val="xl108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customStyle="1" w:styleId="247">
    <w:name w:val="xl109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customStyle="1" w:styleId="248">
    <w:name w:val="xl110"/>
    <w:basedOn w:val="1"/>
    <w:qFormat/>
    <w:uiPriority w:val="0"/>
    <w:pPr>
      <w:pBdr>
        <w:top w:val="single" w:color="000000" w:sz="4" w:space="0"/>
        <w:left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249">
    <w:name w:val="xl111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250">
    <w:name w:val="xl112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customStyle="1" w:styleId="251">
    <w:name w:val="xl113"/>
    <w:basedOn w:val="1"/>
    <w:qFormat/>
    <w:uiPriority w:val="0"/>
    <w:pPr>
      <w:pBdr>
        <w:left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252">
    <w:name w:val="xl114"/>
    <w:basedOn w:val="1"/>
    <w:qFormat/>
    <w:uiPriority w:val="0"/>
    <w:pPr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253">
    <w:name w:val="xl115"/>
    <w:basedOn w:val="1"/>
    <w:qFormat/>
    <w:uiPriority w:val="0"/>
    <w:pPr>
      <w:pBdr>
        <w:top w:val="single" w:color="000000" w:sz="4" w:space="0"/>
        <w:left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customStyle="1" w:styleId="254">
    <w:name w:val="xl116"/>
    <w:basedOn w:val="1"/>
    <w:qFormat/>
    <w:uiPriority w:val="0"/>
    <w:pPr>
      <w:pBdr>
        <w:top w:val="single" w:color="000000" w:sz="4" w:space="0"/>
        <w:left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55">
    <w:name w:val="xl117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customStyle="1" w:styleId="256">
    <w:name w:val="xl118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57">
    <w:name w:val="xl119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258">
    <w:name w:val="xl120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259">
    <w:name w:val="xl121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260">
    <w:name w:val="xl122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customStyle="1" w:styleId="261">
    <w:name w:val="xl123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customStyle="1" w:styleId="262">
    <w:name w:val="xl124"/>
    <w:basedOn w:val="1"/>
    <w:qFormat/>
    <w:uiPriority w:val="0"/>
    <w:pPr>
      <w:pBdr>
        <w:top w:val="single" w:color="000000" w:sz="4" w:space="0"/>
        <w:left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customStyle="1" w:styleId="263">
    <w:name w:val="xl125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color w:val="FF0000"/>
      <w:sz w:val="16"/>
      <w:szCs w:val="16"/>
      <w:lang w:eastAsia="ru-RU"/>
    </w:rPr>
  </w:style>
  <w:style w:type="paragraph" w:customStyle="1" w:styleId="264">
    <w:name w:val="xl126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color w:val="FF0000"/>
      <w:sz w:val="16"/>
      <w:szCs w:val="16"/>
      <w:lang w:eastAsia="ru-RU"/>
    </w:rPr>
  </w:style>
  <w:style w:type="paragraph" w:customStyle="1" w:styleId="265">
    <w:name w:val="xl127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color w:val="FF0000"/>
      <w:sz w:val="16"/>
      <w:szCs w:val="16"/>
      <w:lang w:eastAsia="ru-RU"/>
    </w:rPr>
  </w:style>
  <w:style w:type="paragraph" w:customStyle="1" w:styleId="266">
    <w:name w:val="xl128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customStyle="1" w:styleId="267">
    <w:name w:val="xl129"/>
    <w:basedOn w:val="1"/>
    <w:qFormat/>
    <w:uiPriority w:val="0"/>
    <w:pPr>
      <w:pBdr>
        <w:top w:val="single" w:color="000000" w:sz="4" w:space="0"/>
        <w:bottom w:val="single" w:color="000000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customStyle="1" w:styleId="268">
    <w:name w:val="xl130"/>
    <w:basedOn w:val="1"/>
    <w:qFormat/>
    <w:uiPriority w:val="0"/>
    <w:pPr>
      <w:pBdr>
        <w:top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customStyle="1" w:styleId="269">
    <w:name w:val="xl131"/>
    <w:basedOn w:val="1"/>
    <w:qFormat/>
    <w:uiPriority w:val="0"/>
    <w:pPr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customStyle="1" w:styleId="270">
    <w:name w:val="xl132"/>
    <w:basedOn w:val="1"/>
    <w:qFormat/>
    <w:uiPriority w:val="0"/>
    <w:pPr>
      <w:pBdr>
        <w:left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customStyle="1" w:styleId="271">
    <w:name w:val="xl133"/>
    <w:basedOn w:val="1"/>
    <w:qFormat/>
    <w:uiPriority w:val="0"/>
    <w:pPr>
      <w:pBdr>
        <w:top w:val="single" w:color="000000" w:sz="4" w:space="0"/>
        <w:left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customStyle="1" w:styleId="272">
    <w:name w:val="xl134"/>
    <w:basedOn w:val="1"/>
    <w:qFormat/>
    <w:uiPriority w:val="0"/>
    <w:pPr>
      <w:pBdr>
        <w:left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customStyle="1" w:styleId="273">
    <w:name w:val="xl135"/>
    <w:basedOn w:val="1"/>
    <w:qFormat/>
    <w:uiPriority w:val="0"/>
    <w:pPr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customStyle="1" w:styleId="274">
    <w:name w:val="xl136"/>
    <w:basedOn w:val="1"/>
    <w:qFormat/>
    <w:uiPriority w:val="0"/>
    <w:pPr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customStyle="1" w:styleId="275">
    <w:name w:val="xl137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76">
    <w:name w:val="xl138"/>
    <w:basedOn w:val="1"/>
    <w:qFormat/>
    <w:uiPriority w:val="0"/>
    <w:pPr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customStyle="1" w:styleId="277">
    <w:name w:val="xl139"/>
    <w:basedOn w:val="1"/>
    <w:qFormat/>
    <w:uiPriority w:val="0"/>
    <w:pPr>
      <w:pBdr>
        <w:left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customStyle="1" w:styleId="278">
    <w:name w:val="xl140"/>
    <w:basedOn w:val="1"/>
    <w:qFormat/>
    <w:uiPriority w:val="0"/>
    <w:pPr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customStyle="1" w:styleId="279">
    <w:name w:val="xl141"/>
    <w:basedOn w:val="1"/>
    <w:qFormat/>
    <w:uiPriority w:val="0"/>
    <w:pPr>
      <w:pBdr>
        <w:left w:val="single" w:color="000000" w:sz="4" w:space="0"/>
        <w:right w:val="single" w:color="000000" w:sz="4" w:space="0"/>
      </w:pBd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customStyle="1" w:styleId="280">
    <w:name w:val="xl142"/>
    <w:basedOn w:val="1"/>
    <w:qFormat/>
    <w:uiPriority w:val="0"/>
    <w:pPr>
      <w:pBdr>
        <w:left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customStyle="1" w:styleId="281">
    <w:name w:val="xl143"/>
    <w:basedOn w:val="1"/>
    <w:qFormat/>
    <w:uiPriority w:val="0"/>
    <w:pPr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customStyle="1" w:styleId="282">
    <w:name w:val="xl144"/>
    <w:basedOn w:val="1"/>
    <w:qFormat/>
    <w:uiPriority w:val="0"/>
    <w:pPr>
      <w:pBdr>
        <w:left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83">
    <w:name w:val="xl145"/>
    <w:basedOn w:val="1"/>
    <w:qFormat/>
    <w:uiPriority w:val="0"/>
    <w:pPr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84">
    <w:name w:val="xl146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customStyle="1" w:styleId="285">
    <w:name w:val="xl147"/>
    <w:basedOn w:val="1"/>
    <w:qFormat/>
    <w:uiPriority w:val="0"/>
    <w:pPr>
      <w:pBdr>
        <w:top w:val="single" w:color="000000" w:sz="4" w:space="0"/>
        <w:bottom w:val="single" w:color="000000" w:sz="4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86">
    <w:name w:val="xl148"/>
    <w:basedOn w:val="1"/>
    <w:qFormat/>
    <w:uiPriority w:val="0"/>
    <w:pPr>
      <w:pBdr>
        <w:top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87">
    <w:name w:val="xl149"/>
    <w:basedOn w:val="1"/>
    <w:qFormat/>
    <w:uiPriority w:val="0"/>
    <w:pPr>
      <w:pBdr>
        <w:left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customStyle="1" w:styleId="288">
    <w:name w:val="xl150"/>
    <w:basedOn w:val="1"/>
    <w:qFormat/>
    <w:uiPriority w:val="0"/>
    <w:pPr>
      <w:pBdr>
        <w:top w:val="single" w:color="000000" w:sz="4" w:space="0"/>
        <w:bottom w:val="single" w:color="000000" w:sz="4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customStyle="1" w:styleId="289">
    <w:name w:val="xl151"/>
    <w:basedOn w:val="1"/>
    <w:qFormat/>
    <w:uiPriority w:val="0"/>
    <w:pPr>
      <w:pBdr>
        <w:top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customStyle="1" w:styleId="290">
    <w:name w:val="xl152"/>
    <w:basedOn w:val="1"/>
    <w:qFormat/>
    <w:uiPriority w:val="0"/>
    <w:pPr>
      <w:pBdr>
        <w:bottom w:val="single" w:color="000000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b/>
      <w:bCs/>
      <w:color w:val="000000"/>
      <w:sz w:val="24"/>
      <w:szCs w:val="24"/>
      <w:lang w:eastAsia="ru-RU"/>
    </w:rPr>
  </w:style>
  <w:style w:type="paragraph" w:customStyle="1" w:styleId="291">
    <w:name w:val="xl153"/>
    <w:basedOn w:val="1"/>
    <w:qFormat/>
    <w:uiPriority w:val="0"/>
    <w:pPr>
      <w:pBdr>
        <w:bottom w:val="single" w:color="000000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b/>
      <w:bCs/>
      <w:color w:val="000000"/>
      <w:sz w:val="24"/>
      <w:szCs w:val="24"/>
      <w:lang w:eastAsia="ru-RU"/>
    </w:rPr>
  </w:style>
  <w:style w:type="paragraph" w:customStyle="1" w:styleId="292">
    <w:name w:val="xl154"/>
    <w:basedOn w:val="1"/>
    <w:qFormat/>
    <w:uiPriority w:val="0"/>
    <w:pPr>
      <w:pBdr>
        <w:top w:val="single" w:color="000000" w:sz="4" w:space="0"/>
        <w:left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customStyle="1" w:styleId="293">
    <w:name w:val="xl155"/>
    <w:basedOn w:val="1"/>
    <w:qFormat/>
    <w:uiPriority w:val="0"/>
    <w:pPr>
      <w:pBdr>
        <w:top w:val="single" w:color="000000" w:sz="4" w:space="0"/>
        <w:left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customStyle="1" w:styleId="294">
    <w:name w:val="xl156"/>
    <w:basedOn w:val="1"/>
    <w:qFormat/>
    <w:uiPriority w:val="0"/>
    <w:pPr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customStyle="1" w:styleId="295">
    <w:name w:val="xl157"/>
    <w:basedOn w:val="1"/>
    <w:qFormat/>
    <w:uiPriority w:val="0"/>
    <w:pPr>
      <w:pBdr>
        <w:left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customStyle="1" w:styleId="296">
    <w:name w:val="xl158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customStyle="1" w:styleId="297">
    <w:name w:val="xl159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298">
    <w:name w:val="xl160"/>
    <w:basedOn w:val="1"/>
    <w:qFormat/>
    <w:uiPriority w:val="0"/>
    <w:pPr>
      <w:pBdr>
        <w:left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customStyle="1" w:styleId="299">
    <w:name w:val="xl161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300">
    <w:name w:val="xl162"/>
    <w:basedOn w:val="1"/>
    <w:uiPriority w:val="0"/>
    <w:pPr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301">
    <w:name w:val="xl163"/>
    <w:basedOn w:val="1"/>
    <w:qFormat/>
    <w:uiPriority w:val="0"/>
    <w:pPr>
      <w:pBdr>
        <w:left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302">
    <w:name w:val="xl164"/>
    <w:basedOn w:val="1"/>
    <w:uiPriority w:val="0"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303">
    <w:name w:val="xl165"/>
    <w:basedOn w:val="1"/>
    <w:uiPriority w:val="0"/>
    <w:pPr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304">
    <w:name w:val="xl166"/>
    <w:basedOn w:val="1"/>
    <w:qFormat/>
    <w:uiPriority w:val="0"/>
    <w:pPr>
      <w:pBdr>
        <w:left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305">
    <w:name w:val="xl167"/>
    <w:basedOn w:val="1"/>
    <w:qFormat/>
    <w:uiPriority w:val="0"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16</Pages>
  <TotalTime>8</TotalTime>
  <ScaleCrop>false</ScaleCrop>
  <LinksUpToDate>false</LinksUpToDate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2025-06-06T07:43:00Z</dcterms:created>
  <dc:creator>Татаринова Наталья Александровна</dc:creator>
  <cp:lastModifiedBy>TatarinovaNA</cp:lastModifiedBy>
  <dcterms:modified xsi:type="dcterms:W3CDTF">2025-11-13T11:13:40Z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AE2A19C017B848FDA608D551D05A0D10_13</vt:lpwstr>
  </property>
</Properties>
</file>