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приложение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администрации  Белоярского района от 24 августа 2016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881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июня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  <w:rsid w:val="209A3865"/>
    <w:rsid w:val="754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2022-05-31T07:23:25Z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DE50B33F13F944F0A12B89FF6E8821CF</vt:lpwstr>
  </property>
</Properties>
</file>