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7256D0" w:rsidP="007256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6D0" w:rsidRPr="00B63E61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3E61">
        <w:rPr>
          <w:rFonts w:ascii="Times New Roman" w:hAnsi="Times New Roman"/>
          <w:b/>
          <w:sz w:val="24"/>
          <w:szCs w:val="24"/>
          <w:u w:val="single"/>
        </w:rPr>
        <w:t>Контрольные мероприятия</w:t>
      </w:r>
      <w:r w:rsidR="00B63E61" w:rsidRPr="00B63E61">
        <w:rPr>
          <w:rFonts w:ascii="Times New Roman" w:hAnsi="Times New Roman"/>
          <w:b/>
          <w:sz w:val="24"/>
          <w:szCs w:val="24"/>
          <w:u w:val="single"/>
        </w:rPr>
        <w:t>:</w:t>
      </w:r>
      <w:r w:rsidR="00B63E6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63E61" w:rsidRPr="00B63E61">
        <w:rPr>
          <w:rFonts w:ascii="Times New Roman" w:hAnsi="Times New Roman"/>
          <w:sz w:val="24"/>
          <w:szCs w:val="24"/>
        </w:rPr>
        <w:t>Не проводились.</w:t>
      </w:r>
    </w:p>
    <w:p w:rsidR="007256D0" w:rsidRPr="005919D5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9A2BAB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448" w:rsidRPr="00021D4B" w:rsidRDefault="00306448" w:rsidP="003064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</w:t>
      </w:r>
      <w:r w:rsidR="007679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</w:t>
      </w:r>
      <w:r w:rsidR="0076798F">
        <w:rPr>
          <w:rFonts w:ascii="Times New Roman" w:eastAsia="Times New Roman" w:hAnsi="Times New Roman" w:cs="Times New Roman"/>
          <w:sz w:val="24"/>
          <w:szCs w:val="24"/>
        </w:rPr>
        <w:t>сновка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448" w:rsidRDefault="00306448" w:rsidP="003064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76798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марта 2022 года № </w:t>
      </w:r>
      <w:r w:rsidR="007679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448" w:rsidRDefault="00306448" w:rsidP="003064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306448" w:rsidRDefault="00306448" w:rsidP="00306448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82">
        <w:rPr>
          <w:rFonts w:ascii="Times New Roman" w:eastAsia="Times New Roman" w:hAnsi="Times New Roman" w:cs="Times New Roman"/>
          <w:sz w:val="24"/>
          <w:szCs w:val="24"/>
        </w:rPr>
        <w:t xml:space="preserve">Анализ вносимых изменений по основным характеристикам бюджета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76798F">
        <w:rPr>
          <w:rFonts w:ascii="Times New Roman" w:eastAsia="Times New Roman" w:hAnsi="Times New Roman" w:cs="Times New Roman"/>
          <w:sz w:val="24"/>
          <w:szCs w:val="24"/>
        </w:rPr>
        <w:t>сновка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4882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 представлен в таблице: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46     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76798F" w:rsidRPr="0076798F" w:rsidTr="00007F64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6798F" w:rsidRPr="0076798F" w:rsidRDefault="0076798F" w:rsidP="0076798F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6798F" w:rsidRPr="0076798F" w:rsidTr="00007F64">
        <w:tc>
          <w:tcPr>
            <w:tcW w:w="9571" w:type="dxa"/>
            <w:gridSpan w:val="5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22 827 100,00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22 826 100,00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22 827 100,00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32 096 684,09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+9 269 584,09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+40,61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-9 270 584,09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-9 270 584,09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6798F" w:rsidRPr="0076798F" w:rsidTr="00007F64">
        <w:tc>
          <w:tcPr>
            <w:tcW w:w="9571" w:type="dxa"/>
            <w:gridSpan w:val="5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21 723 900,00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21 722 900,00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21 723 900,00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21 722 900,00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6798F" w:rsidRPr="0076798F" w:rsidTr="00007F64">
        <w:tc>
          <w:tcPr>
            <w:tcW w:w="9571" w:type="dxa"/>
            <w:gridSpan w:val="5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22 046 500,00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22 045 500,00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22 046 500,00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22 045 500,00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-1 000,00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76798F" w:rsidRPr="0076798F" w:rsidTr="00007F64">
        <w:tc>
          <w:tcPr>
            <w:tcW w:w="2426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76798F" w:rsidRPr="0076798F" w:rsidRDefault="0076798F" w:rsidP="0076798F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8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28C" w:rsidRDefault="0021128C" w:rsidP="00211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B2F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Сосновка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Сосновка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04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10)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6798F" w:rsidRDefault="0076798F" w:rsidP="0076798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9FF" w:rsidRPr="005919D5" w:rsidRDefault="00E569FF" w:rsidP="00E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Сосновка.</w:t>
      </w:r>
    </w:p>
    <w:p w:rsidR="00E569FF" w:rsidRDefault="00E569FF" w:rsidP="00E56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Сосновка,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сроки, в полном объёме.</w:t>
      </w:r>
    </w:p>
    <w:p w:rsidR="00E569FF" w:rsidRDefault="00E569FF" w:rsidP="00E569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E569FF" w:rsidRDefault="00E569FF" w:rsidP="00E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0169C">
        <w:rPr>
          <w:rFonts w:ascii="Times New Roman" w:hAnsi="Times New Roman" w:cs="Times New Roman"/>
          <w:sz w:val="24"/>
          <w:szCs w:val="24"/>
        </w:rPr>
        <w:t>Сосновка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составили </w:t>
      </w:r>
      <w:r w:rsidR="0030169C" w:rsidRPr="002E4B68">
        <w:rPr>
          <w:rFonts w:ascii="Times New Roman" w:hAnsi="Times New Roman"/>
          <w:sz w:val="24"/>
          <w:szCs w:val="24"/>
        </w:rPr>
        <w:t xml:space="preserve">33 991 836,42  рублей или  101,94 </w:t>
      </w:r>
      <w:r w:rsidR="0030169C">
        <w:rPr>
          <w:rFonts w:ascii="Times New Roman" w:hAnsi="Times New Roman"/>
          <w:sz w:val="24"/>
          <w:szCs w:val="24"/>
        </w:rPr>
        <w:t>% от уточненного плана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расходы исполнены </w:t>
      </w:r>
      <w:r w:rsidRPr="00094C30">
        <w:rPr>
          <w:rFonts w:ascii="Times New Roman" w:hAnsi="Times New Roman"/>
          <w:sz w:val="24"/>
          <w:szCs w:val="24"/>
        </w:rPr>
        <w:t xml:space="preserve">в сумме </w:t>
      </w:r>
      <w:r w:rsidR="0030169C" w:rsidRPr="00E503B0">
        <w:rPr>
          <w:rFonts w:ascii="Times New Roman" w:hAnsi="Times New Roman"/>
          <w:sz w:val="24"/>
          <w:szCs w:val="24"/>
        </w:rPr>
        <w:t xml:space="preserve">29 803 450,20 рубль  </w:t>
      </w:r>
      <w:r w:rsidR="0030169C">
        <w:rPr>
          <w:rFonts w:ascii="Times New Roman" w:hAnsi="Times New Roman"/>
          <w:sz w:val="24"/>
          <w:szCs w:val="24"/>
        </w:rPr>
        <w:t xml:space="preserve">или </w:t>
      </w:r>
      <w:r w:rsidR="0030169C" w:rsidRPr="00E503B0">
        <w:rPr>
          <w:rFonts w:ascii="Times New Roman" w:hAnsi="Times New Roman"/>
          <w:sz w:val="24"/>
          <w:szCs w:val="24"/>
        </w:rPr>
        <w:t>78,12 %</w:t>
      </w:r>
      <w:r w:rsidR="0030169C"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="0030169C" w:rsidRPr="00E503B0">
        <w:rPr>
          <w:rFonts w:ascii="Times New Roman" w:hAnsi="Times New Roman"/>
          <w:sz w:val="24"/>
          <w:szCs w:val="24"/>
        </w:rPr>
        <w:t xml:space="preserve">. </w:t>
      </w:r>
    </w:p>
    <w:p w:rsidR="00E569FF" w:rsidRPr="00724947" w:rsidRDefault="00E569FF" w:rsidP="00E569F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30169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        </w:t>
      </w:r>
      <w:r w:rsidR="0030169C">
        <w:rPr>
          <w:rFonts w:ascii="Times New Roman" w:hAnsi="Times New Roman" w:cs="Times New Roman"/>
          <w:sz w:val="24"/>
          <w:szCs w:val="24"/>
        </w:rPr>
        <w:t>№ 19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1447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F5" w:rsidRDefault="007A19F5" w:rsidP="00043AB0">
      <w:pPr>
        <w:spacing w:after="0" w:line="240" w:lineRule="auto"/>
      </w:pPr>
      <w:r>
        <w:separator/>
      </w:r>
    </w:p>
  </w:endnote>
  <w:endnote w:type="continuationSeparator" w:id="0">
    <w:p w:rsidR="007A19F5" w:rsidRDefault="007A19F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F5" w:rsidRDefault="007A19F5" w:rsidP="00043AB0">
      <w:pPr>
        <w:spacing w:after="0" w:line="240" w:lineRule="auto"/>
      </w:pPr>
      <w:r>
        <w:separator/>
      </w:r>
    </w:p>
  </w:footnote>
  <w:footnote w:type="continuationSeparator" w:id="0">
    <w:p w:rsidR="007A19F5" w:rsidRDefault="007A19F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76554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9F5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2E74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63E61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8A77-C814-4DE4-9948-7DBE3894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707</cp:revision>
  <cp:lastPrinted>2022-05-11T10:18:00Z</cp:lastPrinted>
  <dcterms:created xsi:type="dcterms:W3CDTF">2013-04-01T05:21:00Z</dcterms:created>
  <dcterms:modified xsi:type="dcterms:W3CDTF">2022-05-11T10:23:00Z</dcterms:modified>
</cp:coreProperties>
</file>