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29" w:rsidRDefault="001F2429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B47A0B" w:rsidRDefault="00B47A0B" w:rsidP="005C6E77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</w:rPr>
      </w:pPr>
    </w:p>
    <w:p w:rsidR="00684961" w:rsidRPr="00CF2C31" w:rsidRDefault="00684961" w:rsidP="00684961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A50021"/>
          <w:sz w:val="24"/>
          <w:szCs w:val="24"/>
        </w:rPr>
      </w:pPr>
      <w:r w:rsidRPr="00CF2C31">
        <w:rPr>
          <w:noProof/>
          <w:color w:val="A50021"/>
          <w:lang w:eastAsia="ru-RU"/>
        </w:rPr>
        <w:drawing>
          <wp:anchor distT="0" distB="0" distL="114300" distR="114300" simplePos="0" relativeHeight="251660288" behindDoc="1" locked="0" layoutInCell="1" allowOverlap="1" wp14:anchorId="729E672C" wp14:editId="41E90031">
            <wp:simplePos x="0" y="0"/>
            <wp:positionH relativeFrom="column">
              <wp:posOffset>39370</wp:posOffset>
            </wp:positionH>
            <wp:positionV relativeFrom="paragraph">
              <wp:posOffset>10160</wp:posOffset>
            </wp:positionV>
            <wp:extent cx="1680210" cy="1258570"/>
            <wp:effectExtent l="0" t="0" r="0" b="0"/>
            <wp:wrapTight wrapText="bothSides">
              <wp:wrapPolygon edited="0">
                <wp:start x="0" y="0"/>
                <wp:lineTo x="0" y="21251"/>
                <wp:lineTo x="21306" y="21251"/>
                <wp:lineTo x="21306" y="0"/>
                <wp:lineTo x="0" y="0"/>
              </wp:wrapPolygon>
            </wp:wrapTight>
            <wp:docPr id="3" name="Рисунок 3" descr="http://img1.liveinternet.ru/images/attach/c/7/96/530/96530093_large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img1.liveinternet.ru/images/attach/c/7/96/530/96530093_large_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125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E77" w:rsidRPr="00CF2C31">
        <w:rPr>
          <w:rFonts w:ascii="Times New Roman" w:hAnsi="Times New Roman" w:cs="Times New Roman"/>
          <w:b/>
          <w:i/>
          <w:color w:val="A50021"/>
          <w:sz w:val="24"/>
          <w:szCs w:val="24"/>
        </w:rPr>
        <w:t>«</w:t>
      </w:r>
      <w:r w:rsidR="005C6E77" w:rsidRPr="00CF2C31">
        <w:rPr>
          <w:rFonts w:ascii="Times New Roman" w:hAnsi="Times New Roman" w:cs="Times New Roman"/>
          <w:b/>
          <w:i/>
          <w:iCs/>
          <w:color w:val="A50021"/>
          <w:sz w:val="24"/>
          <w:szCs w:val="24"/>
        </w:rPr>
        <w:t>Как защитить ребёнка</w:t>
      </w:r>
    </w:p>
    <w:p w:rsidR="005C6E77" w:rsidRPr="00CF2C31" w:rsidRDefault="005C6E77" w:rsidP="0068496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A50021"/>
          <w:sz w:val="24"/>
          <w:szCs w:val="24"/>
        </w:rPr>
      </w:pPr>
      <w:r w:rsidRPr="00CF2C31">
        <w:rPr>
          <w:rFonts w:ascii="Times New Roman" w:hAnsi="Times New Roman" w:cs="Times New Roman"/>
          <w:b/>
          <w:i/>
          <w:iCs/>
          <w:color w:val="A50021"/>
          <w:sz w:val="24"/>
          <w:szCs w:val="24"/>
        </w:rPr>
        <w:t>от падения из окна»</w:t>
      </w:r>
    </w:p>
    <w:p w:rsidR="005C6E77" w:rsidRPr="00D35559" w:rsidRDefault="005C6E77" w:rsidP="00684961">
      <w:pPr>
        <w:spacing w:after="0" w:line="240" w:lineRule="auto"/>
        <w:ind w:firstLine="708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Наступает лето, и многие взрослые забывают о том, что </w:t>
      </w:r>
      <w:r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 xml:space="preserve">открытое окно может быть смертельно опасно для ребёнка. </w:t>
      </w: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Ежегодно от падений с высоты гибнет огромное количество детей. </w:t>
      </w:r>
    </w:p>
    <w:p w:rsidR="005C6E77" w:rsidRPr="00D35559" w:rsidRDefault="005C6E77" w:rsidP="005C6E77">
      <w:pPr>
        <w:spacing w:after="0" w:line="240" w:lineRule="auto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ab/>
        <w:t>Уважаемые педагоги, родители (законные представители)! Будьте бдительны! Не оставляйте без присмотра детей и подростков в помещении с открытым окном!</w:t>
      </w:r>
    </w:p>
    <w:p w:rsidR="00684961" w:rsidRDefault="005C6E77" w:rsidP="005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559">
        <w:rPr>
          <w:rFonts w:ascii="Times New Roman" w:hAnsi="Times New Roman" w:cs="Times New Roman"/>
          <w:sz w:val="24"/>
          <w:szCs w:val="24"/>
        </w:rPr>
        <w:tab/>
        <w:t>Уважаемые дети! Не подходите близко к открытым окнам, не выглядывайте за окно, не становитесь на подоконники – это может быть смертельно опасно для вас!</w:t>
      </w:r>
    </w:p>
    <w:p w:rsidR="00684961" w:rsidRDefault="00684961" w:rsidP="005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E77" w:rsidRDefault="00684961" w:rsidP="00684961">
      <w:pPr>
        <w:spacing w:after="0" w:line="240" w:lineRule="auto"/>
        <w:ind w:firstLine="708"/>
        <w:jc w:val="both"/>
        <w:rPr>
          <w:rStyle w:val="20"/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684961">
        <w:rPr>
          <w:rStyle w:val="21"/>
          <w:rFonts w:ascii="Times New Roman" w:hAnsi="Times New Roman" w:cs="Times New Roman"/>
          <w:i/>
          <w:color w:val="auto"/>
          <w:sz w:val="24"/>
          <w:szCs w:val="24"/>
        </w:rPr>
        <w:t xml:space="preserve"> Падение из окна</w:t>
      </w:r>
      <w:r w:rsidRPr="00684961">
        <w:rPr>
          <w:rStyle w:val="21"/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</w:t>
      </w:r>
      <w:r w:rsidRPr="00684961">
        <w:rPr>
          <w:rStyle w:val="20"/>
          <w:rFonts w:ascii="Times New Roman" w:hAnsi="Times New Roman" w:cs="Times New Roman"/>
          <w:b/>
          <w:i/>
          <w:color w:val="auto"/>
          <w:sz w:val="24"/>
          <w:szCs w:val="24"/>
        </w:rPr>
        <w:t>является одной из основных причин детского травматизма и смертности, особенно в городах. Дети очень уязвимы перед раскрытым окном из-за естественной любознательности.</w:t>
      </w:r>
    </w:p>
    <w:p w:rsidR="00684961" w:rsidRDefault="00684961" w:rsidP="00684961">
      <w:pPr>
        <w:spacing w:after="0" w:line="240" w:lineRule="auto"/>
        <w:ind w:firstLine="708"/>
        <w:jc w:val="both"/>
        <w:rPr>
          <w:rStyle w:val="20"/>
          <w:rFonts w:ascii="Times New Roman" w:hAnsi="Times New Roman" w:cs="Times New Roman"/>
          <w:b/>
          <w:i/>
          <w:color w:val="auto"/>
          <w:sz w:val="24"/>
          <w:szCs w:val="24"/>
        </w:rPr>
      </w:pPr>
    </w:p>
    <w:p w:rsidR="00684961" w:rsidRPr="00CF2C31" w:rsidRDefault="00684961" w:rsidP="00684961">
      <w:pPr>
        <w:spacing w:after="0" w:line="240" w:lineRule="auto"/>
        <w:ind w:firstLine="708"/>
        <w:jc w:val="both"/>
        <w:rPr>
          <w:rStyle w:val="20"/>
          <w:rFonts w:ascii="Times New Roman" w:hAnsi="Times New Roman" w:cs="Times New Roman"/>
          <w:b/>
          <w:color w:val="A50021"/>
          <w:sz w:val="24"/>
          <w:szCs w:val="24"/>
        </w:rPr>
      </w:pPr>
      <w:r w:rsidRPr="00CF2C31">
        <w:rPr>
          <w:rStyle w:val="20"/>
          <w:rFonts w:ascii="Times New Roman" w:hAnsi="Times New Roman" w:cs="Times New Roman"/>
          <w:b/>
          <w:color w:val="A50021"/>
          <w:sz w:val="24"/>
          <w:szCs w:val="24"/>
        </w:rPr>
        <w:t>Необходимо помнить следующие правила:</w:t>
      </w:r>
    </w:p>
    <w:p w:rsidR="00684961" w:rsidRPr="00CF2C31" w:rsidRDefault="00684961" w:rsidP="006849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50021"/>
          <w:sz w:val="24"/>
          <w:szCs w:val="24"/>
        </w:rPr>
      </w:pPr>
    </w:p>
    <w:p w:rsidR="005C6E77" w:rsidRPr="00BC30DE" w:rsidRDefault="005C6E77" w:rsidP="00CF2C31">
      <w:pPr>
        <w:widowControl w:val="0"/>
        <w:numPr>
          <w:ilvl w:val="0"/>
          <w:numId w:val="1"/>
        </w:numPr>
        <w:tabs>
          <w:tab w:val="left" w:pos="5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0DE">
        <w:rPr>
          <w:rStyle w:val="61"/>
          <w:rFonts w:ascii="Times New Roman" w:hAnsi="Times New Roman" w:cs="Times New Roman"/>
          <w:b/>
          <w:color w:val="auto"/>
          <w:sz w:val="24"/>
          <w:szCs w:val="24"/>
        </w:rPr>
        <w:t xml:space="preserve">Никогда </w:t>
      </w:r>
      <w:r w:rsidRPr="00BC30DE">
        <w:rPr>
          <w:rStyle w:val="60"/>
          <w:rFonts w:ascii="Times New Roman" w:hAnsi="Times New Roman" w:cs="Times New Roman"/>
          <w:bCs w:val="0"/>
          <w:color w:val="auto"/>
          <w:sz w:val="24"/>
          <w:szCs w:val="24"/>
        </w:rPr>
        <w:t>не держите окна открытыми, если дома маленький ребёнок</w:t>
      </w:r>
      <w:r w:rsidRPr="00BC30DE">
        <w:rPr>
          <w:rStyle w:val="61"/>
          <w:rFonts w:ascii="Times New Roman" w:hAnsi="Times New Roman" w:cs="Times New Roman"/>
          <w:b/>
          <w:color w:val="auto"/>
          <w:sz w:val="24"/>
          <w:szCs w:val="24"/>
        </w:rPr>
        <w:t xml:space="preserve">! Вам кажется, что </w:t>
      </w:r>
      <w:r w:rsidRPr="00BC30DE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Вы рядом, но секунда, на которую Вы отвлечетесь, может стать последней в жизни Вашего малыша!</w:t>
      </w:r>
    </w:p>
    <w:p w:rsidR="005C6E77" w:rsidRPr="00D35559" w:rsidRDefault="005C6E77" w:rsidP="00CF2C31">
      <w:pPr>
        <w:widowControl w:val="0"/>
        <w:numPr>
          <w:ilvl w:val="0"/>
          <w:numId w:val="1"/>
        </w:numPr>
        <w:tabs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Никогда не используйте </w:t>
      </w:r>
      <w:r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>анти</w:t>
      </w:r>
      <w:r w:rsidR="00F84EAA">
        <w:rPr>
          <w:rStyle w:val="21"/>
          <w:rFonts w:ascii="Times New Roman" w:hAnsi="Times New Roman" w:cs="Times New Roman"/>
          <w:color w:val="auto"/>
          <w:sz w:val="24"/>
          <w:szCs w:val="24"/>
        </w:rPr>
        <w:t>-</w:t>
      </w:r>
      <w:r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 xml:space="preserve">москитные сетки: дети опираются </w:t>
      </w: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>на них и выпадают вместе с ними наружу!</w:t>
      </w:r>
    </w:p>
    <w:p w:rsidR="005C6E77" w:rsidRPr="00D35559" w:rsidRDefault="005C6E77" w:rsidP="00CF2C31">
      <w:pPr>
        <w:widowControl w:val="0"/>
        <w:numPr>
          <w:ilvl w:val="0"/>
          <w:numId w:val="1"/>
        </w:numPr>
        <w:tabs>
          <w:tab w:val="left" w:pos="5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559">
        <w:rPr>
          <w:rStyle w:val="61"/>
          <w:rFonts w:ascii="Times New Roman" w:hAnsi="Times New Roman" w:cs="Times New Roman"/>
          <w:color w:val="auto"/>
          <w:sz w:val="24"/>
          <w:szCs w:val="24"/>
        </w:rPr>
        <w:t xml:space="preserve">Никогда </w:t>
      </w:r>
      <w:r w:rsidRPr="00D35559">
        <w:rPr>
          <w:rStyle w:val="60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 оставляйте ребёнка без присмотра</w:t>
      </w:r>
      <w:r w:rsidRPr="00D35559">
        <w:rPr>
          <w:rStyle w:val="61"/>
          <w:rFonts w:ascii="Times New Roman" w:hAnsi="Times New Roman" w:cs="Times New Roman"/>
          <w:color w:val="auto"/>
          <w:sz w:val="24"/>
          <w:szCs w:val="24"/>
        </w:rPr>
        <w:t>!</w:t>
      </w:r>
    </w:p>
    <w:p w:rsidR="005C6E77" w:rsidRPr="00D35559" w:rsidRDefault="005C6E77" w:rsidP="00CF2C31">
      <w:pPr>
        <w:widowControl w:val="0"/>
        <w:numPr>
          <w:ilvl w:val="0"/>
          <w:numId w:val="1"/>
        </w:numPr>
        <w:tabs>
          <w:tab w:val="left" w:pos="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Установите на окна </w:t>
      </w:r>
      <w:r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>блокираторы</w:t>
      </w: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>, чтобы ребёнок не мог самостоятельно открыть окно!</w:t>
      </w:r>
    </w:p>
    <w:p w:rsidR="00684961" w:rsidRPr="00684961" w:rsidRDefault="005C6E77" w:rsidP="005C6E77">
      <w:pPr>
        <w:spacing w:after="0" w:line="240" w:lineRule="auto"/>
        <w:jc w:val="both"/>
        <w:rPr>
          <w:rFonts w:ascii="Times New Roman" w:eastAsia="Bookman Old Style" w:hAnsi="Times New Roman" w:cs="Times New Roman"/>
          <w:b/>
          <w:i/>
          <w:sz w:val="24"/>
          <w:szCs w:val="24"/>
          <w:lang w:eastAsia="ru-RU" w:bidi="ru-RU"/>
        </w:rPr>
      </w:pPr>
      <w:r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ab/>
      </w:r>
    </w:p>
    <w:p w:rsidR="005C6E77" w:rsidRPr="00D35559" w:rsidRDefault="005C6E77" w:rsidP="005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ab/>
        <w:t xml:space="preserve">Наличие в доме кондиционера  закономерно снижает риск выпадения из окна, однако помните, что в доме, где </w:t>
      </w:r>
      <w:r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>есть ребёнок</w:t>
      </w:r>
      <w:r w:rsidR="00CF2C31">
        <w:rPr>
          <w:rStyle w:val="21"/>
          <w:rFonts w:ascii="Times New Roman" w:hAnsi="Times New Roman" w:cs="Times New Roman"/>
          <w:color w:val="auto"/>
          <w:sz w:val="24"/>
          <w:szCs w:val="24"/>
        </w:rPr>
        <w:t>,</w:t>
      </w:r>
      <w:r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 xml:space="preserve"> непременно должны стоять хотя бы фиксаторы - это минимальная защита</w:t>
      </w: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>, так как ребенок может открыть окно и сам.</w:t>
      </w:r>
    </w:p>
    <w:p w:rsidR="00684961" w:rsidRDefault="00684961" w:rsidP="005C6E77">
      <w:pPr>
        <w:spacing w:after="0" w:line="240" w:lineRule="auto"/>
        <w:jc w:val="both"/>
        <w:rPr>
          <w:rStyle w:val="60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684961" w:rsidRDefault="00684961" w:rsidP="005C6E77">
      <w:pPr>
        <w:spacing w:after="0" w:line="240" w:lineRule="auto"/>
        <w:jc w:val="both"/>
        <w:rPr>
          <w:rStyle w:val="60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684961" w:rsidRDefault="00684961" w:rsidP="005C6E77">
      <w:pPr>
        <w:spacing w:after="0" w:line="240" w:lineRule="auto"/>
        <w:jc w:val="both"/>
        <w:rPr>
          <w:rStyle w:val="60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684961" w:rsidRDefault="00684961" w:rsidP="005C6E77">
      <w:pPr>
        <w:spacing w:after="0" w:line="240" w:lineRule="auto"/>
        <w:jc w:val="both"/>
        <w:rPr>
          <w:rStyle w:val="60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684961" w:rsidRDefault="00684961" w:rsidP="005C6E77">
      <w:pPr>
        <w:spacing w:after="0" w:line="240" w:lineRule="auto"/>
        <w:jc w:val="both"/>
        <w:rPr>
          <w:rStyle w:val="60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:rsidR="005C6E77" w:rsidRPr="00684961" w:rsidRDefault="005C6E77" w:rsidP="00684961">
      <w:pPr>
        <w:spacing w:after="0" w:line="240" w:lineRule="auto"/>
        <w:jc w:val="center"/>
        <w:rPr>
          <w:rStyle w:val="60"/>
          <w:rFonts w:ascii="Times New Roman" w:hAnsi="Times New Roman" w:cs="Times New Roman"/>
          <w:bCs w:val="0"/>
          <w:i/>
          <w:color w:val="A50021"/>
          <w:sz w:val="24"/>
          <w:szCs w:val="24"/>
        </w:rPr>
      </w:pPr>
      <w:r w:rsidRPr="00684961">
        <w:rPr>
          <w:rStyle w:val="60"/>
          <w:rFonts w:ascii="Times New Roman" w:hAnsi="Times New Roman" w:cs="Times New Roman"/>
          <w:bCs w:val="0"/>
          <w:i/>
          <w:color w:val="A50021"/>
          <w:sz w:val="24"/>
          <w:szCs w:val="24"/>
        </w:rPr>
        <w:t>Как защитить ребёнка от падения из окна?</w:t>
      </w:r>
    </w:p>
    <w:p w:rsidR="00684961" w:rsidRPr="00D35559" w:rsidRDefault="00684961" w:rsidP="005C6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6E77" w:rsidRPr="00D35559" w:rsidRDefault="00E743D5" w:rsidP="00684961">
      <w:pPr>
        <w:widowControl w:val="0"/>
        <w:tabs>
          <w:tab w:val="left" w:pos="5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3D5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1</w:t>
      </w:r>
      <w:r>
        <w:rPr>
          <w:rStyle w:val="20"/>
          <w:rFonts w:ascii="Times New Roman" w:hAnsi="Times New Roman" w:cs="Times New Roman"/>
          <w:color w:val="auto"/>
          <w:sz w:val="24"/>
          <w:szCs w:val="24"/>
        </w:rPr>
        <w:t>.</w:t>
      </w:r>
      <w:r w:rsid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6E77"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Большинство случаев падения происходит тогда, когда родители оставляют детей без присмотра. </w:t>
      </w:r>
      <w:r w:rsidR="005C6E77"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>Не оставляйте маленьких детей одних</w:t>
      </w:r>
      <w:r w:rsidR="005C6E77"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>.</w:t>
      </w:r>
    </w:p>
    <w:p w:rsidR="005C6E77" w:rsidRPr="00D35559" w:rsidRDefault="00E743D5" w:rsidP="00684961">
      <w:pPr>
        <w:widowControl w:val="0"/>
        <w:tabs>
          <w:tab w:val="left" w:pos="5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1"/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5C6E77"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>Отодвиньте от окон все виды мебели</w:t>
      </w:r>
      <w:r w:rsidR="005C6E77"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>, чтобы ребёнок не мог залезть на подоконник.</w:t>
      </w:r>
    </w:p>
    <w:p w:rsidR="005C6E77" w:rsidRPr="00684961" w:rsidRDefault="00E743D5" w:rsidP="00684961">
      <w:pPr>
        <w:spacing w:after="0"/>
        <w:jc w:val="both"/>
        <w:rPr>
          <w:rStyle w:val="70"/>
          <w:rFonts w:ascii="Times New Roman" w:hAnsi="Times New Roman" w:cs="Times New Roman"/>
          <w:b w:val="0"/>
          <w:bCs w:val="0"/>
          <w:i w:val="0"/>
          <w:iCs w:val="0"/>
          <w:color w:val="auto"/>
        </w:rPr>
      </w:pPr>
      <w:r>
        <w:rPr>
          <w:rStyle w:val="21"/>
          <w:rFonts w:ascii="Times New Roman" w:hAnsi="Times New Roman" w:cs="Times New Roman"/>
          <w:color w:val="auto"/>
          <w:sz w:val="24"/>
          <w:szCs w:val="24"/>
        </w:rPr>
        <w:t>3.</w:t>
      </w:r>
      <w:r w:rsidR="00684961">
        <w:rPr>
          <w:rStyle w:val="2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6E77" w:rsidRPr="00E743D5">
        <w:rPr>
          <w:rStyle w:val="21"/>
          <w:rFonts w:ascii="Times New Roman" w:hAnsi="Times New Roman" w:cs="Times New Roman"/>
          <w:color w:val="auto"/>
          <w:sz w:val="24"/>
          <w:szCs w:val="24"/>
        </w:rPr>
        <w:t>НИКОГДА не рассчитывайте на москитные сетки</w:t>
      </w:r>
      <w:r w:rsidR="005C6E77" w:rsidRPr="00E743D5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! Они не предназначены для защиты </w:t>
      </w:r>
      <w:r w:rsid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от падений! Напротив, москитная </w:t>
      </w:r>
      <w:r w:rsidR="005C6E77" w:rsidRPr="00E743D5">
        <w:rPr>
          <w:rStyle w:val="20"/>
          <w:rFonts w:ascii="Times New Roman" w:hAnsi="Times New Roman" w:cs="Times New Roman"/>
          <w:color w:val="auto"/>
          <w:sz w:val="24"/>
          <w:szCs w:val="24"/>
        </w:rPr>
        <w:t>сетка способствует трагедии, ибо ребёнок чувствует себя за ней в безопасности и опирается на неё, как на окно. Очень част</w:t>
      </w:r>
      <w:r w:rsidRPr="00E743D5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о дети </w:t>
      </w:r>
    </w:p>
    <w:p w:rsidR="00E743D5" w:rsidRPr="00684961" w:rsidRDefault="00C57CED" w:rsidP="00684961">
      <w:pPr>
        <w:widowControl w:val="0"/>
        <w:tabs>
          <w:tab w:val="left" w:pos="575"/>
        </w:tabs>
        <w:spacing w:after="0"/>
        <w:jc w:val="both"/>
        <w:rPr>
          <w:rFonts w:ascii="Times New Roman" w:eastAsia="Bookman Old Style" w:hAnsi="Times New Roman" w:cs="Times New Roman"/>
          <w:sz w:val="24"/>
          <w:szCs w:val="24"/>
          <w:lang w:eastAsia="ru-RU" w:bidi="ru-RU"/>
        </w:rPr>
      </w:pPr>
      <w:r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>выпадают вместе с этими сетками.</w:t>
      </w:r>
    </w:p>
    <w:p w:rsidR="00C57CED" w:rsidRPr="00D35559" w:rsidRDefault="00E743D5" w:rsidP="00684961">
      <w:pPr>
        <w:widowControl w:val="0"/>
        <w:tabs>
          <w:tab w:val="left" w:pos="5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3D5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4.</w:t>
      </w:r>
      <w:r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7CED"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>По возможности открывайте окна сверху, а не снизу.</w:t>
      </w:r>
    </w:p>
    <w:p w:rsidR="00C57CED" w:rsidRPr="00E743D5" w:rsidRDefault="00E743D5" w:rsidP="00684961">
      <w:pPr>
        <w:widowControl w:val="0"/>
        <w:tabs>
          <w:tab w:val="left" w:pos="5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3D5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5.</w:t>
      </w:r>
      <w:r w:rsidR="00684961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C57CED" w:rsidRPr="00E743D5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Ставьте на окна </w:t>
      </w:r>
      <w:r w:rsidR="00C57CED" w:rsidRPr="00E743D5">
        <w:rPr>
          <w:rStyle w:val="21"/>
          <w:rFonts w:ascii="Times New Roman" w:hAnsi="Times New Roman" w:cs="Times New Roman"/>
          <w:color w:val="auto"/>
          <w:sz w:val="24"/>
          <w:szCs w:val="24"/>
        </w:rPr>
        <w:t>специальные фиксаторы</w:t>
      </w:r>
      <w:r w:rsidR="00C57CED" w:rsidRPr="00E743D5">
        <w:rPr>
          <w:rStyle w:val="20"/>
          <w:rFonts w:ascii="Times New Roman" w:hAnsi="Times New Roman" w:cs="Times New Roman"/>
          <w:color w:val="auto"/>
          <w:sz w:val="24"/>
          <w:szCs w:val="24"/>
        </w:rPr>
        <w:t>, которые не позволяют ребёнку открыть окно нараспашку.</w:t>
      </w:r>
    </w:p>
    <w:p w:rsidR="00C57CED" w:rsidRPr="00D35559" w:rsidRDefault="00E743D5" w:rsidP="00684961">
      <w:pPr>
        <w:widowControl w:val="0"/>
        <w:tabs>
          <w:tab w:val="left" w:pos="57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43D5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6</w:t>
      </w:r>
      <w:r>
        <w:rPr>
          <w:rStyle w:val="20"/>
          <w:rFonts w:ascii="Times New Roman" w:hAnsi="Times New Roman" w:cs="Times New Roman"/>
          <w:color w:val="auto"/>
          <w:sz w:val="24"/>
          <w:szCs w:val="24"/>
        </w:rPr>
        <w:t>.</w:t>
      </w:r>
      <w:r w:rsid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57CED"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Защитите окна, вставив </w:t>
      </w:r>
      <w:r w:rsidR="00C57CED" w:rsidRPr="00D35559">
        <w:rPr>
          <w:rStyle w:val="21"/>
          <w:rFonts w:ascii="Times New Roman" w:hAnsi="Times New Roman" w:cs="Times New Roman"/>
          <w:color w:val="auto"/>
          <w:sz w:val="24"/>
          <w:szCs w:val="24"/>
        </w:rPr>
        <w:t>оконные решетки</w:t>
      </w:r>
      <w:r w:rsidR="00C57CED"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>. Решётки защитят детей от падения из открытых окон.</w:t>
      </w:r>
    </w:p>
    <w:p w:rsidR="00C57CED" w:rsidRDefault="00E743D5" w:rsidP="00684961">
      <w:pPr>
        <w:spacing w:after="0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C57CED" w:rsidRPr="00D35559">
        <w:rPr>
          <w:rStyle w:val="20"/>
          <w:rFonts w:ascii="Times New Roman" w:hAnsi="Times New Roman" w:cs="Times New Roman"/>
          <w:color w:val="auto"/>
          <w:sz w:val="24"/>
          <w:szCs w:val="24"/>
        </w:rPr>
        <w:t>Вы можете обратиться в специальные фирмы, занимающиеся их монтажом и выбрать наиболее подходящие вашему типу окон.</w:t>
      </w:r>
    </w:p>
    <w:p w:rsidR="00E743D5" w:rsidRDefault="00E743D5" w:rsidP="00684961">
      <w:pPr>
        <w:spacing w:after="0"/>
        <w:jc w:val="both"/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</w:pPr>
      <w:r w:rsidRPr="00E743D5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7.</w:t>
      </w:r>
      <w:r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84961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743D5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Если вы обращаете внимание ребенка на какой-либо предмет за окном, крепко держите его, </w:t>
      </w:r>
      <w:r w:rsidRPr="00E743D5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будьте готовы к резким движениям малыша, держите ладони сухими, не держите его за одежду.</w:t>
      </w:r>
    </w:p>
    <w:p w:rsidR="00E743D5" w:rsidRDefault="00E743D5" w:rsidP="00684961">
      <w:pPr>
        <w:spacing w:after="0"/>
        <w:jc w:val="both"/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>8. Обратите внимание:</w:t>
      </w:r>
    </w:p>
    <w:p w:rsidR="00684961" w:rsidRDefault="00E743D5" w:rsidP="00684961">
      <w:pPr>
        <w:spacing w:after="0"/>
        <w:jc w:val="both"/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</w:pPr>
      <w:r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Если вы устанавливаете решетку </w:t>
      </w:r>
      <w:r w:rsidR="00684961"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на весь размер окна, то должен быть </w:t>
      </w:r>
      <w:r w:rsidR="00684961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способ быстро ее открыть в случае пожара! </w:t>
      </w:r>
    </w:p>
    <w:p w:rsidR="00684961" w:rsidRDefault="00684961" w:rsidP="00684961">
      <w:pPr>
        <w:spacing w:after="0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684961">
        <w:rPr>
          <w:rStyle w:val="20"/>
          <w:rFonts w:ascii="Times New Roman" w:hAnsi="Times New Roman" w:cs="Times New Roman"/>
          <w:b/>
          <w:color w:val="auto"/>
          <w:sz w:val="24"/>
          <w:szCs w:val="24"/>
        </w:rPr>
        <w:t xml:space="preserve">Решетка должна открываться </w:t>
      </w:r>
      <w:r w:rsidR="00643483"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на навесках и запираться навесным замком. Ключ вешается высоко от пола, около самого окна, на гвоздике, так, чтобы подросток и взрослый смогли быстро открыть окно за 30-60 секунд при острой необходимости. </w:t>
      </w:r>
    </w:p>
    <w:p w:rsidR="00684961" w:rsidRDefault="00684961" w:rsidP="00684961">
      <w:pPr>
        <w:spacing w:after="0"/>
        <w:jc w:val="both"/>
        <w:rPr>
          <w:rStyle w:val="21"/>
          <w:rFonts w:ascii="Times New Roman" w:hAnsi="Times New Roman" w:cs="Times New Roman"/>
          <w:color w:val="auto"/>
          <w:sz w:val="24"/>
          <w:szCs w:val="24"/>
        </w:rPr>
      </w:pPr>
    </w:p>
    <w:p w:rsidR="00643483" w:rsidRPr="00684961" w:rsidRDefault="00643483" w:rsidP="00684961">
      <w:pPr>
        <w:spacing w:after="0"/>
        <w:jc w:val="center"/>
        <w:rPr>
          <w:rStyle w:val="21"/>
          <w:rFonts w:ascii="Times New Roman" w:hAnsi="Times New Roman" w:cs="Times New Roman"/>
          <w:i/>
          <w:color w:val="auto"/>
          <w:sz w:val="24"/>
          <w:szCs w:val="24"/>
        </w:rPr>
      </w:pPr>
      <w:r w:rsidRPr="00684961">
        <w:rPr>
          <w:rStyle w:val="21"/>
          <w:rFonts w:ascii="Times New Roman" w:hAnsi="Times New Roman" w:cs="Times New Roman"/>
          <w:i/>
          <w:color w:val="auto"/>
          <w:sz w:val="24"/>
          <w:szCs w:val="24"/>
        </w:rPr>
        <w:t>Не заваривайте решётками окна наглухо, это может стоить вам жизни даже на первом этаже!</w:t>
      </w:r>
    </w:p>
    <w:p w:rsidR="00684961" w:rsidRDefault="00684961" w:rsidP="00684961">
      <w:pPr>
        <w:spacing w:after="0"/>
        <w:jc w:val="both"/>
        <w:rPr>
          <w:rStyle w:val="21"/>
          <w:rFonts w:ascii="Times New Roman" w:hAnsi="Times New Roman" w:cs="Times New Roman"/>
          <w:color w:val="auto"/>
          <w:sz w:val="24"/>
          <w:szCs w:val="24"/>
        </w:rPr>
      </w:pPr>
    </w:p>
    <w:p w:rsidR="00684961" w:rsidRDefault="00684961" w:rsidP="00684961">
      <w:pPr>
        <w:spacing w:after="0"/>
        <w:jc w:val="both"/>
        <w:rPr>
          <w:rStyle w:val="21"/>
          <w:rFonts w:ascii="Times New Roman" w:hAnsi="Times New Roman" w:cs="Times New Roman"/>
          <w:color w:val="auto"/>
          <w:sz w:val="24"/>
          <w:szCs w:val="24"/>
        </w:rPr>
      </w:pPr>
    </w:p>
    <w:p w:rsidR="00684961" w:rsidRDefault="00684961" w:rsidP="00684961">
      <w:pPr>
        <w:spacing w:after="0"/>
        <w:jc w:val="both"/>
        <w:rPr>
          <w:rStyle w:val="21"/>
          <w:rFonts w:ascii="Times New Roman" w:hAnsi="Times New Roman" w:cs="Times New Roman"/>
          <w:color w:val="auto"/>
          <w:sz w:val="24"/>
          <w:szCs w:val="24"/>
        </w:rPr>
      </w:pPr>
    </w:p>
    <w:p w:rsidR="00684961" w:rsidRPr="00684961" w:rsidRDefault="00684961" w:rsidP="00684961">
      <w:pPr>
        <w:spacing w:after="0"/>
        <w:jc w:val="both"/>
        <w:rPr>
          <w:rFonts w:ascii="Times New Roman" w:eastAsia="Bookman Old Style" w:hAnsi="Times New Roman" w:cs="Times New Roman"/>
          <w:b/>
          <w:sz w:val="24"/>
          <w:szCs w:val="24"/>
          <w:lang w:eastAsia="ru-RU" w:bidi="ru-RU"/>
        </w:rPr>
      </w:pPr>
    </w:p>
    <w:p w:rsidR="007468BD" w:rsidRPr="00684961" w:rsidRDefault="007468BD" w:rsidP="00684961">
      <w:pPr>
        <w:widowControl w:val="0"/>
        <w:numPr>
          <w:ilvl w:val="0"/>
          <w:numId w:val="3"/>
        </w:numPr>
        <w:tabs>
          <w:tab w:val="left" w:pos="5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При любом типе решёток - </w:t>
      </w:r>
      <w:r w:rsidRPr="00684961">
        <w:rPr>
          <w:rStyle w:val="21"/>
          <w:rFonts w:ascii="Times New Roman" w:hAnsi="Times New Roman" w:cs="Times New Roman"/>
          <w:color w:val="auto"/>
          <w:sz w:val="24"/>
          <w:szCs w:val="24"/>
        </w:rPr>
        <w:t xml:space="preserve">просвет между прутьями не должен быть более половины поперечного размера головы ребёнка </w:t>
      </w:r>
      <w:r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>(не более 10 см). Если ребёнок может просунуть голову между прутьями - нет ни малейшего толку от такой решётки!</w:t>
      </w:r>
    </w:p>
    <w:p w:rsidR="003E0EB5" w:rsidRPr="00684961" w:rsidRDefault="003E0EB5" w:rsidP="00684961">
      <w:pPr>
        <w:widowControl w:val="0"/>
        <w:numPr>
          <w:ilvl w:val="0"/>
          <w:numId w:val="3"/>
        </w:numPr>
        <w:tabs>
          <w:tab w:val="left" w:pos="5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Устанавливать фиксаторы, решётки - </w:t>
      </w:r>
      <w:r w:rsidRPr="00684961">
        <w:rPr>
          <w:rStyle w:val="21"/>
          <w:rFonts w:ascii="Times New Roman" w:hAnsi="Times New Roman" w:cs="Times New Roman"/>
          <w:color w:val="auto"/>
          <w:sz w:val="24"/>
          <w:szCs w:val="24"/>
        </w:rPr>
        <w:t>должны только профессионалы</w:t>
      </w:r>
      <w:r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! Не экономьте на безопасности своих детей! Обращайтесь только к надёжным фирмам, дающим долгую гарантию. </w:t>
      </w:r>
    </w:p>
    <w:p w:rsidR="00BF4D66" w:rsidRPr="008D64B7" w:rsidRDefault="003E0EB5" w:rsidP="008D64B7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Style w:val="20"/>
          <w:rFonts w:ascii="Times New Roman" w:eastAsiaTheme="minorHAnsi" w:hAnsi="Times New Roman" w:cs="Times New Roman"/>
          <w:color w:val="auto"/>
          <w:sz w:val="24"/>
          <w:szCs w:val="24"/>
          <w:lang w:eastAsia="en-US" w:bidi="ar-SA"/>
        </w:rPr>
      </w:pPr>
      <w:r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>Поиск устройств, способных защитить пластиковое окно от попыток детей его открыть, начинается, как правило, после того, как мама застает своего ребёнка стоящего на подоконнике у открытого окна.</w:t>
      </w:r>
    </w:p>
    <w:p w:rsidR="00643483" w:rsidRDefault="002137AB" w:rsidP="00BF4D66">
      <w:pPr>
        <w:ind w:firstLine="708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 xml:space="preserve">Многие родители пытаются самостоятельно изобретать способы и устройства защиты окон от детей. Всем известен </w:t>
      </w:r>
      <w:r w:rsidRPr="00684961">
        <w:rPr>
          <w:rStyle w:val="21"/>
          <w:rFonts w:ascii="Times New Roman" w:hAnsi="Times New Roman" w:cs="Times New Roman"/>
          <w:color w:val="auto"/>
          <w:sz w:val="24"/>
          <w:szCs w:val="24"/>
        </w:rPr>
        <w:t>простой способ защиты от открытия окна ребёнком: открутите ручку и положите её повыше</w:t>
      </w:r>
      <w:r w:rsidRPr="00684961">
        <w:rPr>
          <w:rStyle w:val="20"/>
          <w:rFonts w:ascii="Times New Roman" w:hAnsi="Times New Roman" w:cs="Times New Roman"/>
          <w:color w:val="auto"/>
          <w:sz w:val="24"/>
          <w:szCs w:val="24"/>
        </w:rPr>
        <w:t>.</w:t>
      </w:r>
    </w:p>
    <w:p w:rsidR="001E52C2" w:rsidRDefault="001E52C2" w:rsidP="001E52C2">
      <w:pPr>
        <w:ind w:firstLine="708"/>
        <w:jc w:val="right"/>
        <w:rPr>
          <w:rStyle w:val="20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20"/>
          <w:rFonts w:ascii="Times New Roman" w:hAnsi="Times New Roman" w:cs="Times New Roman"/>
          <w:color w:val="auto"/>
          <w:sz w:val="24"/>
          <w:szCs w:val="24"/>
        </w:rPr>
        <w:t>По материалам СМИ</w:t>
      </w:r>
    </w:p>
    <w:p w:rsidR="0005507B" w:rsidRPr="002E5909" w:rsidRDefault="001B2394" w:rsidP="00F84EAA">
      <w:pPr>
        <w:jc w:val="center"/>
        <w:rPr>
          <w:rStyle w:val="20"/>
          <w:rFonts w:ascii="Times New Roman" w:hAnsi="Times New Roman" w:cs="Times New Roman"/>
          <w:b/>
          <w:color w:val="A50021"/>
          <w:sz w:val="32"/>
          <w:szCs w:val="32"/>
        </w:rPr>
      </w:pPr>
      <w:r w:rsidRPr="002E5909">
        <w:rPr>
          <w:rStyle w:val="20"/>
          <w:rFonts w:ascii="Times New Roman" w:hAnsi="Times New Roman" w:cs="Times New Roman"/>
          <w:b/>
          <w:color w:val="A50021"/>
          <w:sz w:val="32"/>
          <w:szCs w:val="32"/>
        </w:rPr>
        <w:t>Жизнь и здоровье детей в руках родителей!</w:t>
      </w:r>
    </w:p>
    <w:p w:rsidR="0005507B" w:rsidRDefault="0005507B" w:rsidP="0005507B">
      <w:pPr>
        <w:spacing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Единый федеральный телефон доверия для детей, подростков и их родителей:</w:t>
      </w:r>
    </w:p>
    <w:p w:rsidR="0005507B" w:rsidRDefault="0005507B" w:rsidP="0005507B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8-800-2000-122</w:t>
      </w:r>
    </w:p>
    <w:p w:rsidR="0005507B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Телефон работает в круглосуточном режиме.</w:t>
      </w:r>
    </w:p>
    <w:p w:rsidR="0005507B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Бесплатно с любого телефона.</w:t>
      </w:r>
    </w:p>
    <w:p w:rsidR="0005507B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05507B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05507B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 xml:space="preserve">Комиссия по делам несовершеннолетних и защите их прав </w:t>
      </w:r>
    </w:p>
    <w:p w:rsidR="0005507B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</w:rPr>
      </w:pPr>
      <w:r>
        <w:rPr>
          <w:i w:val="0"/>
          <w:snapToGrid w:val="0"/>
          <w:sz w:val="22"/>
          <w:szCs w:val="22"/>
        </w:rPr>
        <w:t>при Правительстве ХМАО-Югры</w:t>
      </w:r>
    </w:p>
    <w:p w:rsidR="0005507B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z w:val="22"/>
          <w:szCs w:val="22"/>
          <w:u w:val="single"/>
        </w:rPr>
      </w:pPr>
      <w:r>
        <w:rPr>
          <w:i w:val="0"/>
          <w:snapToGrid w:val="0"/>
          <w:sz w:val="22"/>
          <w:szCs w:val="22"/>
        </w:rPr>
        <w:t>8 -34</w:t>
      </w:r>
      <w:r w:rsidR="002E5909">
        <w:rPr>
          <w:i w:val="0"/>
          <w:snapToGrid w:val="0"/>
          <w:sz w:val="22"/>
          <w:szCs w:val="22"/>
          <w:lang w:val="ru-RU"/>
        </w:rPr>
        <w:t>-</w:t>
      </w:r>
      <w:r w:rsidR="002E5909">
        <w:rPr>
          <w:i w:val="0"/>
          <w:snapToGrid w:val="0"/>
          <w:sz w:val="22"/>
          <w:szCs w:val="22"/>
        </w:rPr>
        <w:t>67</w:t>
      </w:r>
      <w:r>
        <w:rPr>
          <w:i w:val="0"/>
          <w:snapToGrid w:val="0"/>
          <w:sz w:val="22"/>
          <w:szCs w:val="22"/>
        </w:rPr>
        <w:t>3</w:t>
      </w:r>
      <w:r w:rsidR="002E5909">
        <w:rPr>
          <w:i w:val="0"/>
          <w:snapToGrid w:val="0"/>
          <w:sz w:val="22"/>
          <w:szCs w:val="22"/>
          <w:lang w:val="ru-RU"/>
        </w:rPr>
        <w:t>-</w:t>
      </w:r>
      <w:r>
        <w:rPr>
          <w:i w:val="0"/>
          <w:snapToGrid w:val="0"/>
          <w:sz w:val="22"/>
          <w:szCs w:val="22"/>
        </w:rPr>
        <w:t>92-175</w:t>
      </w:r>
    </w:p>
    <w:p w:rsidR="0005507B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u w:val="single"/>
        </w:rPr>
      </w:pPr>
    </w:p>
    <w:p w:rsidR="0005507B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Наш адрес: </w:t>
      </w:r>
      <w:r>
        <w:rPr>
          <w:rFonts w:ascii="Times New Roman" w:hAnsi="Times New Roman"/>
          <w:color w:val="000000"/>
        </w:rPr>
        <w:t xml:space="preserve">г. Белоярский, </w:t>
      </w:r>
    </w:p>
    <w:p w:rsidR="0005507B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u w:val="single"/>
        </w:rPr>
      </w:pPr>
      <w:r>
        <w:rPr>
          <w:rFonts w:ascii="Times New Roman" w:hAnsi="Times New Roman" w:cs="Times New Roman"/>
        </w:rPr>
        <w:t>ХМАО - Югра, Тюменская область,</w:t>
      </w:r>
      <w:r w:rsidR="00797E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Центральная ул., д. 16 </w:t>
      </w:r>
    </w:p>
    <w:p w:rsidR="0005507B" w:rsidRDefault="0005507B" w:rsidP="0005507B">
      <w:pPr>
        <w:pStyle w:val="msoaddress"/>
        <w:widowControl w:val="0"/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F84EAA" w:rsidRDefault="00F84EAA" w:rsidP="008D64B7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DB69CA" w:rsidRPr="00002AAF" w:rsidRDefault="00002AAF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         </w:t>
      </w:r>
      <w:r w:rsidR="00184A33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961902" cy="961902"/>
            <wp:effectExtent l="0" t="0" r="0" b="0"/>
            <wp:docPr id="4" name="Рисунок 4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14" cy="96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1E52C2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12</w:t>
      </w:r>
      <w:bookmarkStart w:id="0" w:name="_GoBack"/>
      <w:bookmarkEnd w:id="0"/>
      <w:r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184A33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89BAA" wp14:editId="0908BA94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137C68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37C68" w:rsidRDefault="003F79C2" w:rsidP="00E2306D">
      <w:pPr>
        <w:jc w:val="center"/>
        <w:rPr>
          <w:rStyle w:val="20"/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2683823" cy="2010443"/>
            <wp:effectExtent l="0" t="0" r="2540" b="8890"/>
            <wp:docPr id="7" name="Рисунок 7" descr="http://img0.liveinternet.ru/images/attach/c/7/96/530/96530080_large_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0.liveinternet.ru/images/attach/c/7/96/530/96530080_large_2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85" cy="201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31" w:rsidRPr="00DB69CA" w:rsidRDefault="00CF2C31" w:rsidP="00CF2C31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«Как защитить ребенка </w:t>
      </w:r>
    </w:p>
    <w:p w:rsidR="00CF2C31" w:rsidRPr="00DB69CA" w:rsidRDefault="00CF2C31" w:rsidP="00CF2C31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 w:rsidRPr="00DB69CA"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>от падения из окна»</w:t>
      </w:r>
    </w:p>
    <w:p w:rsidR="00D91E51" w:rsidRPr="00DB69CA" w:rsidRDefault="00B47A0B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Памятка </w:t>
      </w:r>
      <w:r w:rsidR="00E2306D"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для </w:t>
      </w:r>
      <w:r w:rsidR="00D35559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педагогов и </w:t>
      </w:r>
      <w:r w:rsidR="00E2306D"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родителей </w:t>
      </w:r>
    </w:p>
    <w:p w:rsidR="00573BF5" w:rsidRPr="00DB69CA" w:rsidRDefault="00E2306D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по предупреждению </w:t>
      </w:r>
      <w:proofErr w:type="gramStart"/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>чрезвычайных</w:t>
      </w:r>
      <w:proofErr w:type="gramEnd"/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E2306D" w:rsidRPr="00DB69CA" w:rsidRDefault="00E2306D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DB69CA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происшествий  с детьми </w:t>
      </w:r>
      <w:r w:rsidR="00A86A27">
        <w:rPr>
          <w:rStyle w:val="20"/>
          <w:rFonts w:ascii="Times New Roman" w:hAnsi="Times New Roman" w:cs="Times New Roman"/>
          <w:color w:val="002060"/>
          <w:sz w:val="28"/>
          <w:szCs w:val="28"/>
        </w:rPr>
        <w:t>и подростками</w:t>
      </w:r>
    </w:p>
    <w:p w:rsidR="00520DB9" w:rsidRDefault="00520DB9" w:rsidP="00D91E51">
      <w:pPr>
        <w:spacing w:after="0"/>
        <w:jc w:val="center"/>
        <w:rPr>
          <w:rStyle w:val="20"/>
          <w:rFonts w:ascii="Monotype Corsiva" w:hAnsi="Monotype Corsiva" w:cs="Times New Roman"/>
          <w:color w:val="002060"/>
          <w:sz w:val="36"/>
          <w:szCs w:val="36"/>
        </w:rPr>
      </w:pPr>
    </w:p>
    <w:p w:rsidR="00AD6A5B" w:rsidRDefault="00520DB9" w:rsidP="00AD6A5B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520DB9" w:rsidRPr="00AD6A5B" w:rsidRDefault="00184A33" w:rsidP="00AD6A5B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2018</w:t>
      </w:r>
      <w:r w:rsid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1F2429" w:rsidRDefault="001F2429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014C0F" w:rsidRDefault="00014C0F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1F2429" w:rsidRPr="001E52C2" w:rsidRDefault="00137C68">
      <w:pP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Style w:val="20"/>
          <w:rFonts w:ascii="Times New Roman" w:hAnsi="Times New Roman" w:cs="Times New Roman"/>
          <w:sz w:val="20"/>
          <w:szCs w:val="20"/>
        </w:rPr>
        <w:t xml:space="preserve">            </w:t>
      </w:r>
      <w:r w:rsidR="001E52C2">
        <w:rPr>
          <w:rStyle w:val="20"/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2A501C" w:rsidRDefault="002A501C"/>
    <w:sectPr w:rsidR="002A501C" w:rsidSect="00E743D5">
      <w:pgSz w:w="16838" w:h="11906" w:orient="landscape"/>
      <w:pgMar w:top="142" w:right="1134" w:bottom="426" w:left="1134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5507B"/>
    <w:rsid w:val="00137C68"/>
    <w:rsid w:val="00184A33"/>
    <w:rsid w:val="001B2394"/>
    <w:rsid w:val="001E52C2"/>
    <w:rsid w:val="001F2429"/>
    <w:rsid w:val="002137AB"/>
    <w:rsid w:val="00230F71"/>
    <w:rsid w:val="002A501C"/>
    <w:rsid w:val="002B40D3"/>
    <w:rsid w:val="002E5909"/>
    <w:rsid w:val="0039294C"/>
    <w:rsid w:val="003E0EB5"/>
    <w:rsid w:val="003F79C2"/>
    <w:rsid w:val="00406007"/>
    <w:rsid w:val="00420CFA"/>
    <w:rsid w:val="00520DB9"/>
    <w:rsid w:val="00573BF5"/>
    <w:rsid w:val="005C6E77"/>
    <w:rsid w:val="005F3949"/>
    <w:rsid w:val="00605820"/>
    <w:rsid w:val="0062653B"/>
    <w:rsid w:val="00642DEF"/>
    <w:rsid w:val="00643483"/>
    <w:rsid w:val="006820D6"/>
    <w:rsid w:val="00684961"/>
    <w:rsid w:val="00717FB9"/>
    <w:rsid w:val="007468BD"/>
    <w:rsid w:val="007724EE"/>
    <w:rsid w:val="00797E1C"/>
    <w:rsid w:val="007D6C35"/>
    <w:rsid w:val="008D64B7"/>
    <w:rsid w:val="00A43BDA"/>
    <w:rsid w:val="00A740B7"/>
    <w:rsid w:val="00A86A27"/>
    <w:rsid w:val="00AC3FAD"/>
    <w:rsid w:val="00AD6A5B"/>
    <w:rsid w:val="00AE1C70"/>
    <w:rsid w:val="00B3321D"/>
    <w:rsid w:val="00B36C92"/>
    <w:rsid w:val="00B47A0B"/>
    <w:rsid w:val="00B54321"/>
    <w:rsid w:val="00BC30DE"/>
    <w:rsid w:val="00BE70EC"/>
    <w:rsid w:val="00BF4D66"/>
    <w:rsid w:val="00C57CED"/>
    <w:rsid w:val="00CF2C31"/>
    <w:rsid w:val="00D35559"/>
    <w:rsid w:val="00D43D72"/>
    <w:rsid w:val="00D460F6"/>
    <w:rsid w:val="00D91E51"/>
    <w:rsid w:val="00DA7BC7"/>
    <w:rsid w:val="00DB3587"/>
    <w:rsid w:val="00DB69CA"/>
    <w:rsid w:val="00E2306D"/>
    <w:rsid w:val="00E743D5"/>
    <w:rsid w:val="00EB5B6A"/>
    <w:rsid w:val="00F46BFD"/>
    <w:rsid w:val="00F61701"/>
    <w:rsid w:val="00F76032"/>
    <w:rsid w:val="00F84EAA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C19C9-404F-4731-AF01-034D502AB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65</cp:revision>
  <cp:lastPrinted>2016-05-19T11:18:00Z</cp:lastPrinted>
  <dcterms:created xsi:type="dcterms:W3CDTF">2016-05-19T09:09:00Z</dcterms:created>
  <dcterms:modified xsi:type="dcterms:W3CDTF">2019-07-04T05:55:00Z</dcterms:modified>
</cp:coreProperties>
</file>