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74" w:rsidRDefault="00EE3D74" w:rsidP="006A4CE0">
      <w:pPr>
        <w:pStyle w:val="ConsPlusTitlePage"/>
      </w:pPr>
    </w:p>
    <w:p w:rsidR="00FA5DDF" w:rsidRPr="00FA5DDF" w:rsidRDefault="00FA5DDF" w:rsidP="006A4CE0">
      <w:pPr>
        <w:spacing w:after="0" w:line="0" w:lineRule="atLeast"/>
        <w:ind w:right="-5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25E98A" wp14:editId="2A7D458D">
            <wp:extent cx="643255" cy="880745"/>
            <wp:effectExtent l="19050" t="0" r="444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5DDF" w:rsidRPr="00FA5DDF" w:rsidRDefault="00FA5DDF" w:rsidP="006A4CE0">
      <w:pPr>
        <w:tabs>
          <w:tab w:val="center" w:pos="4618"/>
          <w:tab w:val="left" w:pos="8480"/>
        </w:tabs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</w:rPr>
        <w:t>БЕЛОЯРСКИЙ РАЙОН</w:t>
      </w:r>
    </w:p>
    <w:p w:rsidR="00FA5DDF" w:rsidRPr="00FA5DDF" w:rsidRDefault="00FA5DDF" w:rsidP="006A4CE0">
      <w:pPr>
        <w:keepNext/>
        <w:tabs>
          <w:tab w:val="center" w:pos="4618"/>
          <w:tab w:val="left" w:pos="8300"/>
        </w:tabs>
        <w:spacing w:after="0" w:line="0" w:lineRule="atLeast"/>
        <w:ind w:right="-108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5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0A1E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</w:t>
      </w:r>
      <w:r w:rsidRPr="00FA5DD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</w:p>
    <w:p w:rsidR="00FA5DDF" w:rsidRPr="00FA5DDF" w:rsidRDefault="00FA5DDF" w:rsidP="006A4CE0">
      <w:pPr>
        <w:spacing w:after="0" w:line="0" w:lineRule="atLeast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FA5DDF" w:rsidRPr="00FA5DDF" w:rsidRDefault="00FA5DDF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</w:t>
      </w:r>
      <w:proofErr w:type="gramEnd"/>
      <w:r w:rsidRPr="00FA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FA5DDF" w:rsidRPr="00FA5DDF" w:rsidRDefault="00FA5DDF" w:rsidP="006A4CE0">
      <w:pPr>
        <w:spacing w:after="0" w:line="0" w:lineRule="atLeast"/>
        <w:ind w:right="-1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DDF" w:rsidRPr="00FA5DDF" w:rsidRDefault="00131064" w:rsidP="006A4CE0">
      <w:pPr>
        <w:keepNext/>
        <w:spacing w:after="0" w:line="0" w:lineRule="atLeast"/>
        <w:ind w:right="-1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DF" w:rsidRPr="00FA5DDF" w:rsidRDefault="00FA5DDF" w:rsidP="006A4CE0">
      <w:pPr>
        <w:spacing w:after="0" w:line="0" w:lineRule="atLeast"/>
        <w:ind w:right="-108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FA5DDF" w:rsidRDefault="00FA5DDF" w:rsidP="006A4CE0">
      <w:pPr>
        <w:spacing w:after="0" w:line="0" w:lineRule="atLeast"/>
        <w:ind w:left="283" w:right="-1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DDF" w:rsidRPr="00FA5DDF" w:rsidRDefault="00D14F82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  2020</w:t>
      </w:r>
      <w:r w:rsidR="00FA5DDF"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№ 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FA5DDF" w:rsidRPr="00FA5DDF" w:rsidRDefault="00FA5DDF" w:rsidP="006A4CE0">
      <w:pPr>
        <w:spacing w:after="0" w:line="0" w:lineRule="atLeast"/>
        <w:ind w:left="283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FA5DDF" w:rsidRPr="00FA5DDF" w:rsidRDefault="003D5A53" w:rsidP="006A4CE0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7087B">
        <w:rPr>
          <w:rFonts w:ascii="Times New Roman" w:hAnsi="Times New Roman"/>
          <w:b/>
          <w:sz w:val="24"/>
          <w:szCs w:val="24"/>
        </w:rPr>
        <w:t xml:space="preserve"> </w:t>
      </w:r>
      <w:r w:rsidR="007A5375">
        <w:rPr>
          <w:rFonts w:ascii="Times New Roman" w:hAnsi="Times New Roman"/>
          <w:b/>
          <w:sz w:val="24"/>
          <w:szCs w:val="24"/>
        </w:rPr>
        <w:t xml:space="preserve">создании </w:t>
      </w:r>
      <w:r w:rsidR="00721863">
        <w:rPr>
          <w:rFonts w:ascii="Times New Roman" w:hAnsi="Times New Roman"/>
          <w:b/>
          <w:sz w:val="24"/>
          <w:szCs w:val="24"/>
        </w:rPr>
        <w:t>К</w:t>
      </w:r>
      <w:r w:rsidR="00131064">
        <w:rPr>
          <w:rFonts w:ascii="Times New Roman" w:hAnsi="Times New Roman"/>
          <w:b/>
          <w:sz w:val="24"/>
          <w:szCs w:val="24"/>
        </w:rPr>
        <w:t xml:space="preserve">омиссии по </w:t>
      </w:r>
      <w:r w:rsidR="00131064" w:rsidRPr="00131064">
        <w:rPr>
          <w:rFonts w:ascii="Times New Roman" w:hAnsi="Times New Roman"/>
          <w:b/>
          <w:sz w:val="24"/>
          <w:szCs w:val="24"/>
        </w:rPr>
        <w:t>контрол</w:t>
      </w:r>
      <w:r w:rsidR="00131064">
        <w:rPr>
          <w:rFonts w:ascii="Times New Roman" w:hAnsi="Times New Roman"/>
          <w:b/>
          <w:sz w:val="24"/>
          <w:szCs w:val="24"/>
        </w:rPr>
        <w:t>ю</w:t>
      </w:r>
      <w:r w:rsidR="00131064" w:rsidRPr="00131064">
        <w:rPr>
          <w:rFonts w:ascii="Times New Roman" w:hAnsi="Times New Roman"/>
          <w:b/>
          <w:sz w:val="24"/>
          <w:szCs w:val="24"/>
        </w:rPr>
        <w:t xml:space="preserve"> за исполнением правил осуществления деятельности региональн</w:t>
      </w:r>
      <w:r w:rsidR="00131064">
        <w:rPr>
          <w:rFonts w:ascii="Times New Roman" w:hAnsi="Times New Roman"/>
          <w:b/>
          <w:sz w:val="24"/>
          <w:szCs w:val="24"/>
        </w:rPr>
        <w:t>ого</w:t>
      </w:r>
      <w:r w:rsidR="00131064" w:rsidRPr="00131064">
        <w:rPr>
          <w:rFonts w:ascii="Times New Roman" w:hAnsi="Times New Roman"/>
          <w:b/>
          <w:sz w:val="24"/>
          <w:szCs w:val="24"/>
        </w:rPr>
        <w:t xml:space="preserve"> оператор</w:t>
      </w:r>
      <w:r w:rsidR="00131064">
        <w:rPr>
          <w:rFonts w:ascii="Times New Roman" w:hAnsi="Times New Roman"/>
          <w:b/>
          <w:sz w:val="24"/>
          <w:szCs w:val="24"/>
        </w:rPr>
        <w:t>а</w:t>
      </w:r>
      <w:r w:rsidR="00131064" w:rsidRPr="00131064">
        <w:rPr>
          <w:rFonts w:ascii="Times New Roman" w:hAnsi="Times New Roman"/>
          <w:b/>
          <w:sz w:val="24"/>
          <w:szCs w:val="24"/>
        </w:rPr>
        <w:t xml:space="preserve"> по обращению с твердыми коммунальными отходами</w:t>
      </w:r>
      <w:r w:rsidR="00131064">
        <w:rPr>
          <w:rFonts w:ascii="Times New Roman" w:hAnsi="Times New Roman"/>
          <w:b/>
          <w:sz w:val="24"/>
          <w:szCs w:val="24"/>
        </w:rPr>
        <w:t xml:space="preserve"> и организации</w:t>
      </w:r>
      <w:r w:rsidR="00131064" w:rsidRPr="00131064">
        <w:rPr>
          <w:rFonts w:ascii="Times New Roman" w:hAnsi="Times New Roman"/>
          <w:b/>
          <w:sz w:val="24"/>
          <w:szCs w:val="24"/>
        </w:rPr>
        <w:t xml:space="preserve"> экологического воспитания и формирования экологической культуры в области обращения с </w:t>
      </w:r>
      <w:r w:rsidR="00131064">
        <w:rPr>
          <w:rFonts w:ascii="Times New Roman" w:hAnsi="Times New Roman"/>
          <w:b/>
          <w:sz w:val="24"/>
          <w:szCs w:val="24"/>
        </w:rPr>
        <w:t>твердыми коммунальными отходами</w:t>
      </w:r>
      <w:r w:rsidR="00721863">
        <w:rPr>
          <w:rFonts w:ascii="Times New Roman" w:hAnsi="Times New Roman"/>
          <w:b/>
          <w:sz w:val="24"/>
          <w:szCs w:val="24"/>
        </w:rPr>
        <w:t xml:space="preserve"> на территории Белоярского района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31064" w:rsidRPr="00FA5DDF" w:rsidRDefault="00131064" w:rsidP="006A4CE0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A5DDF" w:rsidRPr="00D14F82" w:rsidRDefault="00900DFF" w:rsidP="006A4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0DFF">
        <w:rPr>
          <w:rFonts w:ascii="Times New Roman" w:hAnsi="Times New Roman" w:cs="Times New Roman"/>
          <w:sz w:val="24"/>
          <w:szCs w:val="24"/>
        </w:rPr>
        <w:t>В соответствии с федеральным</w:t>
      </w:r>
      <w:r w:rsidR="00596E1C">
        <w:rPr>
          <w:rFonts w:ascii="Times New Roman" w:hAnsi="Times New Roman" w:cs="Times New Roman"/>
          <w:sz w:val="24"/>
          <w:szCs w:val="24"/>
        </w:rPr>
        <w:t>и</w:t>
      </w:r>
      <w:r w:rsidRPr="00900DF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96E1C">
        <w:rPr>
          <w:rFonts w:ascii="Times New Roman" w:hAnsi="Times New Roman" w:cs="Times New Roman"/>
          <w:sz w:val="24"/>
          <w:szCs w:val="24"/>
        </w:rPr>
        <w:t>ами</w:t>
      </w:r>
      <w:r w:rsidRPr="00900DFF">
        <w:rPr>
          <w:rFonts w:ascii="Times New Roman" w:hAnsi="Times New Roman" w:cs="Times New Roman"/>
          <w:sz w:val="24"/>
          <w:szCs w:val="24"/>
        </w:rPr>
        <w:t xml:space="preserve"> </w:t>
      </w:r>
      <w:r w:rsidR="00131064">
        <w:rPr>
          <w:rFonts w:ascii="Times New Roman" w:hAnsi="Times New Roman" w:cs="Times New Roman"/>
          <w:sz w:val="24"/>
          <w:szCs w:val="24"/>
        </w:rPr>
        <w:t xml:space="preserve">от </w:t>
      </w:r>
      <w:r w:rsidRPr="00900DFF">
        <w:rPr>
          <w:rFonts w:ascii="Times New Roman" w:hAnsi="Times New Roman" w:cs="Times New Roman"/>
          <w:sz w:val="24"/>
          <w:szCs w:val="24"/>
        </w:rPr>
        <w:t>6</w:t>
      </w:r>
      <w:r w:rsidR="0013106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900DFF">
        <w:rPr>
          <w:rFonts w:ascii="Times New Roman" w:hAnsi="Times New Roman" w:cs="Times New Roman"/>
          <w:sz w:val="24"/>
          <w:szCs w:val="24"/>
        </w:rPr>
        <w:t xml:space="preserve">2003 </w:t>
      </w:r>
      <w:r w:rsidR="0013106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00DFF">
        <w:rPr>
          <w:rFonts w:ascii="Times New Roman" w:hAnsi="Times New Roman" w:cs="Times New Roman"/>
          <w:sz w:val="24"/>
          <w:szCs w:val="24"/>
        </w:rPr>
        <w:t xml:space="preserve">№131-ФЗ </w:t>
      </w:r>
      <w:r w:rsidR="00596E1C">
        <w:rPr>
          <w:rFonts w:ascii="Times New Roman" w:hAnsi="Times New Roman" w:cs="Times New Roman"/>
          <w:sz w:val="24"/>
          <w:szCs w:val="24"/>
        </w:rPr>
        <w:t>«</w:t>
      </w:r>
      <w:r w:rsidRPr="00900DF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96E1C">
        <w:rPr>
          <w:rFonts w:ascii="Times New Roman" w:hAnsi="Times New Roman" w:cs="Times New Roman"/>
          <w:sz w:val="24"/>
          <w:szCs w:val="24"/>
        </w:rPr>
        <w:t>»</w:t>
      </w:r>
      <w:r w:rsidRPr="00900DFF">
        <w:rPr>
          <w:rFonts w:ascii="Times New Roman" w:hAnsi="Times New Roman" w:cs="Times New Roman"/>
          <w:sz w:val="24"/>
          <w:szCs w:val="24"/>
        </w:rPr>
        <w:t>, от 24</w:t>
      </w:r>
      <w:r w:rsidR="00131064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900DFF">
        <w:rPr>
          <w:rFonts w:ascii="Times New Roman" w:hAnsi="Times New Roman" w:cs="Times New Roman"/>
          <w:sz w:val="24"/>
          <w:szCs w:val="24"/>
        </w:rPr>
        <w:t>1998</w:t>
      </w:r>
      <w:r w:rsidR="0013106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00DFF">
        <w:rPr>
          <w:rFonts w:ascii="Times New Roman" w:hAnsi="Times New Roman" w:cs="Times New Roman"/>
          <w:sz w:val="24"/>
          <w:szCs w:val="24"/>
        </w:rPr>
        <w:t xml:space="preserve"> №89-ФЗ </w:t>
      </w:r>
      <w:r w:rsidR="00596E1C">
        <w:rPr>
          <w:rFonts w:ascii="Times New Roman" w:hAnsi="Times New Roman" w:cs="Times New Roman"/>
          <w:sz w:val="24"/>
          <w:szCs w:val="24"/>
        </w:rPr>
        <w:t>«</w:t>
      </w:r>
      <w:r w:rsidRPr="00900DFF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 w:rsidR="00596E1C">
        <w:rPr>
          <w:rFonts w:ascii="Times New Roman" w:hAnsi="Times New Roman" w:cs="Times New Roman"/>
          <w:sz w:val="24"/>
          <w:szCs w:val="24"/>
        </w:rPr>
        <w:t>»</w:t>
      </w:r>
      <w:r w:rsidRPr="00900DFF">
        <w:rPr>
          <w:rFonts w:ascii="Times New Roman" w:hAnsi="Times New Roman" w:cs="Times New Roman"/>
          <w:sz w:val="24"/>
          <w:szCs w:val="24"/>
        </w:rPr>
        <w:t>, Законом Ханты-Мансийского автономного ок</w:t>
      </w:r>
      <w:r w:rsidR="00131064">
        <w:rPr>
          <w:rFonts w:ascii="Times New Roman" w:hAnsi="Times New Roman" w:cs="Times New Roman"/>
          <w:sz w:val="24"/>
          <w:szCs w:val="24"/>
        </w:rPr>
        <w:t xml:space="preserve">руга - Югры от 17 ноября </w:t>
      </w:r>
      <w:r w:rsidRPr="00900DFF">
        <w:rPr>
          <w:rFonts w:ascii="Times New Roman" w:hAnsi="Times New Roman" w:cs="Times New Roman"/>
          <w:sz w:val="24"/>
          <w:szCs w:val="24"/>
        </w:rPr>
        <w:t xml:space="preserve">2016 </w:t>
      </w:r>
      <w:r w:rsidR="00131064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00DFF">
        <w:rPr>
          <w:rFonts w:ascii="Times New Roman" w:hAnsi="Times New Roman" w:cs="Times New Roman"/>
          <w:sz w:val="24"/>
          <w:szCs w:val="24"/>
        </w:rPr>
        <w:t xml:space="preserve">№79-оз </w:t>
      </w:r>
      <w:r w:rsidR="00596E1C">
        <w:rPr>
          <w:rFonts w:ascii="Times New Roman" w:hAnsi="Times New Roman" w:cs="Times New Roman"/>
          <w:sz w:val="24"/>
          <w:szCs w:val="24"/>
        </w:rPr>
        <w:t>«</w:t>
      </w:r>
      <w:r w:rsidRPr="00900DFF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</w:t>
      </w:r>
      <w:r w:rsidR="00596E1C">
        <w:rPr>
          <w:rFonts w:ascii="Times New Roman" w:hAnsi="Times New Roman" w:cs="Times New Roman"/>
          <w:sz w:val="24"/>
          <w:szCs w:val="24"/>
        </w:rPr>
        <w:t xml:space="preserve"> </w:t>
      </w:r>
      <w:r w:rsidRPr="00900DFF">
        <w:rPr>
          <w:rFonts w:ascii="Times New Roman" w:hAnsi="Times New Roman" w:cs="Times New Roman"/>
          <w:sz w:val="24"/>
          <w:szCs w:val="24"/>
        </w:rPr>
        <w:t>полномочиями в сфере обращения с твердыми коммунальными отходами</w:t>
      </w:r>
      <w:r w:rsidR="00596E1C">
        <w:rPr>
          <w:rFonts w:ascii="Times New Roman" w:hAnsi="Times New Roman" w:cs="Times New Roman"/>
          <w:sz w:val="24"/>
          <w:szCs w:val="24"/>
        </w:rPr>
        <w:t>»</w:t>
      </w:r>
      <w:r w:rsidRPr="00900DFF">
        <w:rPr>
          <w:rFonts w:ascii="Times New Roman" w:hAnsi="Times New Roman" w:cs="Times New Roman"/>
          <w:sz w:val="24"/>
          <w:szCs w:val="24"/>
        </w:rPr>
        <w:t xml:space="preserve">, </w:t>
      </w:r>
      <w:r w:rsidR="00721863">
        <w:rPr>
          <w:rFonts w:ascii="Times New Roman" w:hAnsi="Times New Roman" w:cs="Times New Roman"/>
          <w:sz w:val="24"/>
          <w:szCs w:val="24"/>
        </w:rPr>
        <w:t>п</w:t>
      </w:r>
      <w:r w:rsidR="00131064" w:rsidRPr="00131064">
        <w:rPr>
          <w:rFonts w:ascii="Times New Roman" w:hAnsi="Times New Roman" w:cs="Times New Roman"/>
          <w:sz w:val="24"/>
          <w:szCs w:val="24"/>
        </w:rPr>
        <w:t>остановление</w:t>
      </w:r>
      <w:r w:rsidR="00131064">
        <w:rPr>
          <w:rFonts w:ascii="Times New Roman" w:hAnsi="Times New Roman" w:cs="Times New Roman"/>
          <w:sz w:val="24"/>
          <w:szCs w:val="24"/>
        </w:rPr>
        <w:t>м а</w:t>
      </w:r>
      <w:r w:rsidR="00131064" w:rsidRPr="00131064">
        <w:rPr>
          <w:rFonts w:ascii="Times New Roman" w:hAnsi="Times New Roman" w:cs="Times New Roman"/>
          <w:sz w:val="24"/>
          <w:szCs w:val="24"/>
        </w:rPr>
        <w:t>дминис</w:t>
      </w:r>
      <w:r w:rsidR="00131064">
        <w:rPr>
          <w:rFonts w:ascii="Times New Roman" w:hAnsi="Times New Roman" w:cs="Times New Roman"/>
          <w:sz w:val="24"/>
          <w:szCs w:val="24"/>
        </w:rPr>
        <w:t xml:space="preserve">трации Белоярского района от 16 мая </w:t>
      </w:r>
      <w:r w:rsidR="00131064" w:rsidRPr="00131064">
        <w:rPr>
          <w:rFonts w:ascii="Times New Roman" w:hAnsi="Times New Roman" w:cs="Times New Roman"/>
          <w:sz w:val="24"/>
          <w:szCs w:val="24"/>
        </w:rPr>
        <w:t>2018</w:t>
      </w:r>
      <w:r w:rsidR="00131064">
        <w:rPr>
          <w:rFonts w:ascii="Times New Roman" w:hAnsi="Times New Roman" w:cs="Times New Roman"/>
          <w:sz w:val="24"/>
          <w:szCs w:val="24"/>
        </w:rPr>
        <w:t xml:space="preserve"> года</w:t>
      </w:r>
      <w:r w:rsidR="00131064" w:rsidRPr="00131064">
        <w:rPr>
          <w:rFonts w:ascii="Times New Roman" w:hAnsi="Times New Roman" w:cs="Times New Roman"/>
          <w:sz w:val="24"/>
          <w:szCs w:val="24"/>
        </w:rPr>
        <w:t xml:space="preserve"> </w:t>
      </w:r>
      <w:r w:rsidR="00131064">
        <w:rPr>
          <w:rFonts w:ascii="Times New Roman" w:hAnsi="Times New Roman" w:cs="Times New Roman"/>
          <w:sz w:val="24"/>
          <w:szCs w:val="24"/>
        </w:rPr>
        <w:t>№413 «</w:t>
      </w:r>
      <w:r w:rsidR="00131064" w:rsidRPr="00131064">
        <w:rPr>
          <w:rFonts w:ascii="Times New Roman" w:hAnsi="Times New Roman" w:cs="Times New Roman"/>
          <w:sz w:val="24"/>
          <w:szCs w:val="24"/>
        </w:rPr>
        <w:t xml:space="preserve">Об уполномоченном органе, осуществляющем переданные отдельные государственные полномочия Ханты-Мансийского автономного округа - Югры в сфере обращения с </w:t>
      </w:r>
      <w:r w:rsidR="00131064">
        <w:rPr>
          <w:rFonts w:ascii="Times New Roman" w:hAnsi="Times New Roman" w:cs="Times New Roman"/>
          <w:sz w:val="24"/>
          <w:szCs w:val="24"/>
        </w:rPr>
        <w:t xml:space="preserve">твердыми коммунальными отходами», </w:t>
      </w:r>
      <w:r w:rsidRPr="00900DFF">
        <w:rPr>
          <w:rFonts w:ascii="Times New Roman" w:hAnsi="Times New Roman" w:cs="Times New Roman"/>
          <w:sz w:val="24"/>
          <w:szCs w:val="24"/>
        </w:rPr>
        <w:t>в целях формирования экологической культуры населения и воспитания бережного отношения к природе</w:t>
      </w:r>
      <w:r w:rsidR="00131064">
        <w:rPr>
          <w:rFonts w:ascii="Times New Roman" w:hAnsi="Times New Roman" w:cs="Times New Roman"/>
          <w:sz w:val="24"/>
          <w:szCs w:val="24"/>
        </w:rPr>
        <w:t xml:space="preserve"> п о с т а н о в л я ю</w:t>
      </w:r>
      <w:r w:rsidRPr="00900DFF">
        <w:rPr>
          <w:rFonts w:ascii="Times New Roman" w:hAnsi="Times New Roman" w:cs="Times New Roman"/>
          <w:sz w:val="24"/>
          <w:szCs w:val="24"/>
        </w:rPr>
        <w:t>:</w:t>
      </w:r>
    </w:p>
    <w:p w:rsidR="004B0D81" w:rsidRPr="0029639A" w:rsidRDefault="007A5375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131064" w:rsidRPr="00131064">
        <w:rPr>
          <w:rFonts w:ascii="Times New Roman" w:hAnsi="Times New Roman" w:cs="Times New Roman"/>
          <w:sz w:val="24"/>
          <w:szCs w:val="24"/>
        </w:rPr>
        <w:t>Комиссию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596E1C">
        <w:rPr>
          <w:rFonts w:ascii="Times New Roman" w:hAnsi="Times New Roman" w:cs="Times New Roman"/>
          <w:sz w:val="24"/>
          <w:szCs w:val="24"/>
        </w:rPr>
        <w:t xml:space="preserve"> </w:t>
      </w:r>
      <w:r w:rsidR="00721863">
        <w:rPr>
          <w:rFonts w:ascii="Times New Roman" w:hAnsi="Times New Roman" w:cs="Times New Roman"/>
          <w:sz w:val="24"/>
          <w:szCs w:val="24"/>
        </w:rPr>
        <w:t>на территории Белоярского района</w:t>
      </w:r>
      <w:r w:rsidR="0029639A">
        <w:rPr>
          <w:rFonts w:ascii="Times New Roman" w:hAnsi="Times New Roman"/>
          <w:sz w:val="24"/>
          <w:szCs w:val="24"/>
        </w:rPr>
        <w:t>.</w:t>
      </w:r>
    </w:p>
    <w:p w:rsidR="0029639A" w:rsidRPr="00596E1C" w:rsidRDefault="0029639A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131064">
        <w:rPr>
          <w:rFonts w:ascii="Times New Roman" w:hAnsi="Times New Roman"/>
          <w:sz w:val="24"/>
          <w:szCs w:val="24"/>
        </w:rPr>
        <w:t>Положение о</w:t>
      </w:r>
      <w:r w:rsidR="00596E1C">
        <w:rPr>
          <w:rFonts w:ascii="Times New Roman" w:hAnsi="Times New Roman"/>
          <w:sz w:val="24"/>
          <w:szCs w:val="24"/>
        </w:rPr>
        <w:t xml:space="preserve"> </w:t>
      </w:r>
      <w:r w:rsidR="00131064">
        <w:rPr>
          <w:rFonts w:ascii="Times New Roman" w:hAnsi="Times New Roman" w:cs="Times New Roman"/>
          <w:sz w:val="24"/>
          <w:szCs w:val="24"/>
        </w:rPr>
        <w:t>Комиссии</w:t>
      </w:r>
      <w:r w:rsidR="00131064" w:rsidRPr="00131064">
        <w:rPr>
          <w:rFonts w:ascii="Times New Roman" w:hAnsi="Times New Roman" w:cs="Times New Roman"/>
          <w:sz w:val="24"/>
          <w:szCs w:val="24"/>
        </w:rPr>
        <w:t xml:space="preserve">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596E1C">
        <w:rPr>
          <w:rFonts w:ascii="Times New Roman" w:hAnsi="Times New Roman"/>
          <w:sz w:val="24"/>
          <w:szCs w:val="24"/>
        </w:rPr>
        <w:t xml:space="preserve"> </w:t>
      </w:r>
      <w:r w:rsidR="006D7674">
        <w:rPr>
          <w:rFonts w:ascii="Times New Roman" w:hAnsi="Times New Roman"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/>
          <w:sz w:val="24"/>
          <w:szCs w:val="24"/>
        </w:rPr>
        <w:t>согласно приложению</w:t>
      </w:r>
      <w:r w:rsidR="00596E1C">
        <w:rPr>
          <w:rFonts w:ascii="Times New Roman" w:hAnsi="Times New Roman"/>
          <w:sz w:val="24"/>
          <w:szCs w:val="24"/>
        </w:rPr>
        <w:t xml:space="preserve"> 1</w:t>
      </w:r>
      <w:r w:rsidR="00131064">
        <w:rPr>
          <w:rFonts w:ascii="Times New Roman" w:hAnsi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/>
          <w:sz w:val="24"/>
          <w:szCs w:val="24"/>
        </w:rPr>
        <w:t>.</w:t>
      </w:r>
    </w:p>
    <w:p w:rsidR="00596E1C" w:rsidRPr="00131064" w:rsidRDefault="00596E1C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Состав </w:t>
      </w:r>
      <w:r w:rsidR="00131064" w:rsidRPr="00131064">
        <w:rPr>
          <w:rFonts w:ascii="Times New Roman" w:hAnsi="Times New Roman"/>
          <w:sz w:val="24"/>
          <w:szCs w:val="24"/>
        </w:rPr>
        <w:t>Комисси</w:t>
      </w:r>
      <w:r w:rsidR="00131064">
        <w:rPr>
          <w:rFonts w:ascii="Times New Roman" w:hAnsi="Times New Roman"/>
          <w:sz w:val="24"/>
          <w:szCs w:val="24"/>
        </w:rPr>
        <w:t>и</w:t>
      </w:r>
      <w:r w:rsidR="00131064" w:rsidRPr="00131064">
        <w:rPr>
          <w:rFonts w:ascii="Times New Roman" w:hAnsi="Times New Roman"/>
          <w:sz w:val="24"/>
          <w:szCs w:val="24"/>
        </w:rPr>
        <w:t xml:space="preserve">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6D7674" w:rsidRPr="006D7674">
        <w:rPr>
          <w:rFonts w:ascii="Times New Roman" w:hAnsi="Times New Roman"/>
          <w:sz w:val="24"/>
          <w:szCs w:val="24"/>
        </w:rPr>
        <w:t>на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 согласно приложению 2 к настоящему </w:t>
      </w:r>
      <w:r w:rsidR="00131064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>.</w:t>
      </w:r>
    </w:p>
    <w:p w:rsidR="00131064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0E3"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постановление в газете «Белоярские вести. Официальный выпуск».</w:t>
      </w:r>
    </w:p>
    <w:p w:rsidR="00131064" w:rsidRPr="004B0D81" w:rsidRDefault="00131064" w:rsidP="004B0D81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DDF" w:rsidRPr="0029639A" w:rsidRDefault="00FA5DDF" w:rsidP="0029639A">
      <w:pPr>
        <w:pStyle w:val="ab"/>
        <w:numPr>
          <w:ilvl w:val="1"/>
          <w:numId w:val="1"/>
        </w:numPr>
        <w:tabs>
          <w:tab w:val="left" w:pos="980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9639A">
        <w:rPr>
          <w:rFonts w:ascii="Times New Roman" w:hAnsi="Times New Roman"/>
          <w:sz w:val="24"/>
          <w:szCs w:val="24"/>
        </w:rPr>
        <w:t xml:space="preserve">Контроль за выполнением </w:t>
      </w:r>
      <w:r w:rsidR="00131064">
        <w:rPr>
          <w:rFonts w:ascii="Times New Roman" w:hAnsi="Times New Roman"/>
          <w:sz w:val="24"/>
          <w:szCs w:val="24"/>
        </w:rPr>
        <w:t>постановления</w:t>
      </w:r>
      <w:r w:rsidRPr="0029639A">
        <w:rPr>
          <w:rFonts w:ascii="Times New Roman" w:hAnsi="Times New Roman"/>
          <w:sz w:val="24"/>
          <w:szCs w:val="24"/>
        </w:rPr>
        <w:t xml:space="preserve"> возложить на </w:t>
      </w:r>
      <w:r w:rsidR="00131064" w:rsidRPr="0029639A">
        <w:rPr>
          <w:rFonts w:ascii="Times New Roman" w:hAnsi="Times New Roman"/>
          <w:sz w:val="24"/>
          <w:szCs w:val="24"/>
        </w:rPr>
        <w:t>первого заместителя главы Белоярского района Ойнеца А.В.</w:t>
      </w:r>
      <w:r w:rsidR="00131064">
        <w:rPr>
          <w:rFonts w:ascii="Times New Roman" w:hAnsi="Times New Roman"/>
          <w:sz w:val="24"/>
          <w:szCs w:val="24"/>
        </w:rPr>
        <w:t xml:space="preserve">, </w:t>
      </w:r>
      <w:r w:rsidR="00596E1C">
        <w:rPr>
          <w:rFonts w:ascii="Times New Roman" w:hAnsi="Times New Roman"/>
          <w:sz w:val="24"/>
          <w:szCs w:val="24"/>
        </w:rPr>
        <w:t>заместителя главы</w:t>
      </w:r>
      <w:r w:rsidR="00131064">
        <w:rPr>
          <w:rFonts w:ascii="Times New Roman" w:hAnsi="Times New Roman"/>
          <w:sz w:val="24"/>
          <w:szCs w:val="24"/>
        </w:rPr>
        <w:t xml:space="preserve"> Белоярского района Ващука В.А.</w:t>
      </w:r>
      <w:r w:rsidR="00596E1C">
        <w:rPr>
          <w:rFonts w:ascii="Times New Roman" w:hAnsi="Times New Roman"/>
          <w:sz w:val="24"/>
          <w:szCs w:val="24"/>
        </w:rPr>
        <w:t xml:space="preserve"> </w:t>
      </w:r>
    </w:p>
    <w:p w:rsidR="00FA5DDF" w:rsidRDefault="00FA5DDF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04B" w:rsidRDefault="0074704B" w:rsidP="006A4CE0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00E" w:rsidRDefault="00FA5DDF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Белоярского района                                                                               С.П.Маненков</w:t>
      </w:r>
    </w:p>
    <w:p w:rsidR="0029639A" w:rsidRDefault="0029639A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064" w:rsidRDefault="00131064" w:rsidP="0074704B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31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Белоярского района 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75A1A" w:rsidRPr="00D75A1A" w:rsidRDefault="00131064" w:rsidP="00D75A1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131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6D7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7674" w:rsidRPr="006D7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Белоярского района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131064" w:rsidP="00D75A1A">
      <w:pPr>
        <w:pStyle w:val="ab"/>
        <w:numPr>
          <w:ilvl w:val="1"/>
          <w:numId w:val="4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 </w:t>
      </w:r>
      <w:r w:rsidR="006D7674">
        <w:rPr>
          <w:rFonts w:ascii="Times New Roman" w:hAnsi="Times New Roman"/>
          <w:sz w:val="24"/>
          <w:szCs w:val="24"/>
        </w:rPr>
        <w:t>на территории Белоярского района</w:t>
      </w:r>
      <w:r w:rsidR="006D7674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 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свою деятельность в рамках исполнения </w:t>
      </w:r>
      <w:r w:rsid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органов местного самоуправления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A1A" w:rsidRPr="00D75A1A" w:rsidRDefault="00131064" w:rsidP="00D75A1A">
      <w:pPr>
        <w:pStyle w:val="ab"/>
        <w:numPr>
          <w:ilvl w:val="1"/>
          <w:numId w:val="4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как самостоятельно, так и во взаимодействии с органами государственного экологического контроля и надзора, правоохранительными орга</w:t>
      </w:r>
      <w:r w:rsid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нами, органами му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контроля, субъектами общественного контроля и средствами массовой информации.</w:t>
      </w:r>
    </w:p>
    <w:p w:rsidR="00D75A1A" w:rsidRPr="00D75A1A" w:rsidRDefault="00D75A1A" w:rsidP="00D75A1A">
      <w:pPr>
        <w:pStyle w:val="ab"/>
        <w:spacing w:after="0" w:line="0" w:lineRule="atLeast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Основные задачи </w:t>
      </w:r>
      <w:r w:rsidR="00131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pStyle w:val="ab"/>
        <w:numPr>
          <w:ilvl w:val="1"/>
          <w:numId w:val="5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</w:t>
      </w:r>
      <w:r w:rsid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D75A1A" w:rsidRPr="00D75A1A" w:rsidRDefault="00D75A1A" w:rsidP="00D75A1A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правил осуществления деятельности регионального оператора по обращению с твердыми коммунальными отходами (далее - ТКО);</w:t>
      </w:r>
    </w:p>
    <w:p w:rsidR="00D75A1A" w:rsidRPr="00D75A1A" w:rsidRDefault="0078593B" w:rsidP="0078593B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экологического воспитания и формирования экологической культуры в области обращения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ТКО</w:t>
      </w:r>
      <w:r w:rsidR="00D75A1A" w:rsidRP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Белоярского района.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D75A1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Функции </w:t>
      </w:r>
      <w:r w:rsid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900DFF" w:rsidRDefault="00D75A1A" w:rsidP="00900DFF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Патрулирование и визуальный осмотр территории Белоярского района на предмет непосредственного обнаружения достаточных данных, указывающих на наличие нарушений в области обращения с отходами, с последующим направлением информации о них в органы государственного экологического контроля и надзора</w:t>
      </w:r>
      <w:r w:rsid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правоохранительные органы </w:t>
      </w: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мер в рамках компетенции.</w:t>
      </w:r>
    </w:p>
    <w:p w:rsidR="00D75A1A" w:rsidRPr="00D75A1A" w:rsidRDefault="00D75A1A" w:rsidP="00900DFF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мест несанкционированного размещения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A1A" w:rsidRPr="00D75A1A" w:rsidRDefault="00D75A1A" w:rsidP="00900DFF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осуществления деятельности ре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гионального оператора по обращению с ТКО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распоряжением Правительства Ханты-Мансийского автономного округ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а - Югры от 30</w:t>
      </w:r>
      <w:r w:rsid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 w:rsid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№137-рп «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контроля за исполнением правил осуществления деятельности региональных операторов по обращению с твердыми коммунальными отходами в Ханты-Мансийском автономном округе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A1A" w:rsidRPr="00D75A1A" w:rsidRDefault="0078593B" w:rsidP="0078593B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воспитания и формирования экологической культуры в области обращения с ТКО</w:t>
      </w:r>
      <w:r w:rsidR="00D75A1A"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5A1A" w:rsidRPr="00900DFF" w:rsidRDefault="00D75A1A" w:rsidP="00900DFF">
      <w:pPr>
        <w:pStyle w:val="ab"/>
        <w:numPr>
          <w:ilvl w:val="2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экологической культуры населения при патрулировании </w:t>
      </w:r>
      <w:r w:rsidR="004C0B30"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Белоярского района</w:t>
      </w: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работы с гражданами на предмет разъяснения экологических требований и Правил благоустройства </w:t>
      </w:r>
      <w:r w:rsidR="004C0B30"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Белоярский и сельских </w:t>
      </w:r>
      <w:r w:rsidR="004C0B30"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поселений Белоярского района (далее – Правила благоустройства)</w:t>
      </w: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вручение памяток, листовок, проведение профилактических бесед.</w:t>
      </w:r>
    </w:p>
    <w:p w:rsidR="00D75A1A" w:rsidRPr="00D75A1A" w:rsidRDefault="00D75A1A" w:rsidP="00900DFF">
      <w:pPr>
        <w:pStyle w:val="ab"/>
        <w:numPr>
          <w:ilvl w:val="2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юридичес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лиц, индивидуальных предпри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нимателей по вопросам соблюдения экологических треб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ований и Правил благоустройства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направления или вручения информационных писем, методических материалов и рекомендаций о проведении необходимых организационных, технических и иных мероприятий.</w:t>
      </w:r>
    </w:p>
    <w:p w:rsidR="00D75A1A" w:rsidRPr="00D75A1A" w:rsidRDefault="00D75A1A" w:rsidP="00900DFF">
      <w:pPr>
        <w:pStyle w:val="ab"/>
        <w:numPr>
          <w:ilvl w:val="2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пропаганда путем распространения базовых экологических знаний о необходимости соблюд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экологических требований 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массового посещения граждан. Вручение памяток, листовок, инфографики при поддержке средств массовой информации, общественных организаций, волонтерских движений.</w:t>
      </w:r>
    </w:p>
    <w:p w:rsidR="00D75A1A" w:rsidRPr="00D75A1A" w:rsidRDefault="00D75A1A" w:rsidP="00900DFF">
      <w:pPr>
        <w:pStyle w:val="ab"/>
        <w:numPr>
          <w:ilvl w:val="2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путем общения со школьниками и студентами на экологические темы для формирования экологического мировоззрения. Участие в открытых уроках и лекциях, тематических образовательных проектах, проведение экологических мероприятий с участием школьников и студентов, подготовка волонтеров и координация их действий.</w:t>
      </w:r>
    </w:p>
    <w:p w:rsidR="00D75A1A" w:rsidRPr="00D75A1A" w:rsidRDefault="00D75A1A" w:rsidP="00900DFF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Освещение деятельности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 и социальных сетях,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информационных проек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по </w:t>
      </w:r>
      <w:r w:rsidR="006D7674" w:rsidRP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экологического воспитания и формирования экологической культуры в области обращения с твердыми коммунальными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отходами</w:t>
      </w:r>
      <w:bookmarkStart w:id="0" w:name="_GoBack"/>
      <w:bookmarkEnd w:id="0"/>
      <w:r w:rsidRPr="006D7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A1A" w:rsidRPr="00D75A1A" w:rsidRDefault="00D75A1A" w:rsidP="00900DFF">
      <w:pPr>
        <w:pStyle w:val="ab"/>
        <w:numPr>
          <w:ilvl w:val="1"/>
          <w:numId w:val="9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органами государственного экологического контроля и надзора, правоохранительными органами, органами муниципального контроля, субъектами общественного контроля при организации и проведении совместных мероприятий по всем направлениям деятельности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D75A1A" w:rsidRDefault="00D75A1A" w:rsidP="004C0B30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Права и обязанности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Pr="00900DFF" w:rsidRDefault="00D75A1A" w:rsidP="00900DFF">
      <w:pPr>
        <w:pStyle w:val="ab"/>
        <w:numPr>
          <w:ilvl w:val="1"/>
          <w:numId w:val="10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возложенными на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и для осуществления своих функций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Pr="0090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D75A1A" w:rsidRPr="004C0B30" w:rsidRDefault="00D75A1A" w:rsidP="004C0B30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и получать от структурных подразделений администрации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  <w:r w:rsidRP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органов государственной власти и органов местного самоуправления, организаций всех форм собственности в установленном порядке необходимую информацию и документы по вопросам, относящимся к компетенции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5A1A" w:rsidRPr="004C0B30" w:rsidRDefault="00D75A1A" w:rsidP="004C0B30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патрулирования и осмотра территории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  <w:r w:rsidRP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средствами фото- и видеосъемки.</w:t>
      </w:r>
    </w:p>
    <w:p w:rsidR="00D75A1A" w:rsidRPr="00D75A1A" w:rsidRDefault="00D75A1A" w:rsidP="00900DFF">
      <w:pPr>
        <w:pStyle w:val="ab"/>
        <w:numPr>
          <w:ilvl w:val="1"/>
          <w:numId w:val="10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возложенными 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для осуществления своих функций</w:t>
      </w:r>
      <w:r w:rsidR="004C0B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входящие в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обязаны:</w:t>
      </w:r>
    </w:p>
    <w:p w:rsidR="00D75A1A" w:rsidRPr="00D75A1A" w:rsidRDefault="00D75A1A" w:rsidP="00900DFF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Конституцией Российской Федерации, правовыми актами Российской Федерации и Ханты-Мансийского автономного округа - Югры, муниципальными правовыми актами;</w:t>
      </w:r>
    </w:p>
    <w:p w:rsidR="00D75A1A" w:rsidRPr="00D75A1A" w:rsidRDefault="00D75A1A" w:rsidP="00900DFF">
      <w:pPr>
        <w:pStyle w:val="ab"/>
        <w:numPr>
          <w:ilvl w:val="0"/>
          <w:numId w:val="6"/>
        </w:numPr>
        <w:tabs>
          <w:tab w:val="left" w:pos="1134"/>
        </w:tabs>
        <w:spacing w:after="0" w:line="0" w:lineRule="atLeast"/>
        <w:ind w:left="0" w:right="-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распоряжения и указания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на реализацию задач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р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азделом II настоящего Положения.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935" w:rsidRPr="00D75A1A" w:rsidRDefault="00457935" w:rsidP="00457935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V.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организации деятельности</w:t>
      </w:r>
      <w:r w:rsidRP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</w:p>
    <w:p w:rsidR="00D75A1A" w:rsidRPr="00D75A1A" w:rsidRDefault="00D75A1A" w:rsidP="00D75A1A">
      <w:pPr>
        <w:spacing w:after="0" w:line="0" w:lineRule="atLeast"/>
        <w:ind w:right="-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935" w:rsidRPr="00457935" w:rsidRDefault="00457935" w:rsidP="00457935">
      <w:pPr>
        <w:pStyle w:val="ab"/>
        <w:numPr>
          <w:ilvl w:val="1"/>
          <w:numId w:val="13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 деятельностью 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председатель 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935" w:rsidRPr="00457935" w:rsidRDefault="00457935" w:rsidP="00457935">
      <w:pPr>
        <w:pStyle w:val="ab"/>
        <w:numPr>
          <w:ilvl w:val="1"/>
          <w:numId w:val="13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временного отсутствия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(командировка, болезнь, отпуск)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Комиссией осуществляет заместитель председателя 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7935" w:rsidRPr="00457935" w:rsidRDefault="00457935" w:rsidP="00457935">
      <w:pPr>
        <w:pStyle w:val="ab"/>
        <w:numPr>
          <w:ilvl w:val="1"/>
          <w:numId w:val="13"/>
        </w:numPr>
        <w:tabs>
          <w:tab w:val="left" w:pos="851"/>
        </w:tabs>
        <w:spacing w:after="0" w:line="0" w:lineRule="atLeast"/>
        <w:ind w:left="0" w:right="-5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общее руководство деятельностью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45793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исполнение задач и функций Комиссии.</w:t>
      </w:r>
    </w:p>
    <w:p w:rsidR="00D75A1A" w:rsidRDefault="00D75A1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935" w:rsidRDefault="00457935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A1A" w:rsidRDefault="00D75A1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74" w:rsidRDefault="006D7674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79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Белоярского района </w:t>
      </w: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«__» </w:t>
      </w:r>
      <w:r w:rsidR="00D75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</w:t>
      </w: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9A" w:rsidRDefault="0029639A" w:rsidP="0029639A">
      <w:pPr>
        <w:spacing w:after="0" w:line="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9A" w:rsidRPr="0029639A" w:rsidRDefault="0029639A" w:rsidP="0029639A">
      <w:pPr>
        <w:spacing w:after="0" w:line="0" w:lineRule="atLeast"/>
        <w:ind w:right="-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29639A" w:rsidRDefault="00EC7918" w:rsidP="0029639A">
      <w:pPr>
        <w:spacing w:after="0" w:line="0" w:lineRule="atLeast"/>
        <w:ind w:right="-5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7918">
        <w:rPr>
          <w:rFonts w:ascii="Times New Roman" w:hAnsi="Times New Roman" w:cs="Times New Roman"/>
          <w:b/>
          <w:sz w:val="24"/>
          <w:szCs w:val="24"/>
        </w:rPr>
        <w:t>Комиссии по контролю за исполнением правил осуществления деятельности регионального оператора по обращению с твердыми коммунальными отходами и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6D7674">
        <w:rPr>
          <w:rFonts w:ascii="Times New Roman" w:hAnsi="Times New Roman" w:cs="Times New Roman"/>
          <w:b/>
          <w:sz w:val="24"/>
          <w:szCs w:val="24"/>
        </w:rPr>
        <w:t xml:space="preserve"> на территории Белоярского района</w:t>
      </w:r>
    </w:p>
    <w:p w:rsidR="0029639A" w:rsidRDefault="0029639A" w:rsidP="0029639A">
      <w:pPr>
        <w:spacing w:after="0" w:line="0" w:lineRule="atLeast"/>
        <w:ind w:right="-5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39A" w:rsidRDefault="0029639A" w:rsidP="0029639A">
      <w:pPr>
        <w:spacing w:after="0" w:line="0" w:lineRule="atLeast"/>
        <w:ind w:right="-5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39A" w:rsidRPr="00EC7918" w:rsidRDefault="0029639A" w:rsidP="00EC7918">
      <w:pPr>
        <w:spacing w:after="0" w:line="0" w:lineRule="atLeast"/>
        <w:ind w:right="-54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29639A" w:rsidRDefault="00EC7918" w:rsidP="00EC7918">
      <w:pPr>
        <w:spacing w:after="0" w:line="0" w:lineRule="atLeast"/>
        <w:ind w:right="-5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</w:t>
      </w:r>
      <w:r w:rsidR="0029639A">
        <w:rPr>
          <w:rFonts w:ascii="Times New Roman" w:hAnsi="Times New Roman"/>
          <w:sz w:val="24"/>
          <w:szCs w:val="24"/>
        </w:rPr>
        <w:t xml:space="preserve"> – </w:t>
      </w:r>
      <w:r w:rsidR="00900DFF">
        <w:rPr>
          <w:rFonts w:ascii="Times New Roman" w:hAnsi="Times New Roman"/>
          <w:sz w:val="24"/>
          <w:szCs w:val="24"/>
        </w:rPr>
        <w:t xml:space="preserve">начальник управления </w:t>
      </w:r>
      <w:r w:rsidR="00900DFF" w:rsidRPr="00900DFF">
        <w:rPr>
          <w:rFonts w:ascii="Times New Roman" w:hAnsi="Times New Roman"/>
          <w:sz w:val="24"/>
          <w:szCs w:val="24"/>
        </w:rPr>
        <w:t>природопользования, сельского хозяйства и</w:t>
      </w:r>
      <w:r w:rsidR="00900DFF">
        <w:rPr>
          <w:rFonts w:ascii="Times New Roman" w:hAnsi="Times New Roman"/>
          <w:sz w:val="24"/>
          <w:szCs w:val="24"/>
        </w:rPr>
        <w:t xml:space="preserve"> </w:t>
      </w:r>
      <w:r w:rsidR="00900DFF" w:rsidRPr="00900DFF">
        <w:rPr>
          <w:rFonts w:ascii="Times New Roman" w:hAnsi="Times New Roman"/>
          <w:sz w:val="24"/>
          <w:szCs w:val="24"/>
        </w:rPr>
        <w:t>развития предпринимательства</w:t>
      </w:r>
      <w:r w:rsidR="00900DFF">
        <w:rPr>
          <w:rFonts w:ascii="Times New Roman" w:hAnsi="Times New Roman"/>
          <w:sz w:val="24"/>
          <w:szCs w:val="24"/>
        </w:rPr>
        <w:t xml:space="preserve"> администрации Белоярского района</w:t>
      </w:r>
      <w:r w:rsidR="0029639A" w:rsidRPr="00900DFF">
        <w:rPr>
          <w:rFonts w:ascii="Times New Roman" w:hAnsi="Times New Roman"/>
          <w:sz w:val="24"/>
          <w:szCs w:val="24"/>
        </w:rPr>
        <w:t>.</w:t>
      </w:r>
    </w:p>
    <w:p w:rsidR="00B31B27" w:rsidRDefault="00EC7918" w:rsidP="00EC7918">
      <w:pPr>
        <w:spacing w:after="0" w:line="0" w:lineRule="atLeast"/>
        <w:ind w:right="-5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- начальник управления жилищно-коммунального хозяйства администрации Белоярского района.</w:t>
      </w:r>
    </w:p>
    <w:p w:rsidR="00EC7918" w:rsidRDefault="00EC7918" w:rsidP="00EC7918">
      <w:pPr>
        <w:spacing w:after="0" w:line="0" w:lineRule="atLeast"/>
        <w:ind w:right="-5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 - в</w:t>
      </w:r>
      <w:r>
        <w:rPr>
          <w:rFonts w:ascii="Times New Roman" w:hAnsi="Times New Roman" w:cs="Times New Roman"/>
          <w:sz w:val="24"/>
          <w:szCs w:val="24"/>
        </w:rPr>
        <w:t>едущий специалист управления жилищно-коммунального хозяйства администрации Белоярского района Маркин Сергей Викторович.</w:t>
      </w:r>
    </w:p>
    <w:p w:rsidR="00B31B27" w:rsidRDefault="00B31B27" w:rsidP="00EC7918">
      <w:pPr>
        <w:spacing w:after="0" w:line="0" w:lineRule="atLeast"/>
        <w:ind w:right="-54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r w:rsidR="00EC7918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</w:p>
    <w:p w:rsidR="00900DFF" w:rsidRPr="00457935" w:rsidRDefault="00EC7918" w:rsidP="00457935">
      <w:pPr>
        <w:pStyle w:val="ab"/>
        <w:numPr>
          <w:ilvl w:val="0"/>
          <w:numId w:val="12"/>
        </w:numPr>
        <w:spacing w:after="0" w:line="0" w:lineRule="atLeast"/>
        <w:ind w:left="0" w:right="-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57935">
        <w:rPr>
          <w:rFonts w:ascii="Times New Roman" w:hAnsi="Times New Roman" w:cs="Times New Roman"/>
          <w:sz w:val="24"/>
          <w:szCs w:val="24"/>
        </w:rPr>
        <w:t>Ведущий</w:t>
      </w:r>
      <w:r w:rsidR="00900DFF" w:rsidRPr="00457935">
        <w:rPr>
          <w:rFonts w:ascii="Times New Roman" w:hAnsi="Times New Roman" w:cs="Times New Roman"/>
          <w:sz w:val="24"/>
          <w:szCs w:val="24"/>
        </w:rPr>
        <w:t xml:space="preserve"> специалист отдела сельского хозяйства, природопользования и коренных малочисленных народов Севера </w:t>
      </w:r>
      <w:r w:rsidRPr="00457935">
        <w:rPr>
          <w:rFonts w:ascii="Times New Roman" w:hAnsi="Times New Roman" w:cs="Times New Roman"/>
          <w:sz w:val="24"/>
          <w:szCs w:val="24"/>
        </w:rPr>
        <w:t>Управлени</w:t>
      </w:r>
      <w:r w:rsidR="00457935" w:rsidRPr="00457935">
        <w:rPr>
          <w:rFonts w:ascii="Times New Roman" w:hAnsi="Times New Roman" w:cs="Times New Roman"/>
          <w:sz w:val="24"/>
          <w:szCs w:val="24"/>
        </w:rPr>
        <w:t>я</w:t>
      </w:r>
      <w:r w:rsidRPr="00457935">
        <w:rPr>
          <w:rFonts w:ascii="Times New Roman" w:hAnsi="Times New Roman" w:cs="Times New Roman"/>
          <w:sz w:val="24"/>
          <w:szCs w:val="24"/>
        </w:rPr>
        <w:t xml:space="preserve"> природопользования, сельского хозяйства и</w:t>
      </w:r>
      <w:r w:rsidR="00457935" w:rsidRPr="00457935">
        <w:rPr>
          <w:rFonts w:ascii="Times New Roman" w:hAnsi="Times New Roman" w:cs="Times New Roman"/>
          <w:sz w:val="24"/>
          <w:szCs w:val="24"/>
        </w:rPr>
        <w:t xml:space="preserve"> </w:t>
      </w:r>
      <w:r w:rsidRPr="00457935">
        <w:rPr>
          <w:rFonts w:ascii="Times New Roman" w:hAnsi="Times New Roman" w:cs="Times New Roman"/>
          <w:sz w:val="24"/>
          <w:szCs w:val="24"/>
        </w:rPr>
        <w:t xml:space="preserve">развития предпринимательства </w:t>
      </w:r>
      <w:r w:rsidR="00900DFF" w:rsidRPr="00457935">
        <w:rPr>
          <w:rFonts w:ascii="Times New Roman" w:hAnsi="Times New Roman" w:cs="Times New Roman"/>
          <w:sz w:val="24"/>
          <w:szCs w:val="24"/>
        </w:rPr>
        <w:t>администрации Белоярского района.</w:t>
      </w:r>
    </w:p>
    <w:sectPr w:rsidR="00900DFF" w:rsidRPr="00457935" w:rsidSect="0074704B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F4" w:rsidRDefault="001C73F4" w:rsidP="00FA5DDF">
      <w:pPr>
        <w:spacing w:after="0" w:line="240" w:lineRule="auto"/>
      </w:pPr>
      <w:r>
        <w:separator/>
      </w:r>
    </w:p>
  </w:endnote>
  <w:endnote w:type="continuationSeparator" w:id="0">
    <w:p w:rsidR="001C73F4" w:rsidRDefault="001C73F4" w:rsidP="00FA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F4" w:rsidRDefault="001C73F4" w:rsidP="00FA5DDF">
      <w:pPr>
        <w:spacing w:after="0" w:line="240" w:lineRule="auto"/>
      </w:pPr>
      <w:r>
        <w:separator/>
      </w:r>
    </w:p>
  </w:footnote>
  <w:footnote w:type="continuationSeparator" w:id="0">
    <w:p w:rsidR="001C73F4" w:rsidRDefault="001C73F4" w:rsidP="00FA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FE" w:rsidRDefault="00BA04FE">
    <w:pPr>
      <w:pStyle w:val="a5"/>
      <w:jc w:val="center"/>
    </w:pPr>
  </w:p>
  <w:p w:rsidR="00BA04FE" w:rsidRDefault="00BA04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43"/>
    <w:multiLevelType w:val="multilevel"/>
    <w:tmpl w:val="6EB0D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1E5C11"/>
    <w:multiLevelType w:val="multilevel"/>
    <w:tmpl w:val="B198977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0FAA1244"/>
    <w:multiLevelType w:val="hybridMultilevel"/>
    <w:tmpl w:val="E932DE6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7FC8"/>
    <w:multiLevelType w:val="multilevel"/>
    <w:tmpl w:val="056EC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626EDE"/>
    <w:multiLevelType w:val="hybridMultilevel"/>
    <w:tmpl w:val="F25A2F18"/>
    <w:lvl w:ilvl="0" w:tplc="0CAC9F9E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550F"/>
    <w:multiLevelType w:val="hybridMultilevel"/>
    <w:tmpl w:val="D75EAFA6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32F"/>
    <w:multiLevelType w:val="multilevel"/>
    <w:tmpl w:val="59C8D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F24D80"/>
    <w:multiLevelType w:val="multilevel"/>
    <w:tmpl w:val="EC82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B967BA"/>
    <w:multiLevelType w:val="hybridMultilevel"/>
    <w:tmpl w:val="110403C8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A4FC5"/>
    <w:multiLevelType w:val="hybridMultilevel"/>
    <w:tmpl w:val="D2B27D0E"/>
    <w:lvl w:ilvl="0" w:tplc="2E024CF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124AD"/>
    <w:multiLevelType w:val="hybridMultilevel"/>
    <w:tmpl w:val="8DA2FFB4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267C4"/>
    <w:multiLevelType w:val="multilevel"/>
    <w:tmpl w:val="0DBC4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DBA2B37"/>
    <w:multiLevelType w:val="hybridMultilevel"/>
    <w:tmpl w:val="3780BC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74"/>
    <w:rsid w:val="000418C3"/>
    <w:rsid w:val="0006679C"/>
    <w:rsid w:val="0009013D"/>
    <w:rsid w:val="00091CB2"/>
    <w:rsid w:val="000A1E6A"/>
    <w:rsid w:val="000D0C33"/>
    <w:rsid w:val="000D2B7D"/>
    <w:rsid w:val="000F2ADE"/>
    <w:rsid w:val="00131064"/>
    <w:rsid w:val="00141DC0"/>
    <w:rsid w:val="001B08FE"/>
    <w:rsid w:val="001C0230"/>
    <w:rsid w:val="001C73F4"/>
    <w:rsid w:val="0022440B"/>
    <w:rsid w:val="0029639A"/>
    <w:rsid w:val="00297947"/>
    <w:rsid w:val="002E24C9"/>
    <w:rsid w:val="002F666C"/>
    <w:rsid w:val="00337AAE"/>
    <w:rsid w:val="00357762"/>
    <w:rsid w:val="003669C9"/>
    <w:rsid w:val="00397ED2"/>
    <w:rsid w:val="003D5A53"/>
    <w:rsid w:val="00407E0B"/>
    <w:rsid w:val="0044072A"/>
    <w:rsid w:val="00457935"/>
    <w:rsid w:val="004B0D81"/>
    <w:rsid w:val="004C0B30"/>
    <w:rsid w:val="004E5897"/>
    <w:rsid w:val="00507EEF"/>
    <w:rsid w:val="00516591"/>
    <w:rsid w:val="00596E1C"/>
    <w:rsid w:val="005B6A76"/>
    <w:rsid w:val="005C1FD2"/>
    <w:rsid w:val="005D23D6"/>
    <w:rsid w:val="005E400E"/>
    <w:rsid w:val="006A4CE0"/>
    <w:rsid w:val="006A7C3E"/>
    <w:rsid w:val="006D2AAE"/>
    <w:rsid w:val="006D7674"/>
    <w:rsid w:val="007038C5"/>
    <w:rsid w:val="0070469E"/>
    <w:rsid w:val="00721863"/>
    <w:rsid w:val="0074704B"/>
    <w:rsid w:val="0076041E"/>
    <w:rsid w:val="00777F93"/>
    <w:rsid w:val="0078593B"/>
    <w:rsid w:val="007A082D"/>
    <w:rsid w:val="007A5375"/>
    <w:rsid w:val="008131DE"/>
    <w:rsid w:val="0082405D"/>
    <w:rsid w:val="0084545D"/>
    <w:rsid w:val="008748DA"/>
    <w:rsid w:val="008B1804"/>
    <w:rsid w:val="00900DFF"/>
    <w:rsid w:val="00915355"/>
    <w:rsid w:val="0091715B"/>
    <w:rsid w:val="00946325"/>
    <w:rsid w:val="009A0F0A"/>
    <w:rsid w:val="00A231C1"/>
    <w:rsid w:val="00A25C69"/>
    <w:rsid w:val="00A30D2A"/>
    <w:rsid w:val="00A3311E"/>
    <w:rsid w:val="00A704AC"/>
    <w:rsid w:val="00AC71C4"/>
    <w:rsid w:val="00B31B27"/>
    <w:rsid w:val="00B71231"/>
    <w:rsid w:val="00BA04FE"/>
    <w:rsid w:val="00BB3E7B"/>
    <w:rsid w:val="00BB7D8B"/>
    <w:rsid w:val="00BD79E6"/>
    <w:rsid w:val="00C013B9"/>
    <w:rsid w:val="00C52AC2"/>
    <w:rsid w:val="00C8055F"/>
    <w:rsid w:val="00C86679"/>
    <w:rsid w:val="00C931BF"/>
    <w:rsid w:val="00CA69E5"/>
    <w:rsid w:val="00CD3361"/>
    <w:rsid w:val="00D10931"/>
    <w:rsid w:val="00D14F82"/>
    <w:rsid w:val="00D71658"/>
    <w:rsid w:val="00D75A1A"/>
    <w:rsid w:val="00DF3B59"/>
    <w:rsid w:val="00E129F6"/>
    <w:rsid w:val="00E14379"/>
    <w:rsid w:val="00E741DD"/>
    <w:rsid w:val="00E84612"/>
    <w:rsid w:val="00EB27DE"/>
    <w:rsid w:val="00EC7918"/>
    <w:rsid w:val="00EE299A"/>
    <w:rsid w:val="00EE3A48"/>
    <w:rsid w:val="00EE3D74"/>
    <w:rsid w:val="00EF5A2C"/>
    <w:rsid w:val="00F4433A"/>
    <w:rsid w:val="00F7087B"/>
    <w:rsid w:val="00F855D3"/>
    <w:rsid w:val="00F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4AC26"/>
  <w15:docId w15:val="{461F4ECB-7C0B-4A59-9E1F-DE36F35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3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DF3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F3B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A5D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5DDF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DDF"/>
  </w:style>
  <w:style w:type="paragraph" w:styleId="a7">
    <w:name w:val="Balloon Text"/>
    <w:basedOn w:val="a"/>
    <w:link w:val="a8"/>
    <w:uiPriority w:val="99"/>
    <w:semiHidden/>
    <w:unhideWhenUsed/>
    <w:rsid w:val="00FA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DD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A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DDF"/>
  </w:style>
  <w:style w:type="paragraph" w:styleId="ab">
    <w:name w:val="List Paragraph"/>
    <w:basedOn w:val="a"/>
    <w:uiPriority w:val="34"/>
    <w:qFormat/>
    <w:rsid w:val="003669C9"/>
    <w:pPr>
      <w:ind w:left="720"/>
      <w:contextualSpacing/>
    </w:pPr>
  </w:style>
  <w:style w:type="paragraph" w:customStyle="1" w:styleId="ac">
    <w:name w:val="Знак"/>
    <w:basedOn w:val="a"/>
    <w:rsid w:val="00D14F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D783-7E17-44C6-9D51-E219DD19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Маркин Сергей Викторович</cp:lastModifiedBy>
  <cp:revision>11</cp:revision>
  <cp:lastPrinted>2020-03-17T03:55:00Z</cp:lastPrinted>
  <dcterms:created xsi:type="dcterms:W3CDTF">2020-03-03T11:11:00Z</dcterms:created>
  <dcterms:modified xsi:type="dcterms:W3CDTF">2020-05-06T07:30:00Z</dcterms:modified>
</cp:coreProperties>
</file>