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68" w:rsidRDefault="00A47A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47A68" w:rsidRDefault="00A47A68">
      <w:pPr>
        <w:pStyle w:val="ConsPlusNormal"/>
        <w:jc w:val="both"/>
        <w:outlineLvl w:val="0"/>
      </w:pPr>
    </w:p>
    <w:p w:rsidR="00A47A68" w:rsidRDefault="00A47A68">
      <w:pPr>
        <w:pStyle w:val="ConsPlusTitle"/>
        <w:jc w:val="center"/>
        <w:outlineLvl w:val="0"/>
      </w:pPr>
      <w:r>
        <w:t>АДМИНИСТРАЦИЯ БЕЛОЯРСКОГО РАЙОНА</w:t>
      </w:r>
    </w:p>
    <w:p w:rsidR="00A47A68" w:rsidRDefault="00A47A68">
      <w:pPr>
        <w:pStyle w:val="ConsPlusTitle"/>
        <w:jc w:val="center"/>
      </w:pPr>
    </w:p>
    <w:p w:rsidR="00A47A68" w:rsidRDefault="00A47A68">
      <w:pPr>
        <w:pStyle w:val="ConsPlusTitle"/>
        <w:jc w:val="center"/>
      </w:pPr>
      <w:r>
        <w:t>ПОСТАНОВЛЕНИЕ</w:t>
      </w:r>
    </w:p>
    <w:p w:rsidR="00A47A68" w:rsidRDefault="00A47A68">
      <w:pPr>
        <w:pStyle w:val="ConsPlusTitle"/>
        <w:jc w:val="center"/>
      </w:pPr>
      <w:proofErr w:type="gramStart"/>
      <w:r>
        <w:t>от</w:t>
      </w:r>
      <w:proofErr w:type="gramEnd"/>
      <w:r>
        <w:t xml:space="preserve"> 21 декабря 2017 г. N 1240</w:t>
      </w:r>
    </w:p>
    <w:p w:rsidR="00A47A68" w:rsidRDefault="00A47A68">
      <w:pPr>
        <w:pStyle w:val="ConsPlusTitle"/>
        <w:jc w:val="center"/>
      </w:pPr>
    </w:p>
    <w:p w:rsidR="00A47A68" w:rsidRDefault="00A47A68">
      <w:pPr>
        <w:pStyle w:val="ConsPlusTitle"/>
        <w:jc w:val="center"/>
      </w:pPr>
      <w:r>
        <w:t>ОБ УТВЕРЖДЕНИИ ПЕРЕЧНЯ МУНИЦИПАЛЬНОГО ИМУЩЕСТВА, СВОБОДНОГО</w:t>
      </w:r>
    </w:p>
    <w:p w:rsidR="00A47A68" w:rsidRDefault="00A47A68">
      <w:pPr>
        <w:pStyle w:val="ConsPlusTitle"/>
        <w:jc w:val="center"/>
      </w:pPr>
      <w:r>
        <w:t>ОТ ПРАВ ТРЕТЬИХ ЛИЦ (ЗА ИСКЛЮЧЕНИЕМ ИМУЩЕСТВЕННЫХ ПРАВ</w:t>
      </w:r>
    </w:p>
    <w:p w:rsidR="00A47A68" w:rsidRDefault="00A47A68">
      <w:pPr>
        <w:pStyle w:val="ConsPlusTitle"/>
        <w:jc w:val="center"/>
      </w:pPr>
      <w:r>
        <w:t>НЕКОММЕРЧЕСКИХ ОРГАНИЗАЦИЙ)</w:t>
      </w: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организациях", </w:t>
      </w:r>
      <w:hyperlink r:id="rId7">
        <w:r>
          <w:rPr>
            <w:color w:val="0000FF"/>
          </w:rPr>
          <w:t>решением</w:t>
        </w:r>
      </w:hyperlink>
      <w:r>
        <w:t xml:space="preserve"> Думы Белоярского района от 24 ноября 2017 года N 80 "Об утверждении Порядка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имущественных прав некоммерческих организаций)", в целях оказания имущественной поддержки социально ориентированным некоммерческим организациям постановляю:</w:t>
      </w:r>
    </w:p>
    <w:p w:rsidR="00A47A68" w:rsidRDefault="00A47A6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>
        <w:r>
          <w:rPr>
            <w:color w:val="0000FF"/>
          </w:rPr>
          <w:t>Перечень</w:t>
        </w:r>
      </w:hyperlink>
      <w:r>
        <w:t xml:space="preserve"> муниципального имущества, свободного от прав третьих лиц (за исключением имущественных прав некоммерческих организаций), согласно приложению к настоящему постановлению.</w:t>
      </w:r>
    </w:p>
    <w:p w:rsidR="00A47A68" w:rsidRDefault="00A47A68">
      <w:pPr>
        <w:pStyle w:val="ConsPlusNormal"/>
        <w:spacing w:before="220"/>
        <w:ind w:firstLine="540"/>
        <w:jc w:val="both"/>
      </w:pPr>
      <w:r>
        <w:t xml:space="preserve">2. Опубликовать </w:t>
      </w:r>
      <w:hyperlink w:anchor="P28">
        <w:r>
          <w:rPr>
            <w:color w:val="0000FF"/>
          </w:rPr>
          <w:t>Перечень</w:t>
        </w:r>
      </w:hyperlink>
      <w:r>
        <w:t xml:space="preserve"> муниципального имущества, свободного от прав третьих лиц (за исключением имущественных прав некоммерческих организаций), в газете "Белоярские вести. Официальный выпуск" и разместить в сети "Интернет" на официальном сайте администрации Белоярского района.</w:t>
      </w:r>
    </w:p>
    <w:p w:rsidR="00A47A68" w:rsidRDefault="00A47A68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A47A68" w:rsidRDefault="00A47A68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jc w:val="right"/>
      </w:pPr>
      <w:r>
        <w:t>Глава Белоярского района</w:t>
      </w:r>
    </w:p>
    <w:p w:rsidR="00A47A68" w:rsidRDefault="00A47A68">
      <w:pPr>
        <w:pStyle w:val="ConsPlusNormal"/>
        <w:jc w:val="right"/>
      </w:pPr>
      <w:r>
        <w:t>С.П.МАНЕНКОВ</w:t>
      </w: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jc w:val="right"/>
        <w:outlineLvl w:val="0"/>
      </w:pPr>
      <w:r>
        <w:t>Приложение</w:t>
      </w:r>
    </w:p>
    <w:p w:rsidR="00A47A68" w:rsidRDefault="00A47A6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A47A68" w:rsidRDefault="00A47A68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Белоярского района</w:t>
      </w:r>
    </w:p>
    <w:p w:rsidR="00A47A68" w:rsidRDefault="00A47A68">
      <w:pPr>
        <w:pStyle w:val="ConsPlusNormal"/>
        <w:jc w:val="right"/>
      </w:pPr>
      <w:proofErr w:type="gramStart"/>
      <w:r>
        <w:t>от</w:t>
      </w:r>
      <w:proofErr w:type="gramEnd"/>
      <w:r>
        <w:t xml:space="preserve"> 21 декабря 2017 года N 1240</w:t>
      </w: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Title"/>
        <w:jc w:val="center"/>
      </w:pPr>
      <w:bookmarkStart w:id="0" w:name="P28"/>
      <w:bookmarkEnd w:id="0"/>
      <w:r>
        <w:t>ПЕРЕЧЕНЬ</w:t>
      </w:r>
    </w:p>
    <w:p w:rsidR="00A47A68" w:rsidRDefault="00A47A68">
      <w:pPr>
        <w:pStyle w:val="ConsPlusTitle"/>
        <w:jc w:val="center"/>
      </w:pPr>
      <w:r>
        <w:t>МУНИЦИПАЛЬНОГО ИМУЩЕСТВА, СВОБОДНОГО ОТ ПРАВ ТРЕТЬИХ ЛИЦ</w:t>
      </w:r>
    </w:p>
    <w:p w:rsidR="00A47A68" w:rsidRDefault="00A47A68">
      <w:pPr>
        <w:pStyle w:val="ConsPlusTitle"/>
        <w:jc w:val="center"/>
      </w:pPr>
      <w:r>
        <w:t>(ЗА ИСКЛЮЧЕНИЕМ ИМУЩЕСТВЕННЫХ ПРАВ НЕКОММЕРЧЕСКИХ</w:t>
      </w:r>
    </w:p>
    <w:p w:rsidR="00A47A68" w:rsidRDefault="00A47A68">
      <w:pPr>
        <w:pStyle w:val="ConsPlusTitle"/>
        <w:jc w:val="center"/>
      </w:pPr>
      <w:r>
        <w:t>ОРГАНИЗАЦИЙ)</w:t>
      </w:r>
    </w:p>
    <w:p w:rsidR="00A47A68" w:rsidRDefault="00A47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2211"/>
        <w:gridCol w:w="4025"/>
      </w:tblGrid>
      <w:tr w:rsidR="00A47A68">
        <w:tc>
          <w:tcPr>
            <w:tcW w:w="624" w:type="dxa"/>
          </w:tcPr>
          <w:p w:rsidR="00A47A68" w:rsidRDefault="00A47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 xml:space="preserve">Основные характеристики </w:t>
            </w:r>
            <w:r>
              <w:lastRenderedPageBreak/>
              <w:t>имущества</w:t>
            </w:r>
          </w:p>
        </w:tc>
        <w:tc>
          <w:tcPr>
            <w:tcW w:w="4025" w:type="dxa"/>
          </w:tcPr>
          <w:p w:rsidR="00A47A68" w:rsidRDefault="00A47A68">
            <w:pPr>
              <w:pStyle w:val="ConsPlusNormal"/>
              <w:jc w:val="center"/>
            </w:pPr>
            <w:r>
              <w:lastRenderedPageBreak/>
              <w:t>Адрес (местонахождение) имущества</w:t>
            </w:r>
          </w:p>
        </w:tc>
      </w:tr>
      <w:tr w:rsidR="00A47A68">
        <w:tc>
          <w:tcPr>
            <w:tcW w:w="624" w:type="dxa"/>
          </w:tcPr>
          <w:p w:rsidR="00A47A68" w:rsidRDefault="00A47A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16,4 кв. м,</w:t>
            </w:r>
          </w:p>
          <w:p w:rsidR="00A47A68" w:rsidRDefault="00A47A68">
            <w:pPr>
              <w:pStyle w:val="ConsPlusNormal"/>
              <w:jc w:val="center"/>
            </w:pPr>
            <w:r>
              <w:t>1975 года постройки</w:t>
            </w:r>
          </w:p>
        </w:tc>
        <w:tc>
          <w:tcPr>
            <w:tcW w:w="4025" w:type="dxa"/>
          </w:tcPr>
          <w:p w:rsidR="00A47A68" w:rsidRDefault="00A47A68">
            <w:pPr>
              <w:pStyle w:val="ConsPlusNormal"/>
              <w:jc w:val="center"/>
            </w:pPr>
            <w:r>
              <w:t>Ханты-Мансийский автономный округ - Югра, г. Белоярский, ул. Молодости, дом 3</w:t>
            </w:r>
          </w:p>
        </w:tc>
      </w:tr>
      <w:tr w:rsidR="00A47A68">
        <w:tc>
          <w:tcPr>
            <w:tcW w:w="624" w:type="dxa"/>
          </w:tcPr>
          <w:p w:rsidR="00A47A68" w:rsidRDefault="00A47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9,5 кв. м,</w:t>
            </w:r>
          </w:p>
          <w:p w:rsidR="00A47A68" w:rsidRDefault="00A47A68">
            <w:pPr>
              <w:pStyle w:val="ConsPlusNormal"/>
              <w:jc w:val="center"/>
            </w:pPr>
            <w:r>
              <w:t>1975 года постройки</w:t>
            </w:r>
          </w:p>
        </w:tc>
        <w:tc>
          <w:tcPr>
            <w:tcW w:w="4025" w:type="dxa"/>
          </w:tcPr>
          <w:p w:rsidR="00A47A68" w:rsidRDefault="00A47A68">
            <w:pPr>
              <w:pStyle w:val="ConsPlusNormal"/>
              <w:jc w:val="center"/>
            </w:pPr>
            <w:r>
              <w:t>Ханты-Мансийский автономный округ - Югра, г. Белоярский, ул. Молодости, дом 3</w:t>
            </w:r>
          </w:p>
        </w:tc>
      </w:tr>
      <w:tr w:rsidR="00A47A68">
        <w:tc>
          <w:tcPr>
            <w:tcW w:w="624" w:type="dxa"/>
          </w:tcPr>
          <w:p w:rsidR="00A47A68" w:rsidRDefault="00A47A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14,4 кв. м,</w:t>
            </w:r>
          </w:p>
          <w:p w:rsidR="00A47A68" w:rsidRDefault="00A47A68">
            <w:pPr>
              <w:pStyle w:val="ConsPlusNormal"/>
              <w:jc w:val="center"/>
            </w:pPr>
            <w:r>
              <w:t>1975 года постройки</w:t>
            </w:r>
          </w:p>
        </w:tc>
        <w:tc>
          <w:tcPr>
            <w:tcW w:w="4025" w:type="dxa"/>
          </w:tcPr>
          <w:p w:rsidR="00A47A68" w:rsidRDefault="00A47A68">
            <w:pPr>
              <w:pStyle w:val="ConsPlusNormal"/>
              <w:jc w:val="center"/>
            </w:pPr>
            <w:r>
              <w:t>Ханты-Мансийский автономный округ - Югра, г. Белоярский, ул. Молодости, дом 3</w:t>
            </w:r>
          </w:p>
        </w:tc>
      </w:tr>
      <w:tr w:rsidR="00A47A68">
        <w:tc>
          <w:tcPr>
            <w:tcW w:w="624" w:type="dxa"/>
          </w:tcPr>
          <w:p w:rsidR="00A47A68" w:rsidRDefault="00A47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20,2 кв. м,</w:t>
            </w:r>
          </w:p>
          <w:p w:rsidR="00A47A68" w:rsidRDefault="00A47A68">
            <w:pPr>
              <w:pStyle w:val="ConsPlusNormal"/>
              <w:jc w:val="center"/>
            </w:pPr>
            <w:r>
              <w:t>1975 года постройки</w:t>
            </w:r>
          </w:p>
        </w:tc>
        <w:tc>
          <w:tcPr>
            <w:tcW w:w="4025" w:type="dxa"/>
          </w:tcPr>
          <w:p w:rsidR="00A47A68" w:rsidRDefault="00A47A68">
            <w:pPr>
              <w:pStyle w:val="ConsPlusNormal"/>
              <w:jc w:val="center"/>
            </w:pPr>
            <w:r>
              <w:t>Ханты-Мансийский автономный округ - Югра, г. Белоярский, ул. Молодости, дом 3</w:t>
            </w:r>
          </w:p>
        </w:tc>
      </w:tr>
      <w:tr w:rsidR="00A47A68">
        <w:tc>
          <w:tcPr>
            <w:tcW w:w="624" w:type="dxa"/>
          </w:tcPr>
          <w:p w:rsidR="00A47A68" w:rsidRDefault="00A47A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8,9 кв. м,</w:t>
            </w:r>
          </w:p>
          <w:p w:rsidR="00A47A68" w:rsidRDefault="00A47A68">
            <w:pPr>
              <w:pStyle w:val="ConsPlusNormal"/>
              <w:jc w:val="center"/>
            </w:pPr>
            <w:r>
              <w:t>1975 года постройки</w:t>
            </w:r>
          </w:p>
        </w:tc>
        <w:tc>
          <w:tcPr>
            <w:tcW w:w="4025" w:type="dxa"/>
          </w:tcPr>
          <w:p w:rsidR="00A47A68" w:rsidRDefault="00A47A68">
            <w:pPr>
              <w:pStyle w:val="ConsPlusNormal"/>
              <w:jc w:val="center"/>
            </w:pPr>
            <w:r>
              <w:t>Ханты-Мансийский автономный округ - Югра, г. Белоярский, ул. Молодости, дом 3</w:t>
            </w:r>
          </w:p>
        </w:tc>
      </w:tr>
      <w:tr w:rsidR="00A47A68">
        <w:tc>
          <w:tcPr>
            <w:tcW w:w="624" w:type="dxa"/>
          </w:tcPr>
          <w:p w:rsidR="00A47A68" w:rsidRDefault="00A47A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211" w:type="dxa"/>
          </w:tcPr>
          <w:p w:rsidR="00A47A68" w:rsidRDefault="00A47A68">
            <w:pPr>
              <w:pStyle w:val="ConsPlusNormal"/>
              <w:jc w:val="center"/>
            </w:pPr>
            <w:r>
              <w:t>7,4 кв. м,</w:t>
            </w:r>
          </w:p>
          <w:p w:rsidR="00A47A68" w:rsidRDefault="00A47A68">
            <w:pPr>
              <w:pStyle w:val="ConsPlusNormal"/>
              <w:jc w:val="center"/>
            </w:pPr>
            <w:r>
              <w:t>1975 года постройки</w:t>
            </w:r>
          </w:p>
        </w:tc>
        <w:tc>
          <w:tcPr>
            <w:tcW w:w="4025" w:type="dxa"/>
          </w:tcPr>
          <w:p w:rsidR="00A47A68" w:rsidRDefault="00A47A68">
            <w:pPr>
              <w:pStyle w:val="ConsPlusNormal"/>
              <w:jc w:val="center"/>
            </w:pPr>
            <w:r>
              <w:t>Ханты-Мансийский автономный округ - Югра, г. Белоярский, ул. Молодости, дом 3</w:t>
            </w:r>
          </w:p>
        </w:tc>
      </w:tr>
    </w:tbl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jc w:val="both"/>
      </w:pPr>
    </w:p>
    <w:p w:rsidR="00A47A68" w:rsidRDefault="00A47A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1EB0" w:rsidRDefault="006C1EB0">
      <w:bookmarkStart w:id="1" w:name="_GoBack"/>
      <w:bookmarkEnd w:id="1"/>
    </w:p>
    <w:sectPr w:rsidR="006C1EB0" w:rsidSect="00C8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68"/>
    <w:rsid w:val="006C1EB0"/>
    <w:rsid w:val="00A4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E2E6D-1643-4136-AEE5-4AC37656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7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7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A5838B30E2522E4DAC7C145CD0196E7CE07C0881BA2BFC2E25EA801673195517AE74DFB6CA9DF552ACD89A130374B581KEa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A5838B30E2522E4DAC62194ABC4E6178E3200388BC22AE7674ECD749231F0045EE2A86E68FD6F953B3C49B11K1aEF" TargetMode="External"/><Relationship Id="rId5" Type="http://schemas.openxmlformats.org/officeDocument/2006/relationships/hyperlink" Target="consultantplus://offline/ref=9EA5838B30E2522E4DAC62194ABC4E6178E3260186BF22AE7674ECD749231F0045EE2A86E68FD6F953B3C49B11K1aE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2023-10-11T05:26:00Z</dcterms:created>
  <dcterms:modified xsi:type="dcterms:W3CDTF">2023-10-11T05:26:00Z</dcterms:modified>
</cp:coreProperties>
</file>