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0F2" w:rsidRDefault="00AD05CF">
      <w:pPr>
        <w:jc w:val="center"/>
        <w:rPr>
          <w:b/>
        </w:rPr>
      </w:pPr>
      <w:r w:rsidRPr="0092695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1pt;height:69.75pt;visibility:visible;mso-wrap-style:square">
            <v:imagedata r:id="rId7" o:title=""/>
          </v:shape>
        </w:pict>
      </w:r>
    </w:p>
    <w:p w:rsidR="001070F2" w:rsidRDefault="00AD05CF">
      <w:pPr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                   </w:t>
      </w:r>
    </w:p>
    <w:p w:rsidR="001070F2" w:rsidRDefault="00AD05C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1070F2" w:rsidRDefault="00AD05C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1070F2" w:rsidRDefault="001070F2">
      <w:pPr>
        <w:jc w:val="center"/>
        <w:rPr>
          <w:b/>
          <w:sz w:val="22"/>
          <w:szCs w:val="22"/>
        </w:rPr>
      </w:pPr>
    </w:p>
    <w:p w:rsidR="001070F2" w:rsidRDefault="00AD05CF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070F2" w:rsidRDefault="00AD05CF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1070F2" w:rsidRDefault="001070F2">
      <w:pPr>
        <w:jc w:val="center"/>
        <w:rPr>
          <w:b/>
        </w:rPr>
      </w:pPr>
    </w:p>
    <w:p w:rsidR="001070F2" w:rsidRDefault="00AD05CF">
      <w:pPr>
        <w:jc w:val="center"/>
      </w:pPr>
      <w:r>
        <w:rPr>
          <w:b/>
        </w:rPr>
        <w:t xml:space="preserve">       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</w:t>
      </w:r>
    </w:p>
    <w:p w:rsidR="001070F2" w:rsidRDefault="00AD05CF">
      <w:pPr>
        <w:pStyle w:val="1"/>
      </w:pPr>
      <w:r>
        <w:t>ПОСТАНОВЛЕНИЕ</w:t>
      </w:r>
    </w:p>
    <w:p w:rsidR="001070F2" w:rsidRDefault="001070F2">
      <w:pPr>
        <w:jc w:val="center"/>
      </w:pPr>
    </w:p>
    <w:p w:rsidR="001070F2" w:rsidRDefault="001070F2">
      <w:pPr>
        <w:pStyle w:val="33"/>
      </w:pPr>
    </w:p>
    <w:p w:rsidR="001070F2" w:rsidRDefault="00AD05CF">
      <w:pPr>
        <w:pStyle w:val="33"/>
      </w:pPr>
      <w:r>
        <w:t>от</w:t>
      </w:r>
      <w:r>
        <w:t xml:space="preserve"> 12 ноября 2025 года                                                                                                          № 732</w:t>
      </w:r>
    </w:p>
    <w:p w:rsidR="001070F2" w:rsidRDefault="001070F2">
      <w:pPr>
        <w:pStyle w:val="33"/>
      </w:pPr>
    </w:p>
    <w:p w:rsidR="001070F2" w:rsidRDefault="001070F2">
      <w:pPr>
        <w:jc w:val="center"/>
        <w:rPr>
          <w:sz w:val="26"/>
        </w:rPr>
      </w:pPr>
    </w:p>
    <w:p w:rsidR="001070F2" w:rsidRDefault="00AD05CF">
      <w:pPr>
        <w:pStyle w:val="33"/>
        <w:rPr>
          <w:b/>
        </w:rPr>
      </w:pPr>
      <w:r>
        <w:rPr>
          <w:b/>
        </w:rPr>
        <w:t>О внесении изменения в приложение к постановлению администрации Белоярского района от 8 октября 2024 года № 649</w:t>
      </w:r>
    </w:p>
    <w:p w:rsidR="001070F2" w:rsidRDefault="001070F2">
      <w:pPr>
        <w:jc w:val="center"/>
        <w:rPr>
          <w:b/>
          <w:bCs/>
          <w:sz w:val="24"/>
          <w:szCs w:val="24"/>
        </w:rPr>
      </w:pPr>
    </w:p>
    <w:p w:rsidR="001070F2" w:rsidRDefault="001070F2">
      <w:pPr>
        <w:jc w:val="center"/>
        <w:rPr>
          <w:b/>
          <w:bCs/>
          <w:sz w:val="24"/>
          <w:szCs w:val="24"/>
        </w:rPr>
      </w:pPr>
    </w:p>
    <w:p w:rsidR="001070F2" w:rsidRDefault="001070F2">
      <w:pPr>
        <w:pStyle w:val="afd"/>
        <w:ind w:firstLine="0"/>
        <w:jc w:val="center"/>
        <w:rPr>
          <w:sz w:val="24"/>
        </w:rPr>
      </w:pPr>
    </w:p>
    <w:p w:rsidR="001070F2" w:rsidRDefault="00AD05CF">
      <w:pPr>
        <w:pStyle w:val="afd"/>
        <w:jc w:val="both"/>
        <w:rPr>
          <w:sz w:val="24"/>
        </w:rPr>
      </w:pPr>
      <w:r>
        <w:rPr>
          <w:sz w:val="24"/>
        </w:rPr>
        <w:t xml:space="preserve"> П о с </w:t>
      </w:r>
      <w:r>
        <w:rPr>
          <w:sz w:val="24"/>
        </w:rPr>
        <w:t>т а н о в л я ю:</w:t>
      </w:r>
    </w:p>
    <w:p w:rsidR="001070F2" w:rsidRDefault="00AD05CF">
      <w:pPr>
        <w:pStyle w:val="afd"/>
        <w:jc w:val="both"/>
        <w:rPr>
          <w:sz w:val="24"/>
        </w:rPr>
      </w:pPr>
      <w:r>
        <w:rPr>
          <w:sz w:val="24"/>
        </w:rPr>
        <w:t xml:space="preserve"> 1. Внести  в  приложение «Тарифы на платные услуги, оказываемые муниципальным  автономным   общеобразовательным  учреждением Белоярского района «Средняя общеобразовательная школа п. Сосновка» к постановлению администрации Белоярского райо</w:t>
      </w:r>
      <w:r>
        <w:rPr>
          <w:sz w:val="24"/>
        </w:rPr>
        <w:t>на от 8 октября 2024 года № 649 «Об установлении тарифов  на  платные  услуги, оказываемые муниципальным  автономным   общеобразовательным  учреждением Белоярского района «Средняя общеобразовательная школа п. Сосновка» изменение, изложив позицию 1 в следую</w:t>
      </w:r>
      <w:r>
        <w:rPr>
          <w:sz w:val="24"/>
        </w:rPr>
        <w:t>щей редакции:</w:t>
      </w:r>
    </w:p>
    <w:p w:rsidR="001070F2" w:rsidRDefault="00AD05CF">
      <w:pPr>
        <w:pStyle w:val="afd"/>
        <w:ind w:firstLine="0"/>
        <w:jc w:val="both"/>
        <w:rPr>
          <w:sz w:val="24"/>
        </w:rPr>
      </w:pPr>
      <w:r>
        <w:rPr>
          <w:sz w:val="24"/>
        </w:rPr>
        <w:t>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6"/>
        <w:gridCol w:w="4140"/>
        <w:gridCol w:w="1406"/>
        <w:gridCol w:w="1890"/>
        <w:gridCol w:w="1438"/>
      </w:tblGrid>
      <w:tr w:rsidR="001070F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измерения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Стоимость, руб.</w:t>
            </w:r>
          </w:p>
          <w:p w:rsidR="001070F2" w:rsidRDefault="001070F2">
            <w:pPr>
              <w:jc w:val="center"/>
              <w:rPr>
                <w:sz w:val="24"/>
                <w:szCs w:val="24"/>
              </w:rPr>
            </w:pPr>
          </w:p>
        </w:tc>
      </w:tr>
      <w:tr w:rsidR="001070F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дополнительных образовательных программ социально-гуманитарной направленности:</w:t>
            </w:r>
          </w:p>
        </w:tc>
      </w:tr>
      <w:tr w:rsidR="001070F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«Школа будущего первоклассника»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1070F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«Английский язык для начинающих»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1070F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«Разноцветный мир»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</w:tr>
      <w:tr w:rsidR="001070F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 буквы к слову»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</w:p>
        </w:tc>
      </w:tr>
      <w:tr w:rsidR="001070F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«Ментальная арифметика для детей от 4 до 6 лет»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</w:t>
            </w:r>
          </w:p>
        </w:tc>
      </w:tr>
      <w:tr w:rsidR="001070F2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«Китайский язык»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занятие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F2" w:rsidRDefault="00AD05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</w:tr>
    </w:tbl>
    <w:p w:rsidR="001070F2" w:rsidRDefault="00AD05CF">
      <w:pPr>
        <w:pStyle w:val="afd"/>
        <w:jc w:val="right"/>
        <w:rPr>
          <w:sz w:val="24"/>
        </w:rPr>
      </w:pPr>
      <w:r>
        <w:rPr>
          <w:sz w:val="24"/>
        </w:rPr>
        <w:t>».</w:t>
      </w:r>
    </w:p>
    <w:p w:rsidR="001070F2" w:rsidRDefault="00AD05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2. Опубликовать настоящее постановление в газете «Белоярские вести. Официальный выпуск».</w:t>
      </w:r>
    </w:p>
    <w:p w:rsidR="001070F2" w:rsidRDefault="00AD05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3. Настоящее постановление вступает в силу после его официального опубликования.</w:t>
      </w:r>
    </w:p>
    <w:p w:rsidR="001070F2" w:rsidRDefault="00AD05C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4</w:t>
      </w:r>
      <w:r>
        <w:rPr>
          <w:sz w:val="24"/>
          <w:szCs w:val="24"/>
        </w:rPr>
        <w:t>. Контроль за выполнением постановления возложить на заместителя главы Белоярского района Гайворонского А.В., заместителя главы Белоярского района по социальным вопросам Сокол Н.В.</w:t>
      </w:r>
    </w:p>
    <w:p w:rsidR="001070F2" w:rsidRDefault="001070F2">
      <w:pPr>
        <w:pStyle w:val="33"/>
        <w:jc w:val="both"/>
      </w:pPr>
    </w:p>
    <w:p w:rsidR="001070F2" w:rsidRDefault="001070F2">
      <w:pPr>
        <w:pStyle w:val="33"/>
        <w:jc w:val="both"/>
      </w:pPr>
    </w:p>
    <w:p w:rsidR="001070F2" w:rsidRDefault="00546732">
      <w:pPr>
        <w:pStyle w:val="33"/>
        <w:jc w:val="both"/>
      </w:pPr>
      <w:r>
        <w:t>Исполняющий обязанности главы</w:t>
      </w:r>
      <w:bookmarkStart w:id="0" w:name="_GoBack"/>
      <w:bookmarkEnd w:id="0"/>
    </w:p>
    <w:p w:rsidR="001070F2" w:rsidRDefault="00AD05CF">
      <w:pPr>
        <w:pStyle w:val="33"/>
        <w:jc w:val="both"/>
      </w:pPr>
      <w:r>
        <w:t xml:space="preserve">Белоярского района                         </w:t>
      </w:r>
      <w:r>
        <w:t xml:space="preserve">                                                                              А.В.Ойнец</w:t>
      </w:r>
    </w:p>
    <w:sectPr w:rsidR="001070F2"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5CF" w:rsidRDefault="00AD05CF">
      <w:r>
        <w:separator/>
      </w:r>
    </w:p>
  </w:endnote>
  <w:endnote w:type="continuationSeparator" w:id="0">
    <w:p w:rsidR="00AD05CF" w:rsidRDefault="00AD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5CF" w:rsidRDefault="00AD05CF">
      <w:r>
        <w:separator/>
      </w:r>
    </w:p>
  </w:footnote>
  <w:footnote w:type="continuationSeparator" w:id="0">
    <w:p w:rsidR="00AD05CF" w:rsidRDefault="00AD0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4E66"/>
    <w:multiLevelType w:val="hybridMultilevel"/>
    <w:tmpl w:val="C8144C68"/>
    <w:lvl w:ilvl="0" w:tplc="C26A19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28AD8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1C305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AF2F8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27443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A8967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566FA2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98E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1BADE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FCD4F93"/>
    <w:multiLevelType w:val="hybridMultilevel"/>
    <w:tmpl w:val="F640B46A"/>
    <w:lvl w:ilvl="0" w:tplc="FB9E90A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/>
      </w:rPr>
    </w:lvl>
    <w:lvl w:ilvl="1" w:tplc="F4CE24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9631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3848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9CAA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C3416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15015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B3C94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F6258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2570E56"/>
    <w:multiLevelType w:val="hybridMultilevel"/>
    <w:tmpl w:val="787A669E"/>
    <w:lvl w:ilvl="0" w:tplc="53BE311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 w:tplc="092AE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66ED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F2B6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43F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1698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4A7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946C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C8FE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EC1B01"/>
    <w:multiLevelType w:val="hybridMultilevel"/>
    <w:tmpl w:val="3E5E2742"/>
    <w:lvl w:ilvl="0" w:tplc="987C3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D2C38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B2BD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A14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F0CC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AC0D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255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058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2ADD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31272"/>
    <w:multiLevelType w:val="hybridMultilevel"/>
    <w:tmpl w:val="A862272E"/>
    <w:lvl w:ilvl="0" w:tplc="95927E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EB328F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38D0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CD1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70AA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422C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10DF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D48F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361A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0F2"/>
    <w:rsid w:val="001070F2"/>
    <w:rsid w:val="00546732"/>
    <w:rsid w:val="00AD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C154"/>
  <w15:docId w15:val="{BE1CA790-087A-4E17-BBB7-009D1EF9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33">
    <w:name w:val="Body Text Indent 3"/>
    <w:basedOn w:val="a"/>
    <w:link w:val="34"/>
    <w:pPr>
      <w:jc w:val="center"/>
    </w:pPr>
    <w:rPr>
      <w:sz w:val="24"/>
    </w:rPr>
  </w:style>
  <w:style w:type="paragraph" w:styleId="25">
    <w:name w:val="Body Text 2"/>
    <w:basedOn w:val="a"/>
    <w:pPr>
      <w:spacing w:after="120" w:line="48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b">
    <w:name w:val="Body Text"/>
    <w:basedOn w:val="a"/>
    <w:pPr>
      <w:spacing w:after="120"/>
    </w:p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c">
    <w:name w:val="Body Text Indent"/>
    <w:basedOn w:val="a"/>
    <w:pPr>
      <w:spacing w:after="120"/>
      <w:ind w:left="283"/>
    </w:pPr>
  </w:style>
  <w:style w:type="paragraph" w:customStyle="1" w:styleId="afd">
    <w:name w:val="Текст документа"/>
    <w:basedOn w:val="a"/>
    <w:pPr>
      <w:ind w:firstLine="567"/>
    </w:pPr>
    <w:rPr>
      <w:sz w:val="26"/>
      <w:szCs w:val="24"/>
    </w:rPr>
  </w:style>
  <w:style w:type="paragraph" w:customStyle="1" w:styleId="afe">
    <w:name w:val="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4">
    <w:name w:val="Основной текст с отступом 3 Знак"/>
    <w:link w:val="3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>Управление образования МО г. Белоярский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Русак В.С.</cp:lastModifiedBy>
  <cp:revision>15</cp:revision>
  <dcterms:created xsi:type="dcterms:W3CDTF">2025-05-06T09:23:00Z</dcterms:created>
  <dcterms:modified xsi:type="dcterms:W3CDTF">2025-11-12T10:15:00Z</dcterms:modified>
  <cp:version>917504</cp:version>
</cp:coreProperties>
</file>