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0D" w:rsidRDefault="00BD130D" w:rsidP="00BD130D">
      <w:pPr>
        <w:ind w:firstLine="709"/>
        <w:jc w:val="both"/>
        <w:rPr>
          <w:rFonts w:eastAsia="Calibri"/>
          <w:szCs w:val="24"/>
          <w:lang w:eastAsia="en-US"/>
        </w:rPr>
      </w:pPr>
      <w:bookmarkStart w:id="0" w:name="_GoBack"/>
      <w:bookmarkEnd w:id="0"/>
      <w:r>
        <w:rPr>
          <w:rFonts w:eastAsia="Calibri"/>
          <w:b w:val="0"/>
          <w:szCs w:val="24"/>
          <w:lang w:eastAsia="en-US"/>
        </w:rPr>
        <w:t xml:space="preserve">Федеральным законом от 7 марта 2018 года № 41-ФЗ «О внесении изменения в статью 1 Федерального закона «О минимальном </w:t>
      </w:r>
      <w:proofErr w:type="gramStart"/>
      <w:r>
        <w:rPr>
          <w:rFonts w:eastAsia="Calibri"/>
          <w:b w:val="0"/>
          <w:szCs w:val="24"/>
          <w:lang w:eastAsia="en-US"/>
        </w:rPr>
        <w:t>размере оплаты труда</w:t>
      </w:r>
      <w:proofErr w:type="gramEnd"/>
      <w:r>
        <w:rPr>
          <w:rFonts w:eastAsia="Calibri"/>
          <w:b w:val="0"/>
          <w:szCs w:val="24"/>
          <w:lang w:eastAsia="en-US"/>
        </w:rPr>
        <w:t xml:space="preserve">»» </w:t>
      </w:r>
      <w:r>
        <w:rPr>
          <w:rFonts w:eastAsia="Calibri"/>
          <w:szCs w:val="24"/>
          <w:lang w:eastAsia="en-US"/>
        </w:rPr>
        <w:t>с 1 мая 2018 года минимальный размер оплаты труда установлен в размере 11 163 рубля в месяц.</w:t>
      </w:r>
    </w:p>
    <w:p w:rsidR="00BD130D" w:rsidRDefault="00BD130D" w:rsidP="00BD130D">
      <w:pPr>
        <w:jc w:val="both"/>
        <w:rPr>
          <w:rFonts w:eastAsia="Calibri"/>
          <w:b w:val="0"/>
          <w:szCs w:val="24"/>
          <w:lang w:eastAsia="en-US"/>
        </w:rPr>
      </w:pPr>
      <w:r>
        <w:rPr>
          <w:rFonts w:eastAsia="Calibri"/>
          <w:b w:val="0"/>
          <w:szCs w:val="24"/>
          <w:lang w:eastAsia="en-US"/>
        </w:rPr>
        <w:tab/>
        <w:t xml:space="preserve">Далее, к минимальной заработной плате применяется районный коэффициент и северная надбавка за стаж работы в районах Крайнего Севера и приравненных к ним местностям. При этом полученный размер минимальной заработной платы должен быть не ниже величины прожиточного минимума </w:t>
      </w:r>
      <w:proofErr w:type="gramStart"/>
      <w:r>
        <w:rPr>
          <w:rFonts w:eastAsia="Calibri"/>
          <w:b w:val="0"/>
          <w:szCs w:val="24"/>
          <w:lang w:eastAsia="en-US"/>
        </w:rPr>
        <w:t>для</w:t>
      </w:r>
      <w:proofErr w:type="gramEnd"/>
      <w:r>
        <w:rPr>
          <w:rFonts w:eastAsia="Calibri"/>
          <w:b w:val="0"/>
          <w:szCs w:val="24"/>
          <w:lang w:eastAsia="en-US"/>
        </w:rPr>
        <w:t xml:space="preserve"> трудоспособного населения.</w:t>
      </w:r>
      <w:r>
        <w:rPr>
          <w:rFonts w:eastAsia="Calibri"/>
          <w:b w:val="0"/>
          <w:szCs w:val="24"/>
          <w:lang w:eastAsia="en-US"/>
        </w:rPr>
        <w:tab/>
        <w:t xml:space="preserve"> </w:t>
      </w:r>
    </w:p>
    <w:p w:rsidR="00BD130D" w:rsidRDefault="00BD130D" w:rsidP="00BD130D">
      <w:pPr>
        <w:jc w:val="both"/>
        <w:rPr>
          <w:rFonts w:eastAsia="Calibri"/>
          <w:b w:val="0"/>
          <w:szCs w:val="24"/>
          <w:lang w:eastAsia="en-US"/>
        </w:rPr>
      </w:pPr>
      <w:r>
        <w:rPr>
          <w:b w:val="0"/>
          <w:color w:val="052635"/>
          <w:szCs w:val="24"/>
        </w:rPr>
        <w:tab/>
      </w:r>
      <w:r>
        <w:rPr>
          <w:rFonts w:eastAsia="Calibri"/>
          <w:b w:val="0"/>
          <w:szCs w:val="24"/>
          <w:lang w:eastAsia="en-US"/>
        </w:rPr>
        <w:t>Постановлением Правительства Ханты-Мансийского автономного округа-Югры от 26 января 2018 года № 12-п величина прожиточного минимума для трудоспособного населения за 4 квартал 2017 года установлена в размере 15 261 руб.</w:t>
      </w:r>
    </w:p>
    <w:p w:rsidR="00BD130D" w:rsidRDefault="00BD130D" w:rsidP="00BD130D">
      <w:pPr>
        <w:jc w:val="center"/>
        <w:rPr>
          <w:rFonts w:eastAsia="Calibri"/>
          <w:szCs w:val="24"/>
          <w:lang w:eastAsia="en-US"/>
        </w:rPr>
      </w:pPr>
    </w:p>
    <w:p w:rsidR="00BD130D" w:rsidRDefault="00BD130D" w:rsidP="00BD130D">
      <w:pPr>
        <w:jc w:val="center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Размер минимальной заработной платы по Белоярскому району в зависимости от размеров северной надбавки и районных коэффициентов с 01.05.2018г.</w:t>
      </w:r>
    </w:p>
    <w:tbl>
      <w:tblPr>
        <w:tblW w:w="7938" w:type="dxa"/>
        <w:tblInd w:w="675" w:type="dxa"/>
        <w:tblLook w:val="04A0" w:firstRow="1" w:lastRow="0" w:firstColumn="1" w:lastColumn="0" w:noHBand="0" w:noVBand="1"/>
      </w:tblPr>
      <w:tblGrid>
        <w:gridCol w:w="3261"/>
        <w:gridCol w:w="2976"/>
        <w:gridCol w:w="1701"/>
      </w:tblGrid>
      <w:tr w:rsidR="00BD130D" w:rsidTr="00BD130D">
        <w:trPr>
          <w:trHeight w:val="437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30D" w:rsidRDefault="00BD130D">
            <w:pPr>
              <w:ind w:left="758" w:hanging="758"/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Минимальный </w:t>
            </w:r>
            <w:proofErr w:type="gramStart"/>
            <w:r>
              <w:rPr>
                <w:b w:val="0"/>
                <w:color w:val="000000"/>
                <w:sz w:val="22"/>
                <w:szCs w:val="22"/>
              </w:rPr>
              <w:t>размер оплаты труда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в месяц,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30D" w:rsidRDefault="00BD130D">
            <w:pPr>
              <w:ind w:left="34" w:hanging="34"/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Размер СН*, в процентах</w:t>
            </w:r>
          </w:p>
        </w:tc>
      </w:tr>
      <w:tr w:rsidR="00BD130D" w:rsidTr="00BD130D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30D" w:rsidRDefault="00BD130D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Для работодателей, применяющих РК 50 %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30D" w:rsidRDefault="00BD130D">
            <w:pPr>
              <w:ind w:left="34" w:hanging="34"/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Для работодателей, применяющих РК 70 %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30D" w:rsidRDefault="00BD130D">
            <w:pPr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BD130D" w:rsidTr="00BD130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16 745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18 977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ind w:left="758" w:hanging="758"/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BD130D" w:rsidTr="00BD130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17 861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20 093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ind w:left="758" w:hanging="758"/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10</w:t>
            </w:r>
          </w:p>
        </w:tc>
      </w:tr>
      <w:tr w:rsidR="00BD130D" w:rsidTr="00BD130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18 977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21 210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ind w:left="758" w:hanging="758"/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20</w:t>
            </w:r>
          </w:p>
        </w:tc>
      </w:tr>
      <w:tr w:rsidR="00BD130D" w:rsidTr="00BD130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20 093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22 326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ind w:left="758" w:hanging="758"/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30</w:t>
            </w:r>
          </w:p>
        </w:tc>
      </w:tr>
      <w:tr w:rsidR="00BD130D" w:rsidTr="00BD130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21 210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23 442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ind w:left="758" w:hanging="758"/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40</w:t>
            </w:r>
          </w:p>
        </w:tc>
      </w:tr>
      <w:tr w:rsidR="00BD130D" w:rsidTr="00BD130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22 326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24 559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ind w:left="758" w:hanging="758"/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50</w:t>
            </w:r>
          </w:p>
        </w:tc>
      </w:tr>
      <w:tr w:rsidR="00BD130D" w:rsidTr="00BD130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23 442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25 675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ind w:left="758" w:hanging="758"/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60</w:t>
            </w:r>
          </w:p>
        </w:tc>
      </w:tr>
      <w:tr w:rsidR="00BD130D" w:rsidTr="00BD130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24 559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26 791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ind w:left="758" w:hanging="758"/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70</w:t>
            </w:r>
          </w:p>
        </w:tc>
      </w:tr>
      <w:tr w:rsidR="00BD130D" w:rsidTr="00BD130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25 675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27 908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30D" w:rsidRDefault="00BD130D">
            <w:pPr>
              <w:ind w:left="758" w:hanging="758"/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80</w:t>
            </w:r>
          </w:p>
        </w:tc>
      </w:tr>
    </w:tbl>
    <w:p w:rsidR="00A64CB0" w:rsidRDefault="00BD130D"/>
    <w:sectPr w:rsidR="00A6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77401"/>
    <w:multiLevelType w:val="multilevel"/>
    <w:tmpl w:val="A2F4EA86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97"/>
    <w:rsid w:val="00045A97"/>
    <w:rsid w:val="00074253"/>
    <w:rsid w:val="003306A1"/>
    <w:rsid w:val="003649CB"/>
    <w:rsid w:val="00403976"/>
    <w:rsid w:val="0044628C"/>
    <w:rsid w:val="00857725"/>
    <w:rsid w:val="00A91FC3"/>
    <w:rsid w:val="00B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0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725"/>
    <w:pPr>
      <w:keepNext/>
      <w:numPr>
        <w:numId w:val="7"/>
      </w:numPr>
      <w:jc w:val="both"/>
      <w:outlineLvl w:val="0"/>
    </w:pPr>
    <w:rPr>
      <w:rFonts w:eastAsiaTheme="minorHAnsi" w:cs="Arial"/>
      <w:b w:val="0"/>
      <w:i/>
    </w:rPr>
  </w:style>
  <w:style w:type="paragraph" w:styleId="2">
    <w:name w:val="heading 2"/>
    <w:basedOn w:val="a"/>
    <w:next w:val="a"/>
    <w:link w:val="20"/>
    <w:qFormat/>
    <w:rsid w:val="00857725"/>
    <w:pPr>
      <w:keepNext/>
      <w:numPr>
        <w:ilvl w:val="1"/>
        <w:numId w:val="7"/>
      </w:numPr>
      <w:spacing w:before="240" w:after="60"/>
      <w:outlineLvl w:val="1"/>
    </w:pPr>
    <w:rPr>
      <w:rFonts w:ascii="Arial" w:eastAsiaTheme="minorHAnsi" w:hAnsi="Arial" w:cs="Arial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57725"/>
    <w:pPr>
      <w:keepNext/>
      <w:numPr>
        <w:ilvl w:val="2"/>
        <w:numId w:val="7"/>
      </w:numPr>
      <w:spacing w:before="240" w:after="60"/>
      <w:outlineLvl w:val="2"/>
    </w:pPr>
    <w:rPr>
      <w:rFonts w:ascii="Arial" w:eastAsiaTheme="minorHAnsi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57725"/>
    <w:pPr>
      <w:keepNext/>
      <w:numPr>
        <w:ilvl w:val="3"/>
        <w:numId w:val="7"/>
      </w:numPr>
      <w:spacing w:before="240" w:after="60"/>
      <w:outlineLvl w:val="3"/>
    </w:pPr>
    <w:rPr>
      <w:rFonts w:eastAsiaTheme="minorHAnsi" w:cstheme="minorBidi"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57725"/>
    <w:pPr>
      <w:numPr>
        <w:ilvl w:val="4"/>
        <w:numId w:val="7"/>
      </w:numPr>
      <w:spacing w:before="240" w:after="60"/>
      <w:outlineLvl w:val="4"/>
    </w:pPr>
    <w:rPr>
      <w:rFonts w:eastAsiaTheme="minorHAnsi" w:cstheme="minorBidi"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57725"/>
    <w:pPr>
      <w:numPr>
        <w:ilvl w:val="5"/>
        <w:numId w:val="7"/>
      </w:numPr>
      <w:spacing w:before="240" w:after="60"/>
      <w:outlineLvl w:val="5"/>
    </w:pPr>
    <w:rPr>
      <w:rFonts w:eastAsiaTheme="minorHAnsi" w:cstheme="minorBidi"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57725"/>
    <w:pPr>
      <w:tabs>
        <w:tab w:val="num" w:pos="1296"/>
      </w:tabs>
      <w:spacing w:before="240" w:after="60"/>
      <w:ind w:left="1296" w:hanging="288"/>
      <w:outlineLvl w:val="6"/>
    </w:pPr>
    <w:rPr>
      <w:b w:val="0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F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link w:val="ListParagraphChar"/>
    <w:uiPriority w:val="99"/>
    <w:rsid w:val="00A91FC3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character" w:customStyle="1" w:styleId="ListParagraphChar">
    <w:name w:val="List Paragraph Char"/>
    <w:link w:val="11"/>
    <w:uiPriority w:val="99"/>
    <w:locked/>
    <w:rsid w:val="00A91FC3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57725"/>
    <w:rPr>
      <w:rFonts w:ascii="Times New Roman" w:hAnsi="Times New Roman" w:cs="Arial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772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5772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57725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57725"/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57725"/>
    <w:rPr>
      <w:rFonts w:ascii="Times New Roman" w:hAnsi="Times New Roman"/>
      <w:b/>
      <w:bCs/>
      <w:lang w:eastAsia="ru-RU"/>
    </w:rPr>
  </w:style>
  <w:style w:type="character" w:customStyle="1" w:styleId="80">
    <w:name w:val="Заголовок 8 Знак"/>
    <w:link w:val="8"/>
    <w:uiPriority w:val="9"/>
    <w:semiHidden/>
    <w:rsid w:val="00A91F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57725"/>
    <w:pPr>
      <w:jc w:val="center"/>
    </w:pPr>
    <w:rPr>
      <w:rFonts w:eastAsiaTheme="minorHAnsi" w:cstheme="minorBidi"/>
      <w:sz w:val="25"/>
    </w:rPr>
  </w:style>
  <w:style w:type="character" w:customStyle="1" w:styleId="a4">
    <w:name w:val="Название Знак"/>
    <w:basedOn w:val="a0"/>
    <w:link w:val="a3"/>
    <w:rsid w:val="00857725"/>
    <w:rPr>
      <w:rFonts w:ascii="Times New Roman" w:hAnsi="Times New Roman"/>
      <w:b/>
      <w:sz w:val="25"/>
      <w:szCs w:val="20"/>
      <w:lang w:eastAsia="ru-RU"/>
    </w:rPr>
  </w:style>
  <w:style w:type="paragraph" w:styleId="a5">
    <w:name w:val="Subtitle"/>
    <w:basedOn w:val="a"/>
    <w:link w:val="a6"/>
    <w:uiPriority w:val="11"/>
    <w:qFormat/>
    <w:rsid w:val="00A91FC3"/>
    <w:pPr>
      <w:numPr>
        <w:ilvl w:val="1"/>
      </w:numPr>
    </w:pPr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link w:val="a5"/>
    <w:uiPriority w:val="11"/>
    <w:rsid w:val="00A91F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uiPriority w:val="22"/>
    <w:qFormat/>
    <w:rsid w:val="00A91FC3"/>
    <w:rPr>
      <w:b/>
      <w:bCs/>
    </w:rPr>
  </w:style>
  <w:style w:type="character" w:styleId="a8">
    <w:name w:val="Emphasis"/>
    <w:uiPriority w:val="20"/>
    <w:qFormat/>
    <w:rsid w:val="00A91FC3"/>
    <w:rPr>
      <w:i/>
      <w:iCs/>
    </w:rPr>
  </w:style>
  <w:style w:type="paragraph" w:styleId="a9">
    <w:name w:val="No Spacing"/>
    <w:link w:val="aa"/>
    <w:uiPriority w:val="1"/>
    <w:qFormat/>
    <w:rsid w:val="00A91FC3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Без интервала Знак"/>
    <w:link w:val="a9"/>
    <w:uiPriority w:val="1"/>
    <w:rsid w:val="00A91FC3"/>
    <w:rPr>
      <w:rFonts w:ascii="Times New Roman" w:hAnsi="Times New Roman"/>
      <w:sz w:val="24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857725"/>
    <w:pPr>
      <w:ind w:left="720"/>
      <w:contextualSpacing/>
    </w:pPr>
    <w:rPr>
      <w:rFonts w:eastAsiaTheme="minorHAnsi" w:cstheme="minorBidi"/>
      <w:b w:val="0"/>
      <w:sz w:val="20"/>
    </w:rPr>
  </w:style>
  <w:style w:type="character" w:customStyle="1" w:styleId="70">
    <w:name w:val="Заголовок 7 Знак"/>
    <w:basedOn w:val="a0"/>
    <w:link w:val="7"/>
    <w:rsid w:val="008577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857725"/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0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725"/>
    <w:pPr>
      <w:keepNext/>
      <w:numPr>
        <w:numId w:val="7"/>
      </w:numPr>
      <w:jc w:val="both"/>
      <w:outlineLvl w:val="0"/>
    </w:pPr>
    <w:rPr>
      <w:rFonts w:eastAsiaTheme="minorHAnsi" w:cs="Arial"/>
      <w:b w:val="0"/>
      <w:i/>
    </w:rPr>
  </w:style>
  <w:style w:type="paragraph" w:styleId="2">
    <w:name w:val="heading 2"/>
    <w:basedOn w:val="a"/>
    <w:next w:val="a"/>
    <w:link w:val="20"/>
    <w:qFormat/>
    <w:rsid w:val="00857725"/>
    <w:pPr>
      <w:keepNext/>
      <w:numPr>
        <w:ilvl w:val="1"/>
        <w:numId w:val="7"/>
      </w:numPr>
      <w:spacing w:before="240" w:after="60"/>
      <w:outlineLvl w:val="1"/>
    </w:pPr>
    <w:rPr>
      <w:rFonts w:ascii="Arial" w:eastAsiaTheme="minorHAnsi" w:hAnsi="Arial" w:cs="Arial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57725"/>
    <w:pPr>
      <w:keepNext/>
      <w:numPr>
        <w:ilvl w:val="2"/>
        <w:numId w:val="7"/>
      </w:numPr>
      <w:spacing w:before="240" w:after="60"/>
      <w:outlineLvl w:val="2"/>
    </w:pPr>
    <w:rPr>
      <w:rFonts w:ascii="Arial" w:eastAsiaTheme="minorHAnsi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57725"/>
    <w:pPr>
      <w:keepNext/>
      <w:numPr>
        <w:ilvl w:val="3"/>
        <w:numId w:val="7"/>
      </w:numPr>
      <w:spacing w:before="240" w:after="60"/>
      <w:outlineLvl w:val="3"/>
    </w:pPr>
    <w:rPr>
      <w:rFonts w:eastAsiaTheme="minorHAnsi" w:cstheme="minorBidi"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57725"/>
    <w:pPr>
      <w:numPr>
        <w:ilvl w:val="4"/>
        <w:numId w:val="7"/>
      </w:numPr>
      <w:spacing w:before="240" w:after="60"/>
      <w:outlineLvl w:val="4"/>
    </w:pPr>
    <w:rPr>
      <w:rFonts w:eastAsiaTheme="minorHAnsi" w:cstheme="minorBidi"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57725"/>
    <w:pPr>
      <w:numPr>
        <w:ilvl w:val="5"/>
        <w:numId w:val="7"/>
      </w:numPr>
      <w:spacing w:before="240" w:after="60"/>
      <w:outlineLvl w:val="5"/>
    </w:pPr>
    <w:rPr>
      <w:rFonts w:eastAsiaTheme="minorHAnsi" w:cstheme="minorBidi"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57725"/>
    <w:pPr>
      <w:tabs>
        <w:tab w:val="num" w:pos="1296"/>
      </w:tabs>
      <w:spacing w:before="240" w:after="60"/>
      <w:ind w:left="1296" w:hanging="288"/>
      <w:outlineLvl w:val="6"/>
    </w:pPr>
    <w:rPr>
      <w:b w:val="0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F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link w:val="ListParagraphChar"/>
    <w:uiPriority w:val="99"/>
    <w:rsid w:val="00A91FC3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character" w:customStyle="1" w:styleId="ListParagraphChar">
    <w:name w:val="List Paragraph Char"/>
    <w:link w:val="11"/>
    <w:uiPriority w:val="99"/>
    <w:locked/>
    <w:rsid w:val="00A91FC3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57725"/>
    <w:rPr>
      <w:rFonts w:ascii="Times New Roman" w:hAnsi="Times New Roman" w:cs="Arial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772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5772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57725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57725"/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57725"/>
    <w:rPr>
      <w:rFonts w:ascii="Times New Roman" w:hAnsi="Times New Roman"/>
      <w:b/>
      <w:bCs/>
      <w:lang w:eastAsia="ru-RU"/>
    </w:rPr>
  </w:style>
  <w:style w:type="character" w:customStyle="1" w:styleId="80">
    <w:name w:val="Заголовок 8 Знак"/>
    <w:link w:val="8"/>
    <w:uiPriority w:val="9"/>
    <w:semiHidden/>
    <w:rsid w:val="00A91F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57725"/>
    <w:pPr>
      <w:jc w:val="center"/>
    </w:pPr>
    <w:rPr>
      <w:rFonts w:eastAsiaTheme="minorHAnsi" w:cstheme="minorBidi"/>
      <w:sz w:val="25"/>
    </w:rPr>
  </w:style>
  <w:style w:type="character" w:customStyle="1" w:styleId="a4">
    <w:name w:val="Название Знак"/>
    <w:basedOn w:val="a0"/>
    <w:link w:val="a3"/>
    <w:rsid w:val="00857725"/>
    <w:rPr>
      <w:rFonts w:ascii="Times New Roman" w:hAnsi="Times New Roman"/>
      <w:b/>
      <w:sz w:val="25"/>
      <w:szCs w:val="20"/>
      <w:lang w:eastAsia="ru-RU"/>
    </w:rPr>
  </w:style>
  <w:style w:type="paragraph" w:styleId="a5">
    <w:name w:val="Subtitle"/>
    <w:basedOn w:val="a"/>
    <w:link w:val="a6"/>
    <w:uiPriority w:val="11"/>
    <w:qFormat/>
    <w:rsid w:val="00A91FC3"/>
    <w:pPr>
      <w:numPr>
        <w:ilvl w:val="1"/>
      </w:numPr>
    </w:pPr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link w:val="a5"/>
    <w:uiPriority w:val="11"/>
    <w:rsid w:val="00A91F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uiPriority w:val="22"/>
    <w:qFormat/>
    <w:rsid w:val="00A91FC3"/>
    <w:rPr>
      <w:b/>
      <w:bCs/>
    </w:rPr>
  </w:style>
  <w:style w:type="character" w:styleId="a8">
    <w:name w:val="Emphasis"/>
    <w:uiPriority w:val="20"/>
    <w:qFormat/>
    <w:rsid w:val="00A91FC3"/>
    <w:rPr>
      <w:i/>
      <w:iCs/>
    </w:rPr>
  </w:style>
  <w:style w:type="paragraph" w:styleId="a9">
    <w:name w:val="No Spacing"/>
    <w:link w:val="aa"/>
    <w:uiPriority w:val="1"/>
    <w:qFormat/>
    <w:rsid w:val="00A91FC3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Без интервала Знак"/>
    <w:link w:val="a9"/>
    <w:uiPriority w:val="1"/>
    <w:rsid w:val="00A91FC3"/>
    <w:rPr>
      <w:rFonts w:ascii="Times New Roman" w:hAnsi="Times New Roman"/>
      <w:sz w:val="24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857725"/>
    <w:pPr>
      <w:ind w:left="720"/>
      <w:contextualSpacing/>
    </w:pPr>
    <w:rPr>
      <w:rFonts w:eastAsiaTheme="minorHAnsi" w:cstheme="minorBidi"/>
      <w:b w:val="0"/>
      <w:sz w:val="20"/>
    </w:rPr>
  </w:style>
  <w:style w:type="character" w:customStyle="1" w:styleId="70">
    <w:name w:val="Заголовок 7 Знак"/>
    <w:basedOn w:val="a0"/>
    <w:link w:val="7"/>
    <w:rsid w:val="008577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857725"/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>*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Меженная Олеся Алексеевна</dc:creator>
  <cp:keywords/>
  <dc:description/>
  <cp:lastModifiedBy>Меженная Олеся Алексеевна</cp:lastModifiedBy>
  <cp:revision>2</cp:revision>
  <dcterms:created xsi:type="dcterms:W3CDTF">2018-03-15T05:01:00Z</dcterms:created>
  <dcterms:modified xsi:type="dcterms:W3CDTF">2018-03-15T05:02:00Z</dcterms:modified>
</cp:coreProperties>
</file>