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22" w:rsidRPr="00D51AD3" w:rsidRDefault="00C83522" w:rsidP="00C835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BF711" wp14:editId="68B203DE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3522" w:rsidRPr="00B96EB7" w:rsidRDefault="00C83522" w:rsidP="00C8352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BF711" id="Заголовок 1" o:spid="_x0000_s1026" style="position:absolute;margin-left:37.2pt;margin-top:9.3pt;width:222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C83522" w:rsidRPr="00B96EB7" w:rsidRDefault="00C83522" w:rsidP="00C83522">
                      <w:pPr>
                        <w:pStyle w:val="a3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4B3A70" wp14:editId="310D858C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522" w:rsidRPr="00D51AD3" w:rsidRDefault="00C83522" w:rsidP="00C83522"/>
    <w:p w:rsidR="00C83522" w:rsidRPr="00D51AD3" w:rsidRDefault="00C83522" w:rsidP="00C83522"/>
    <w:p w:rsidR="00C83522" w:rsidRDefault="00C83522" w:rsidP="00C835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4D32E3" w:rsidRDefault="004D32E3" w:rsidP="004D32E3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30.07.2020 </w:t>
      </w:r>
    </w:p>
    <w:p w:rsidR="004D32E3" w:rsidRPr="004D32E3" w:rsidRDefault="004D32E3" w:rsidP="004D32E3">
      <w:pPr>
        <w:tabs>
          <w:tab w:val="left" w:pos="709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D32E3">
        <w:rPr>
          <w:rFonts w:ascii="Times New Roman" w:eastAsia="Times New Roman" w:hAnsi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Важные изменения в законах о недвижимости 2020 год</w:t>
      </w:r>
    </w:p>
    <w:p w:rsidR="004D32E3" w:rsidRDefault="004D32E3" w:rsidP="004D3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4D32E3" w:rsidRPr="004D32E3" w:rsidRDefault="004D32E3" w:rsidP="004D32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D32E3">
        <w:rPr>
          <w:rFonts w:ascii="Times New Roman" w:hAnsi="Times New Roman"/>
          <w:sz w:val="24"/>
          <w:szCs w:val="24"/>
        </w:rPr>
        <w:t xml:space="preserve">В </w:t>
      </w:r>
      <w:r w:rsidRPr="004D32E3">
        <w:rPr>
          <w:rFonts w:ascii="Times New Roman" w:hAnsi="Times New Roman"/>
          <w:sz w:val="24"/>
          <w:szCs w:val="24"/>
        </w:rPr>
        <w:t>июле 2020 года вступили в силу изменения в закон об участии в долевом строительстве многоквартирных домов и иных объектов недвижимости. В частности, в документе говорится: если многоквартирный дом построенный с привлечением денежных средств дольщиков, расположен на земельном участке, принадлежащем застройщику или находящемся у него в аренде/субаренде, подавать заявление и необходимые документы на регистрацию прав собственности на квартиру или иной объект недвижимости за участника долевого строительства может теперь сам застройщик. Доверенность не требуется. Необходимо отметить, что данная процедура не входит в обязанности застройщика, это согласовывается с дольщиком, однако, застройщик после регистрации прав собственности участника долевого строительства обязан передать собственнику выписку из ЕГРН, удостоверяющую проведенную регистрацию.</w:t>
      </w:r>
    </w:p>
    <w:p w:rsidR="004D32E3" w:rsidRPr="004D32E3" w:rsidRDefault="004D32E3" w:rsidP="004D32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32E3">
        <w:rPr>
          <w:rFonts w:ascii="Times New Roman" w:hAnsi="Times New Roman"/>
          <w:sz w:val="24"/>
          <w:szCs w:val="24"/>
        </w:rPr>
        <w:t xml:space="preserve">По словам заместителя начальника отдела правового обеспечения Игоря Белова, проверить наличие права собственности дольщик может в любой момент, запросив выписку из Единого государственного реестра недвижимости, обратившись в Управление </w:t>
      </w:r>
      <w:proofErr w:type="spellStart"/>
      <w:r w:rsidRPr="004D32E3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4D32E3">
        <w:rPr>
          <w:rFonts w:ascii="Times New Roman" w:hAnsi="Times New Roman"/>
          <w:sz w:val="24"/>
          <w:szCs w:val="24"/>
        </w:rPr>
        <w:t xml:space="preserve"> по ХМАО-Югре или через электронные сервисы. Кроме того, дольщик после получения прав собственности на объект долевого строительства может обратиться в </w:t>
      </w:r>
      <w:proofErr w:type="spellStart"/>
      <w:r w:rsidRPr="004D32E3">
        <w:rPr>
          <w:rFonts w:ascii="Times New Roman" w:hAnsi="Times New Roman"/>
          <w:sz w:val="24"/>
          <w:szCs w:val="24"/>
        </w:rPr>
        <w:t>югорский</w:t>
      </w:r>
      <w:proofErr w:type="spellEnd"/>
      <w:r w:rsidRPr="004D3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2E3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4D32E3">
        <w:rPr>
          <w:rFonts w:ascii="Times New Roman" w:hAnsi="Times New Roman"/>
          <w:sz w:val="24"/>
          <w:szCs w:val="24"/>
        </w:rPr>
        <w:t xml:space="preserve"> для внесения регистрационной записи на подлинный экземпляр договора участия в долевом строительстве или договора об уступке прав требований по договору об участии в долевом строительстве.</w:t>
      </w:r>
    </w:p>
    <w:p w:rsidR="008167CC" w:rsidRPr="004D32E3" w:rsidRDefault="004D32E3" w:rsidP="004D32E3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D32E3">
        <w:rPr>
          <w:rFonts w:ascii="Times New Roman" w:hAnsi="Times New Roman"/>
          <w:sz w:val="24"/>
          <w:szCs w:val="24"/>
        </w:rPr>
        <w:t xml:space="preserve">Также изменения коснулись федерального закона о государственной регистрации недвижимости. Расширен перечень лиц, которые могут обращаться с заявлением об осуществлении учетно-регистрационных действий в связи с прекращением существований зданий, сооружений, помещений или </w:t>
      </w:r>
      <w:proofErr w:type="spellStart"/>
      <w:r w:rsidRPr="004D32E3">
        <w:rPr>
          <w:rFonts w:ascii="Times New Roman" w:hAnsi="Times New Roman"/>
          <w:sz w:val="24"/>
          <w:szCs w:val="24"/>
        </w:rPr>
        <w:t>машиномест</w:t>
      </w:r>
      <w:proofErr w:type="spellEnd"/>
      <w:r w:rsidRPr="004D32E3">
        <w:rPr>
          <w:rFonts w:ascii="Times New Roman" w:hAnsi="Times New Roman"/>
          <w:sz w:val="24"/>
          <w:szCs w:val="24"/>
        </w:rPr>
        <w:t xml:space="preserve"> в них, объектов незавершенного строительства, единого недвижимого комплекса. «Это существенная поправка в Закон, - поясняет Игорь Белов, - которая даст возможность гражданам и юридическим лицам, владеющим земельными участками, на которых расположены данные объекты, самостоятельно, без согласия владельцев объектов, подавать документы на прекращение существования объекта</w:t>
      </w:r>
      <w:r w:rsidRPr="004D32E3">
        <w:rPr>
          <w:rFonts w:ascii="Times New Roman" w:hAnsi="Times New Roman"/>
          <w:sz w:val="24"/>
          <w:szCs w:val="24"/>
        </w:rPr>
        <w:t>»</w:t>
      </w:r>
    </w:p>
    <w:p w:rsidR="004D32E3" w:rsidRDefault="004D32E3" w:rsidP="00783575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C83522" w:rsidRDefault="00C83522" w:rsidP="00783575">
      <w:pPr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Пресс-служба Управления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по ХМАО – Югре   </w:t>
      </w:r>
      <w:bookmarkEnd w:id="0"/>
    </w:p>
    <w:p w:rsidR="00C83522" w:rsidRDefault="00C83522" w:rsidP="00C83522">
      <w:pPr>
        <w:rPr>
          <w:rFonts w:cstheme="minorHAnsi"/>
          <w:sz w:val="24"/>
          <w:szCs w:val="24"/>
        </w:rPr>
      </w:pPr>
    </w:p>
    <w:p w:rsidR="004D174F" w:rsidRDefault="004D174F"/>
    <w:sectPr w:rsidR="004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61FC6"/>
    <w:multiLevelType w:val="hybridMultilevel"/>
    <w:tmpl w:val="DE18EFD2"/>
    <w:lvl w:ilvl="0" w:tplc="20D626A4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22"/>
    <w:rsid w:val="0001757C"/>
    <w:rsid w:val="000B5A51"/>
    <w:rsid w:val="000C7AC8"/>
    <w:rsid w:val="00115FD9"/>
    <w:rsid w:val="00137661"/>
    <w:rsid w:val="001546B3"/>
    <w:rsid w:val="001D5C56"/>
    <w:rsid w:val="001D7E0B"/>
    <w:rsid w:val="001E5451"/>
    <w:rsid w:val="00234ACD"/>
    <w:rsid w:val="00253778"/>
    <w:rsid w:val="00357875"/>
    <w:rsid w:val="00384167"/>
    <w:rsid w:val="003A4BAB"/>
    <w:rsid w:val="003B3F4A"/>
    <w:rsid w:val="00447228"/>
    <w:rsid w:val="004B7D89"/>
    <w:rsid w:val="004D174F"/>
    <w:rsid w:val="004D32E3"/>
    <w:rsid w:val="004D63C3"/>
    <w:rsid w:val="005727E2"/>
    <w:rsid w:val="006D10A0"/>
    <w:rsid w:val="00717221"/>
    <w:rsid w:val="007709C0"/>
    <w:rsid w:val="00783575"/>
    <w:rsid w:val="007A7DFE"/>
    <w:rsid w:val="00812A5D"/>
    <w:rsid w:val="008167CC"/>
    <w:rsid w:val="00927E0D"/>
    <w:rsid w:val="00955D14"/>
    <w:rsid w:val="009D027E"/>
    <w:rsid w:val="00A24994"/>
    <w:rsid w:val="00BC17F5"/>
    <w:rsid w:val="00BC28B8"/>
    <w:rsid w:val="00BF3D05"/>
    <w:rsid w:val="00C3701A"/>
    <w:rsid w:val="00C74EA2"/>
    <w:rsid w:val="00C83522"/>
    <w:rsid w:val="00CA50CF"/>
    <w:rsid w:val="00CE0ABC"/>
    <w:rsid w:val="00D10672"/>
    <w:rsid w:val="00D212A6"/>
    <w:rsid w:val="00D46570"/>
    <w:rsid w:val="00D70A5F"/>
    <w:rsid w:val="00EE35EB"/>
    <w:rsid w:val="00F7603F"/>
    <w:rsid w:val="00F76F95"/>
    <w:rsid w:val="00F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C5D5"/>
  <w15:chartTrackingRefBased/>
  <w15:docId w15:val="{FAB90C51-3F70-43C9-8727-3AD5F1D3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722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447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2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Федчишина Наталья Петровна</dc:creator>
  <cp:keywords/>
  <dc:description/>
  <cp:lastModifiedBy>Арацханова Лилиана Али-Арслановна</cp:lastModifiedBy>
  <cp:revision>2</cp:revision>
  <cp:lastPrinted>2020-07-28T11:05:00Z</cp:lastPrinted>
  <dcterms:created xsi:type="dcterms:W3CDTF">2020-07-30T11:28:00Z</dcterms:created>
  <dcterms:modified xsi:type="dcterms:W3CDTF">2020-07-30T11:28:00Z</dcterms:modified>
</cp:coreProperties>
</file>