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41E" w:rsidRDefault="009B141E">
      <w:pPr>
        <w:pStyle w:val="33"/>
        <w:ind w:firstLine="10632"/>
        <w:jc w:val="left"/>
        <w:rPr>
          <w:color w:val="FF0000"/>
          <w:szCs w:val="24"/>
        </w:rPr>
      </w:pPr>
      <w:bookmarkStart w:id="0" w:name="_GoBack"/>
      <w:bookmarkEnd w:id="0"/>
    </w:p>
    <w:p w:rsidR="009B141E" w:rsidRDefault="000727CA">
      <w:pPr>
        <w:pStyle w:val="33"/>
        <w:rPr>
          <w:b/>
        </w:rPr>
      </w:pPr>
      <w:r>
        <w:rPr>
          <w:b/>
        </w:rPr>
        <w:t xml:space="preserve">О Т Ч Е Т   О Б   И С П О Л Н Е Н И </w:t>
      </w:r>
      <w:proofErr w:type="spellStart"/>
      <w:r>
        <w:rPr>
          <w:b/>
        </w:rPr>
        <w:t>И</w:t>
      </w:r>
      <w:proofErr w:type="spellEnd"/>
      <w:r>
        <w:rPr>
          <w:b/>
        </w:rPr>
        <w:t xml:space="preserve">     </w:t>
      </w:r>
      <w:r w:rsidR="00D03798">
        <w:rPr>
          <w:b/>
        </w:rPr>
        <w:t>П Л А Н</w:t>
      </w:r>
      <w:r>
        <w:rPr>
          <w:b/>
        </w:rPr>
        <w:t>А</w:t>
      </w:r>
    </w:p>
    <w:p w:rsidR="009B141E" w:rsidRDefault="00D037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(«дорожная карта») по содействию развитию конкуренции на территории Белоярского района</w:t>
      </w:r>
    </w:p>
    <w:p w:rsidR="009B141E" w:rsidRDefault="009B141E">
      <w:pPr>
        <w:jc w:val="center"/>
        <w:rPr>
          <w:b/>
          <w:sz w:val="24"/>
          <w:szCs w:val="24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2819"/>
        <w:gridCol w:w="3113"/>
        <w:gridCol w:w="4496"/>
        <w:gridCol w:w="1207"/>
        <w:gridCol w:w="1749"/>
      </w:tblGrid>
      <w:tr w:rsidR="009B141E">
        <w:trPr>
          <w:tblHeader/>
        </w:trPr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мероприятий </w:t>
            </w:r>
          </w:p>
          <w:p w:rsidR="009B141E" w:rsidRDefault="00D0379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соответствии с Планом мероприятий («дорожной картой») по содействию развитию конкуренции в ХМАО-Югре 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мероприятий по содействию развитию конкуренции на территории Белоярского района 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Исполнение за 2025 год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</w:tr>
      <w:tr w:rsidR="009B141E">
        <w:tc>
          <w:tcPr>
            <w:tcW w:w="5000" w:type="pct"/>
            <w:gridSpan w:val="6"/>
          </w:tcPr>
          <w:p w:rsidR="009B141E" w:rsidRDefault="00D0379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>. Мероприятия по содействию развитию конкуренции на товарных рынках для содействия развитию конкуренции на территории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племенного животноводства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zh-CN"/>
              </w:rPr>
              <w:t>Предоставление государственной поддержки на развитие малых форм хозяйствования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Основное мероприятие «Государственная поддержка малых форм хозяйствования, создания и модернизации объектов агропромышленного комплекса, приобретения техники и оборудования (Постановление Правительства ХМАО-Югры от 31.10.2021 № 473-п «О государственной программе Ханты-Мансийского автономного округа – Югры «Развитие агропромышленного комплекса»)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администрации Белоярского района от 16 января 2024 года № 7 «О признании утратившим силу постановления администрации Белоярского района от 6 июня № 369 «О предоставлении субсидий на поддержку и развитие малых форм хозяйствования», в связи с передачей полномочий Департаменту промышленности Югры.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5D6A9D" w:rsidRPr="005D6A9D">
        <w:tc>
          <w:tcPr>
            <w:tcW w:w="210" w:type="pct"/>
          </w:tcPr>
          <w:p w:rsidR="009B141E" w:rsidRPr="005D6A9D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2</w:t>
            </w:r>
          </w:p>
        </w:tc>
        <w:tc>
          <w:tcPr>
            <w:tcW w:w="4790" w:type="pct"/>
            <w:gridSpan w:val="5"/>
          </w:tcPr>
          <w:p w:rsidR="009B141E" w:rsidRPr="005D6A9D" w:rsidRDefault="00D03798">
            <w:pPr>
              <w:widowControl w:val="0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</w:tr>
      <w:tr w:rsidR="005D6A9D" w:rsidRPr="005D6A9D">
        <w:tc>
          <w:tcPr>
            <w:tcW w:w="210" w:type="pct"/>
          </w:tcPr>
          <w:p w:rsidR="009B141E" w:rsidRPr="005D6A9D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2.1</w:t>
            </w:r>
          </w:p>
        </w:tc>
        <w:tc>
          <w:tcPr>
            <w:tcW w:w="1009" w:type="pct"/>
          </w:tcPr>
          <w:p w:rsidR="009B141E" w:rsidRPr="005D6A9D" w:rsidRDefault="00D03798">
            <w:pPr>
              <w:widowControl w:val="0"/>
              <w:rPr>
                <w:bCs/>
                <w:sz w:val="22"/>
                <w:szCs w:val="22"/>
              </w:rPr>
            </w:pPr>
            <w:r w:rsidRPr="005D6A9D">
              <w:rPr>
                <w:bCs/>
                <w:sz w:val="22"/>
                <w:szCs w:val="22"/>
                <w:lang w:eastAsia="zh-CN"/>
              </w:rPr>
              <w:t xml:space="preserve">Обеспечение участия предприятий лесопромышленного </w:t>
            </w:r>
            <w:r w:rsidRPr="005D6A9D">
              <w:rPr>
                <w:bCs/>
                <w:sz w:val="22"/>
                <w:szCs w:val="22"/>
                <w:lang w:eastAsia="zh-CN"/>
              </w:rPr>
              <w:lastRenderedPageBreak/>
              <w:t>комплекса в региональных и межрегиональных выставках-ярмарках</w:t>
            </w:r>
          </w:p>
        </w:tc>
        <w:tc>
          <w:tcPr>
            <w:tcW w:w="1114" w:type="pct"/>
          </w:tcPr>
          <w:p w:rsidR="009B141E" w:rsidRPr="005D6A9D" w:rsidRDefault="00D03798">
            <w:pPr>
              <w:widowControl w:val="0"/>
              <w:rPr>
                <w:bCs/>
                <w:sz w:val="22"/>
                <w:szCs w:val="22"/>
              </w:rPr>
            </w:pPr>
            <w:r w:rsidRPr="005D6A9D">
              <w:rPr>
                <w:bCs/>
                <w:sz w:val="22"/>
                <w:szCs w:val="22"/>
              </w:rPr>
              <w:lastRenderedPageBreak/>
              <w:t xml:space="preserve">Обеспечение участия предприятий лесопромышленного </w:t>
            </w:r>
            <w:r w:rsidRPr="005D6A9D">
              <w:rPr>
                <w:bCs/>
                <w:sz w:val="22"/>
                <w:szCs w:val="22"/>
              </w:rPr>
              <w:lastRenderedPageBreak/>
              <w:t>комплекса в региональных и межрегиональных выставках-ярмарках</w:t>
            </w:r>
          </w:p>
        </w:tc>
        <w:tc>
          <w:tcPr>
            <w:tcW w:w="1609" w:type="pct"/>
          </w:tcPr>
          <w:p w:rsidR="009B141E" w:rsidRPr="005D6A9D" w:rsidRDefault="00D03798">
            <w:pPr>
              <w:widowControl w:val="0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lastRenderedPageBreak/>
              <w:t>В 2025 год</w:t>
            </w:r>
            <w:r w:rsidR="005D6A9D" w:rsidRPr="005D6A9D">
              <w:rPr>
                <w:sz w:val="22"/>
                <w:szCs w:val="22"/>
              </w:rPr>
              <w:t>у</w:t>
            </w:r>
            <w:r w:rsidRPr="005D6A9D">
              <w:rPr>
                <w:sz w:val="22"/>
                <w:szCs w:val="22"/>
              </w:rPr>
              <w:t xml:space="preserve"> выставки не проводились.</w:t>
            </w:r>
          </w:p>
        </w:tc>
        <w:tc>
          <w:tcPr>
            <w:tcW w:w="432" w:type="pct"/>
          </w:tcPr>
          <w:p w:rsidR="009B141E" w:rsidRPr="005D6A9D" w:rsidRDefault="00D03798">
            <w:pPr>
              <w:widowControl w:val="0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Pr="005D6A9D" w:rsidRDefault="00D03798">
            <w:pPr>
              <w:widowControl w:val="0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 xml:space="preserve">Управление природопользования, сельского </w:t>
            </w:r>
            <w:r w:rsidRPr="005D6A9D">
              <w:rPr>
                <w:sz w:val="22"/>
                <w:szCs w:val="22"/>
              </w:rPr>
              <w:lastRenderedPageBreak/>
              <w:t>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добычи общераспространенных полезных ископаемых на участках недр местного значения в Белоярском районе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реестра участков нераспределенного фонда недр общераспространенных полезных ископаемых автономного округа</w:t>
            </w:r>
          </w:p>
          <w:p w:rsidR="009B141E" w:rsidRDefault="009B141E">
            <w:pPr>
              <w:widowControl w:val="0"/>
              <w:rPr>
                <w:sz w:val="22"/>
                <w:szCs w:val="22"/>
              </w:rPr>
            </w:pPr>
          </w:p>
          <w:p w:rsidR="009B141E" w:rsidRDefault="009B14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администрации Белоярского района </w:t>
            </w:r>
            <w:hyperlink r:id="rId7" w:history="1">
              <w:r>
                <w:rPr>
                  <w:rStyle w:val="af2"/>
                  <w:color w:val="auto"/>
                  <w:sz w:val="22"/>
                  <w:szCs w:val="22"/>
                  <w:lang w:val="en-US"/>
                </w:rPr>
                <w:t>http</w:t>
              </w:r>
              <w:r>
                <w:rPr>
                  <w:rStyle w:val="af2"/>
                  <w:color w:val="auto"/>
                  <w:sz w:val="22"/>
                  <w:szCs w:val="22"/>
                </w:rPr>
                <w:t>://</w:t>
              </w:r>
              <w:r>
                <w:rPr>
                  <w:rStyle w:val="af2"/>
                  <w:color w:val="auto"/>
                  <w:sz w:val="22"/>
                  <w:szCs w:val="22"/>
                  <w:lang w:val="en-US"/>
                </w:rPr>
                <w:t>www</w:t>
              </w:r>
              <w:r>
                <w:rPr>
                  <w:rStyle w:val="af2"/>
                  <w:color w:val="auto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f2"/>
                  <w:color w:val="auto"/>
                  <w:sz w:val="22"/>
                  <w:szCs w:val="22"/>
                  <w:lang w:val="en-US"/>
                </w:rPr>
                <w:t>admbel</w:t>
              </w:r>
              <w:proofErr w:type="spellEnd"/>
              <w:r>
                <w:rPr>
                  <w:rStyle w:val="af2"/>
                  <w:color w:val="auto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f2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sz w:val="22"/>
                <w:szCs w:val="22"/>
              </w:rPr>
              <w:t xml:space="preserve"> реестра участников нераспределенного фонда недр общераспространенных полезных ископаемых Ханты-Мансийского автономного округа – Югры в Белоярском районе</w:t>
            </w:r>
          </w:p>
        </w:tc>
        <w:tc>
          <w:tcPr>
            <w:tcW w:w="1609" w:type="pct"/>
          </w:tcPr>
          <w:p w:rsidR="009B141E" w:rsidRDefault="00D03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официальном сайте органов местного самоуправления Белоярского района в разделе «Охрана природы» размещен реестр недропользователей на территории района, имеющих лицензии на пользование недрами, предоставленные для целей геологического изучения, разведки и добычи общераспространенных полезных ископаемых (http://admbel.ru/area/ecology/?ELEMENT_ID=70583), а также реестр нераспределенного фонда недр общераспространенных полезных ископаемых на территории Белоярского района (http://admbel.ru/area/ecology/?ELEMENT_ID=70582). </w:t>
            </w:r>
          </w:p>
          <w:p w:rsidR="009B141E" w:rsidRDefault="009B14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купли-продажи электроэнергии (мощности) на розничном рынке электрической энергии (мощности)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взаимодействия с гарантирующими поставщиками электрической энергии, оказание содействия в вопросах повышения качества предоставления услуг, в том числе развитие сервисов дистанционного обслуживания потребителей (создание личных кабинетов потребителей на сайтах компаний, оптимизация работы колл-центров, внедрение сервисов оплаты услуг), расширение спектра дополнительных услуг для удобства потребителей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взаимодействия с гарантирующими поставщиками электрической энергии, оказание содействия в вопросах повышения качества предоставления услуг, оказание информационно-консультативной помощи хозяйствующим субъектам, осуществляющим деятельность на рынке купли-продажи электроэнергии (мощности)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Управлением жилищно-коммунального хозяйства администрации Белоярского района на постоянной основе оказывается информационно-консультативная помощь хозяйствующим субъектам, осуществляющим деятельность на рынке купли-продажи электроэнергии (мощности) на территории Белоярского района. Вся необходимая информация размещена на официальном сайте органов местного самоуправления Белоярского района.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28253A" w:rsidRPr="0028253A">
        <w:tc>
          <w:tcPr>
            <w:tcW w:w="210" w:type="pct"/>
          </w:tcPr>
          <w:p w:rsidR="009B141E" w:rsidRPr="0028253A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28253A">
              <w:rPr>
                <w:sz w:val="22"/>
                <w:szCs w:val="22"/>
              </w:rPr>
              <w:t>5</w:t>
            </w:r>
          </w:p>
        </w:tc>
        <w:tc>
          <w:tcPr>
            <w:tcW w:w="4790" w:type="pct"/>
            <w:gridSpan w:val="5"/>
          </w:tcPr>
          <w:p w:rsidR="009B141E" w:rsidRPr="0028253A" w:rsidRDefault="00D03798">
            <w:pPr>
              <w:widowControl w:val="0"/>
              <w:rPr>
                <w:sz w:val="22"/>
                <w:szCs w:val="22"/>
              </w:rPr>
            </w:pPr>
            <w:r w:rsidRPr="0028253A">
              <w:rPr>
                <w:sz w:val="22"/>
                <w:szCs w:val="22"/>
              </w:rPr>
              <w:t xml:space="preserve">Рынок теплоснабжения (производства тепловой энергии) </w:t>
            </w:r>
          </w:p>
        </w:tc>
      </w:tr>
      <w:tr w:rsidR="0028253A" w:rsidRPr="0028253A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28253A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28253A">
              <w:rPr>
                <w:sz w:val="22"/>
                <w:szCs w:val="22"/>
              </w:rPr>
              <w:t>5.1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28253A" w:rsidRDefault="00D03798">
            <w:pPr>
              <w:widowControl w:val="0"/>
              <w:rPr>
                <w:sz w:val="22"/>
                <w:szCs w:val="22"/>
              </w:rPr>
            </w:pPr>
            <w:r w:rsidRPr="0028253A">
              <w:rPr>
                <w:sz w:val="22"/>
                <w:szCs w:val="22"/>
              </w:rPr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28253A" w:rsidRDefault="00D03798">
            <w:pPr>
              <w:widowControl w:val="0"/>
              <w:rPr>
                <w:sz w:val="22"/>
                <w:szCs w:val="22"/>
              </w:rPr>
            </w:pPr>
            <w:r w:rsidRPr="0028253A">
              <w:rPr>
                <w:sz w:val="22"/>
                <w:szCs w:val="22"/>
              </w:rPr>
              <w:t xml:space="preserve">Заключение соглашений о предоставлении субсидий и (или) муниципальных контрактов на проведение капитального ремонта (с заменой) систем газораспределения, теплоснабжения, </w:t>
            </w:r>
            <w:r w:rsidRPr="0028253A">
              <w:rPr>
                <w:sz w:val="22"/>
                <w:szCs w:val="22"/>
              </w:rPr>
              <w:lastRenderedPageBreak/>
              <w:t>водоснабжения и водоотведения, в том числе с применением композитных материалов силами Подрядчика(</w:t>
            </w:r>
            <w:proofErr w:type="spellStart"/>
            <w:r w:rsidRPr="0028253A">
              <w:rPr>
                <w:sz w:val="22"/>
                <w:szCs w:val="22"/>
              </w:rPr>
              <w:t>ов</w:t>
            </w:r>
            <w:proofErr w:type="spellEnd"/>
            <w:r w:rsidRPr="0028253A">
              <w:rPr>
                <w:sz w:val="22"/>
                <w:szCs w:val="22"/>
              </w:rPr>
              <w:t>)</w:t>
            </w:r>
          </w:p>
          <w:p w:rsidR="009B141E" w:rsidRPr="0028253A" w:rsidRDefault="009B14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28253A" w:rsidRDefault="00F1596F">
            <w:pPr>
              <w:widowControl w:val="0"/>
              <w:rPr>
                <w:sz w:val="22"/>
                <w:szCs w:val="22"/>
              </w:rPr>
            </w:pPr>
            <w:r w:rsidRPr="00F1596F">
              <w:rPr>
                <w:sz w:val="22"/>
                <w:szCs w:val="22"/>
              </w:rPr>
              <w:lastRenderedPageBreak/>
              <w:t xml:space="preserve">В рамках капитального ремонта систем теплоснабжения, водоснабжения и водоотведения, в том числе с применением композитных материалов, в 2025 году заменены 10,1 км сетей тепло-, водоснабжения в г. Белоярский (кв. Молодежный, 4 </w:t>
            </w:r>
            <w:proofErr w:type="spellStart"/>
            <w:r w:rsidRPr="00F1596F">
              <w:rPr>
                <w:sz w:val="22"/>
                <w:szCs w:val="22"/>
              </w:rPr>
              <w:t>мкр</w:t>
            </w:r>
            <w:proofErr w:type="spellEnd"/>
            <w:r w:rsidRPr="00F1596F">
              <w:rPr>
                <w:sz w:val="22"/>
                <w:szCs w:val="22"/>
              </w:rPr>
              <w:t xml:space="preserve">-н.) и п. </w:t>
            </w:r>
            <w:proofErr w:type="spellStart"/>
            <w:r w:rsidRPr="00F1596F">
              <w:rPr>
                <w:sz w:val="22"/>
                <w:szCs w:val="22"/>
              </w:rPr>
              <w:t>Лыхма</w:t>
            </w:r>
            <w:proofErr w:type="spellEnd"/>
            <w:r w:rsidRPr="00F1596F">
              <w:rPr>
                <w:sz w:val="22"/>
                <w:szCs w:val="22"/>
              </w:rPr>
              <w:t xml:space="preserve">, выполнен капитальный ремонт Центрального теплового </w:t>
            </w:r>
            <w:r w:rsidRPr="00F1596F">
              <w:rPr>
                <w:sz w:val="22"/>
                <w:szCs w:val="22"/>
              </w:rPr>
              <w:lastRenderedPageBreak/>
              <w:t xml:space="preserve">пункта «Геолог» в г. Белоярский, заменено оборудование павильона по подготовке исходной воды в с. </w:t>
            </w:r>
            <w:proofErr w:type="spellStart"/>
            <w:r w:rsidRPr="00F1596F">
              <w:rPr>
                <w:sz w:val="22"/>
                <w:szCs w:val="22"/>
              </w:rPr>
              <w:t>Ванзеват</w:t>
            </w:r>
            <w:proofErr w:type="spellEnd"/>
            <w:r w:rsidRPr="00F1596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" w:type="pct"/>
          </w:tcPr>
          <w:p w:rsidR="009B141E" w:rsidRPr="0028253A" w:rsidRDefault="00D03798">
            <w:pPr>
              <w:widowControl w:val="0"/>
              <w:rPr>
                <w:sz w:val="22"/>
                <w:szCs w:val="22"/>
              </w:rPr>
            </w:pPr>
            <w:r w:rsidRPr="0028253A"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28253A" w:rsidRDefault="00D03798">
            <w:pPr>
              <w:widowControl w:val="0"/>
              <w:rPr>
                <w:sz w:val="22"/>
                <w:szCs w:val="22"/>
              </w:rPr>
            </w:pPr>
            <w:r w:rsidRPr="0028253A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</w:tr>
      <w:tr w:rsidR="009B141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Софинансирование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платы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концедента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в том числе в части расходов на создание, реконструкцию, модернизацию объектов концессионного соглашения, а также на использование (эксплуатацию) объектов, систем, переданных по концессионному соглашению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Софинансирование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платы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концедента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в том числе в части расходов на создание, реконструкцию, модернизацию объектов концессионного соглашения, а также на использование (эксплуатацию) объектов, систем, переданных по концессионному соглашению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Концессионные соглашения отсутствуют.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экономики, реформ и программ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по сбору и транспортировке твердых коммунальных отходов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информационно-консультативной помощи хозяйствующим субъектам, осуществляющим деятельность по транспортированию твердых коммунальных отходов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информационно-консультативной помощи хозяйствующим субъектам, осуществляющим деятельность по транспортированию твердых коммунальных отходов на территории Белоярского района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Управлением жилищно-коммунального хозяйства администрации Белоярского района на постоянной основе оказывается информационно-консультативная помощь хозяйствующим субъектам, осуществляющим деятельность по транспортировке твердых коммунальных отходов на территории Белоярского района. Вся необходимая </w:t>
            </w:r>
            <w:r>
              <w:rPr>
                <w:sz w:val="22"/>
                <w:szCs w:val="22"/>
              </w:rPr>
              <w:lastRenderedPageBreak/>
              <w:t>информация размещена на официальном сайте органов местного самоуправления Белоярского района.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жилищного строительства (за исключением индивидуального жилищного строительства)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целевой модели «Получение разрешения на строительство и территориальное планирование» в жилищном строительстве, оказание муниципальных услуг в соответствии с административным регламентом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сроков получения разрешений на строительство и ввод объекта в эксплуатацию, 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сроков проведения экспертизы проектной документации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Исполнено, муниципальная услуга оказывается в соответствии с административным регламентом.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009" w:type="pct"/>
          </w:tcPr>
          <w:p w:rsidR="009B141E" w:rsidRDefault="00D0379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Обеспечение  инженерной</w:t>
            </w:r>
            <w:proofErr w:type="gramEnd"/>
            <w:r>
              <w:rPr>
                <w:sz w:val="22"/>
                <w:szCs w:val="22"/>
              </w:rPr>
              <w:t xml:space="preserve"> инфраструктурой земельных участков, предоставляемых для жилищного строительства</w:t>
            </w:r>
          </w:p>
        </w:tc>
        <w:tc>
          <w:tcPr>
            <w:tcW w:w="1114" w:type="pct"/>
          </w:tcPr>
          <w:p w:rsidR="009B141E" w:rsidRDefault="00D0379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Обеспечение  инженерной</w:t>
            </w:r>
            <w:proofErr w:type="gramEnd"/>
            <w:r>
              <w:rPr>
                <w:sz w:val="22"/>
                <w:szCs w:val="22"/>
              </w:rPr>
              <w:t xml:space="preserve"> инфраструктурой земельных участков, предоставляемых для жилищного строительства</w:t>
            </w:r>
          </w:p>
        </w:tc>
        <w:tc>
          <w:tcPr>
            <w:tcW w:w="1609" w:type="pct"/>
          </w:tcPr>
          <w:p w:rsidR="009B141E" w:rsidRDefault="00D03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Администрацией Белоярского района проводятся все необходимые мероприятия для обеспечения инженерной инфраструктурой земельных участков, предоставляемых для жилищного строительства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строительства объектов капитального строительства (за исключением жилищного и дорожного строительства)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федерального законодательства, приведение в соответствие с </w:t>
            </w:r>
            <w:r>
              <w:rPr>
                <w:sz w:val="22"/>
                <w:szCs w:val="22"/>
              </w:rPr>
              <w:lastRenderedPageBreak/>
              <w:t>федеральным законодательством нормативных правовых актов автономного округа в сфере градостроительства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Мониторинг федерального, регионального законодательства, приведение </w:t>
            </w:r>
            <w:r>
              <w:rPr>
                <w:sz w:val="22"/>
                <w:szCs w:val="22"/>
              </w:rPr>
              <w:lastRenderedPageBreak/>
              <w:t>в соответствие с федеральным, региональным законодательством муниципальных нормативных правовых актов в сфере градостроительства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 постоянной основе проводится мониторинг федерального, регионального законодательства с целью приведения </w:t>
            </w:r>
            <w:r>
              <w:rPr>
                <w:sz w:val="22"/>
                <w:szCs w:val="22"/>
              </w:rPr>
              <w:lastRenderedPageBreak/>
              <w:t>муниципальных правовых актов в сфере градостроительства в соответствие с федеральным и региональным законодательством.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архитектуре и градостроительс</w:t>
            </w:r>
            <w:r>
              <w:rPr>
                <w:sz w:val="22"/>
                <w:szCs w:val="22"/>
              </w:rPr>
              <w:lastRenderedPageBreak/>
              <w:t>тву администрации Белоярского района</w:t>
            </w:r>
          </w:p>
        </w:tc>
      </w:tr>
      <w:tr w:rsidR="003809CA" w:rsidRPr="003809CA">
        <w:tc>
          <w:tcPr>
            <w:tcW w:w="210" w:type="pct"/>
          </w:tcPr>
          <w:p w:rsidR="009B141E" w:rsidRPr="003809CA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790" w:type="pct"/>
            <w:gridSpan w:val="5"/>
          </w:tcPr>
          <w:p w:rsidR="009B141E" w:rsidRPr="003809CA" w:rsidRDefault="00D03798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 xml:space="preserve">Рынок дорожной деятельности (за исключением проектирования) </w:t>
            </w:r>
          </w:p>
        </w:tc>
      </w:tr>
      <w:tr w:rsidR="003809CA" w:rsidRPr="003809CA">
        <w:tc>
          <w:tcPr>
            <w:tcW w:w="210" w:type="pct"/>
          </w:tcPr>
          <w:p w:rsidR="009B141E" w:rsidRPr="003809CA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9.1</w:t>
            </w:r>
          </w:p>
        </w:tc>
        <w:tc>
          <w:tcPr>
            <w:tcW w:w="1009" w:type="pct"/>
          </w:tcPr>
          <w:p w:rsidR="009B141E" w:rsidRPr="003809CA" w:rsidRDefault="00D03798">
            <w:pPr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Совершенствование технологий дорожных работ с целью повышения долговечности дорожных конструкций, качества дорожно-строительных материалов, применения новых технологий, техники, решения задачи импортозамещения</w:t>
            </w:r>
          </w:p>
        </w:tc>
        <w:tc>
          <w:tcPr>
            <w:tcW w:w="1114" w:type="pct"/>
          </w:tcPr>
          <w:p w:rsidR="009B141E" w:rsidRPr="003809CA" w:rsidRDefault="00D03798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Проведение ремонтных работ автомобильных дорог общего пользования местного значения</w:t>
            </w:r>
          </w:p>
        </w:tc>
        <w:tc>
          <w:tcPr>
            <w:tcW w:w="1609" w:type="pct"/>
          </w:tcPr>
          <w:p w:rsidR="009B141E" w:rsidRPr="003809CA" w:rsidRDefault="00D03798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В 2025 году проведены работы по:</w:t>
            </w:r>
          </w:p>
          <w:p w:rsidR="009B141E" w:rsidRPr="003809CA" w:rsidRDefault="00D03798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- капитальному ремонту участка автомобильной дороги Подъездная г. Белоярский на сумму 145,8 млн. рублей;</w:t>
            </w:r>
          </w:p>
          <w:p w:rsidR="009B141E" w:rsidRPr="003809CA" w:rsidRDefault="00D03798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- капитальному ремонту участка автомобильной дороги Объездная г. Белоярский на сумму 46,43 млн. рублей;</w:t>
            </w:r>
          </w:p>
          <w:p w:rsidR="009B141E" w:rsidRPr="003809CA" w:rsidRDefault="00D03798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- содержанию автомобильных дорог г. Белоярский на сумму 63,5 мл. рублей;</w:t>
            </w:r>
          </w:p>
          <w:p w:rsidR="009B141E" w:rsidRPr="003809CA" w:rsidRDefault="00D03798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- ремонту асфальтобетонного покрытия на сумму 8,8 млн. рублей;</w:t>
            </w:r>
          </w:p>
          <w:p w:rsidR="009B141E" w:rsidRPr="003809CA" w:rsidRDefault="00D03798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- ремонту элементов обустройства на сумму 5,75 млн. рублей.</w:t>
            </w:r>
          </w:p>
          <w:p w:rsidR="009B141E" w:rsidRPr="003809CA" w:rsidRDefault="00D03798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Все работы по муниципальным контрактам выполнены в установленный срок.</w:t>
            </w:r>
          </w:p>
        </w:tc>
        <w:tc>
          <w:tcPr>
            <w:tcW w:w="432" w:type="pct"/>
          </w:tcPr>
          <w:p w:rsidR="009B141E" w:rsidRPr="003809CA" w:rsidRDefault="00D03798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Pr="003809CA" w:rsidRDefault="00D03798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Управление по транспорту и связи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009" w:type="pct"/>
          </w:tcPr>
          <w:p w:rsidR="009B141E" w:rsidRDefault="00D03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(актуализация) комплексной схемы организации дорожного движения</w:t>
            </w:r>
          </w:p>
        </w:tc>
        <w:tc>
          <w:tcPr>
            <w:tcW w:w="1114" w:type="pct"/>
          </w:tcPr>
          <w:p w:rsidR="009B141E" w:rsidRDefault="00D03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(актуализация) комплексной схемы организации дорожного движения</w:t>
            </w:r>
          </w:p>
        </w:tc>
        <w:tc>
          <w:tcPr>
            <w:tcW w:w="1609" w:type="pct"/>
          </w:tcPr>
          <w:p w:rsidR="009B141E" w:rsidRDefault="00D03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Комплексные схемы организации дорожного движения Белоярского района утверждены в 2018 году. Актуализация проводится по мере необходимости в соответствии с действующими требованиями.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транспорту и связи администрации </w:t>
            </w:r>
            <w:r>
              <w:rPr>
                <w:sz w:val="22"/>
                <w:szCs w:val="22"/>
              </w:rPr>
              <w:lastRenderedPageBreak/>
              <w:t>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архитектурно-строительного проектирования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Популяризация объемного моделирования в архитектурно-строительном проектировании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Популяризация объемного моделирования в архитектурно-строительном проектировании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Прорабатывается вопрос установления дополнительных условий в техническом задании на проектирование объектов капитального строительства местного значения, в части объемного моделирования.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кадастровых и землеустроительных работ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Исследование рынка кадастровых и землеустроительных работ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Исследование рынка кадастровых и землеустроительных работ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Доля участия организаций частной формы собственности на рынке кадастровых и землеустроительных работ составляет 100%.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A1D08" w:rsidRPr="009A1D08">
        <w:tc>
          <w:tcPr>
            <w:tcW w:w="210" w:type="pct"/>
          </w:tcPr>
          <w:p w:rsidR="009B141E" w:rsidRPr="009A1D08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9A1D08">
              <w:rPr>
                <w:sz w:val="22"/>
                <w:szCs w:val="22"/>
              </w:rPr>
              <w:t>12</w:t>
            </w:r>
          </w:p>
        </w:tc>
        <w:tc>
          <w:tcPr>
            <w:tcW w:w="4790" w:type="pct"/>
            <w:gridSpan w:val="5"/>
          </w:tcPr>
          <w:p w:rsidR="009B141E" w:rsidRPr="009A1D08" w:rsidRDefault="00D03798">
            <w:pPr>
              <w:widowControl w:val="0"/>
              <w:rPr>
                <w:sz w:val="22"/>
                <w:szCs w:val="22"/>
              </w:rPr>
            </w:pPr>
            <w:r w:rsidRPr="009A1D08">
              <w:rPr>
                <w:sz w:val="22"/>
                <w:szCs w:val="22"/>
              </w:rPr>
              <w:t xml:space="preserve">Рынок вылова водных биоресурсов </w:t>
            </w:r>
          </w:p>
        </w:tc>
      </w:tr>
      <w:tr w:rsidR="009A1D08" w:rsidRPr="009A1D08">
        <w:tc>
          <w:tcPr>
            <w:tcW w:w="210" w:type="pct"/>
          </w:tcPr>
          <w:p w:rsidR="009B141E" w:rsidRPr="009A1D08" w:rsidRDefault="00D03798">
            <w:pPr>
              <w:widowControl w:val="0"/>
              <w:rPr>
                <w:sz w:val="22"/>
                <w:szCs w:val="22"/>
              </w:rPr>
            </w:pPr>
            <w:r w:rsidRPr="009A1D08">
              <w:rPr>
                <w:sz w:val="22"/>
                <w:szCs w:val="22"/>
              </w:rPr>
              <w:t>12.1</w:t>
            </w:r>
          </w:p>
        </w:tc>
        <w:tc>
          <w:tcPr>
            <w:tcW w:w="1009" w:type="pct"/>
          </w:tcPr>
          <w:p w:rsidR="009B141E" w:rsidRPr="009A1D08" w:rsidRDefault="00D03798">
            <w:pPr>
              <w:widowControl w:val="0"/>
              <w:rPr>
                <w:sz w:val="22"/>
                <w:szCs w:val="22"/>
              </w:rPr>
            </w:pPr>
            <w:r w:rsidRPr="009A1D08">
              <w:rPr>
                <w:sz w:val="22"/>
                <w:szCs w:val="22"/>
              </w:rPr>
              <w:t>Оказание содействия предприятиям, занимающимся выловом водных биоресурсов по участию в выставках и (или) ярмарках</w:t>
            </w:r>
          </w:p>
        </w:tc>
        <w:tc>
          <w:tcPr>
            <w:tcW w:w="1114" w:type="pct"/>
          </w:tcPr>
          <w:p w:rsidR="009B141E" w:rsidRPr="009A1D08" w:rsidRDefault="00D03798">
            <w:pPr>
              <w:widowControl w:val="0"/>
              <w:rPr>
                <w:sz w:val="22"/>
                <w:szCs w:val="22"/>
              </w:rPr>
            </w:pPr>
            <w:r w:rsidRPr="009A1D08">
              <w:rPr>
                <w:sz w:val="22"/>
                <w:szCs w:val="22"/>
              </w:rPr>
              <w:t>Оказание содействия предприятиям, занимающимся выловом водных биоресурсов по участию в выставках и (или) ярмарках</w:t>
            </w:r>
          </w:p>
        </w:tc>
        <w:tc>
          <w:tcPr>
            <w:tcW w:w="1609" w:type="pct"/>
          </w:tcPr>
          <w:p w:rsidR="009B141E" w:rsidRPr="009A1D08" w:rsidRDefault="00D0379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9A1D08">
              <w:rPr>
                <w:rFonts w:eastAsia="Calibri"/>
                <w:sz w:val="22"/>
                <w:szCs w:val="22"/>
              </w:rPr>
              <w:t xml:space="preserve"> </w:t>
            </w:r>
            <w:r w:rsidRPr="009A1D08">
              <w:rPr>
                <w:sz w:val="22"/>
                <w:szCs w:val="22"/>
              </w:rPr>
              <w:t xml:space="preserve">Оказывается всестороннее содействие предприятиям Белоярского района, занимающихся переработкой водных биоресурсов, для участия в </w:t>
            </w:r>
            <w:proofErr w:type="spellStart"/>
            <w:r w:rsidRPr="009A1D08">
              <w:rPr>
                <w:sz w:val="22"/>
                <w:szCs w:val="22"/>
              </w:rPr>
              <w:t>выставочно</w:t>
            </w:r>
            <w:proofErr w:type="spellEnd"/>
            <w:r w:rsidRPr="009A1D08">
              <w:rPr>
                <w:sz w:val="22"/>
                <w:szCs w:val="22"/>
              </w:rPr>
              <w:t>-ярмарочных мероприятиях как окружного, так и всероссийского уровней.</w:t>
            </w:r>
          </w:p>
        </w:tc>
        <w:tc>
          <w:tcPr>
            <w:tcW w:w="432" w:type="pct"/>
          </w:tcPr>
          <w:p w:rsidR="009B141E" w:rsidRPr="009A1D08" w:rsidRDefault="00D03798">
            <w:pPr>
              <w:widowControl w:val="0"/>
              <w:rPr>
                <w:sz w:val="22"/>
                <w:szCs w:val="22"/>
              </w:rPr>
            </w:pPr>
            <w:r w:rsidRPr="009A1D08"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Pr="009A1D08" w:rsidRDefault="00D03798">
            <w:pPr>
              <w:widowControl w:val="0"/>
              <w:rPr>
                <w:sz w:val="22"/>
                <w:szCs w:val="22"/>
              </w:rPr>
            </w:pPr>
            <w:r w:rsidRPr="009A1D08"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</w:t>
            </w:r>
            <w:r w:rsidRPr="009A1D08">
              <w:rPr>
                <w:sz w:val="22"/>
                <w:szCs w:val="22"/>
              </w:rPr>
              <w:lastRenderedPageBreak/>
              <w:t>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дошкольного образования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переданных государственных полномочий по финансовому обеспечению получения дошкольного образования в частных организациях, осуществляющих образовательную деятельность по реализации образовательных программ дошкольного образования, посредством предоставления субсидии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</w:t>
            </w:r>
            <w:r>
              <w:rPr>
                <w:sz w:val="22"/>
                <w:szCs w:val="22"/>
              </w:rPr>
              <w:lastRenderedPageBreak/>
              <w:t>содержанием зданий и оказанием коммунальных услуг)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Размещение на официальном сайте Комитета по образованию администрации Белоярского района в информационно-телекоммуникационной сети «Интернет»:</w:t>
            </w:r>
          </w:p>
          <w:p w:rsidR="009B141E" w:rsidRDefault="00D03798">
            <w:pPr>
              <w:widowControl w:val="0"/>
              <w:numPr>
                <w:ilvl w:val="0"/>
                <w:numId w:val="1"/>
              </w:numPr>
              <w:tabs>
                <w:tab w:val="left" w:pos="363"/>
              </w:tabs>
              <w:ind w:left="-62" w:firstLine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информации о состоянии развития негосударственного сектора в сфере дошкольного образования в Ханты-Мансийском автономном округе – Югре;</w:t>
            </w:r>
          </w:p>
          <w:p w:rsidR="009B141E" w:rsidRDefault="00D03798">
            <w:pPr>
              <w:widowControl w:val="0"/>
              <w:numPr>
                <w:ilvl w:val="0"/>
                <w:numId w:val="1"/>
              </w:numPr>
              <w:tabs>
                <w:tab w:val="left" w:pos="363"/>
              </w:tabs>
              <w:ind w:left="-62" w:firstLine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информации о лицензировании частных детских садов;</w:t>
            </w:r>
          </w:p>
          <w:p w:rsidR="009B141E" w:rsidRDefault="00D03798">
            <w:pPr>
              <w:widowControl w:val="0"/>
              <w:numPr>
                <w:ilvl w:val="0"/>
                <w:numId w:val="1"/>
              </w:numPr>
              <w:tabs>
                <w:tab w:val="left" w:pos="363"/>
              </w:tabs>
              <w:ind w:left="-62" w:firstLine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информации о сертификате дошкольника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официальном сайте Комитета по образованию администрации Белоярского района www.beledu.ru: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размещена информация о мероприятиях в ХМАО-Югре, направленных на развитие конкуренции на рынке услуг дошкольного образования.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размещена информация по виртуальной выставке социально направленных проектов, в том числе представлены проекты в сфере дошкольного образования.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размещено постановление Правительства ХМАО-Югры от 4 декабря 2015 года № 448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субсидии бюджетам муниципальных образований автономного округа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автономного округа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на официальном сайте Комитета по образованию администрации Белоярского района в информационно-телекоммуникационной сети «Интернет» информации о предоставлении  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автономного округа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pStyle w:val="ConsPlusNormal"/>
              <w:ind w:firstLine="14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сайте Комитета по образованию размещена информация и просветительские материалы по созданию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и консультативной помощи частным организациям, в том числе физическим </w:t>
            </w:r>
            <w:r>
              <w:rPr>
                <w:sz w:val="22"/>
                <w:szCs w:val="22"/>
              </w:rPr>
              <w:lastRenderedPageBreak/>
              <w:t>лицам, осуществляющим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Размещение на официальном сайте Комитета по образования администрации Белоярского района в информационно-</w:t>
            </w:r>
            <w:r>
              <w:rPr>
                <w:sz w:val="22"/>
                <w:szCs w:val="22"/>
              </w:rPr>
              <w:lastRenderedPageBreak/>
              <w:t>телекоммуникационной сети «Интернет» методических рекомендаций для частных организаций, осуществляющих образовательную деятельность по реализации образовательных программ дошкольного образования.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Активизация субъектов предпринимательской деятельности к проявлению интересов в сфере развития негосударственного сектора услуг дошкольного образования путем информационной открытости и доступности информации о вариативных формах дошкольного образования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 официальном сайте Комитета по образованию администрации Белоярского района размещены методические материалы для частных организаций осуществляющих </w:t>
            </w:r>
            <w:r>
              <w:rPr>
                <w:sz w:val="22"/>
                <w:szCs w:val="22"/>
              </w:rPr>
              <w:lastRenderedPageBreak/>
              <w:t xml:space="preserve">образовательную деятельность по реализации образовательных программ дошкольного образования. С целью активизации субъектов предпринимательской деятельности к проявлению интересов в сфере развития негосударственного сектора услуг дошкольного образования </w:t>
            </w:r>
            <w:proofErr w:type="gramStart"/>
            <w:r>
              <w:rPr>
                <w:sz w:val="22"/>
                <w:szCs w:val="22"/>
              </w:rPr>
              <w:t>обеспечена  информационная</w:t>
            </w:r>
            <w:proofErr w:type="gramEnd"/>
            <w:r>
              <w:rPr>
                <w:sz w:val="22"/>
                <w:szCs w:val="22"/>
              </w:rPr>
              <w:t xml:space="preserve"> открытость и доступность информации о вариативных формах дошкольного образования.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</w:t>
            </w:r>
            <w:r>
              <w:rPr>
                <w:sz w:val="22"/>
                <w:szCs w:val="22"/>
              </w:rPr>
              <w:lastRenderedPageBreak/>
              <w:t>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13.4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в реализации инвестиционных программ и проектов в сфере дошкольного образования с использованием механизма комплексного развития территорий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межведомственных семинаров по ознакомлению с проектами «Билдинг – Сад». 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Комитета по образованию администрации Белоярского района в информационно-телекоммуникационной сети </w:t>
            </w:r>
            <w:r>
              <w:rPr>
                <w:sz w:val="22"/>
                <w:szCs w:val="22"/>
              </w:rPr>
              <w:lastRenderedPageBreak/>
              <w:t>«Интернет» информации и просветительских материалов по ознакомлению с проектами инвестиционных программ (в том числе проектом «Билдинг - Сад»)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Проект реализован. Новый детский сад на 220 мест в г. Белоярский функционирует с 5 мая 2021 года.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Рынок услуг общего образования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переданных государственных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</w:t>
            </w:r>
            <w:r>
              <w:rPr>
                <w:sz w:val="22"/>
                <w:szCs w:val="22"/>
              </w:rPr>
              <w:lastRenderedPageBreak/>
              <w:t>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информационно-телекоммуникационной сети «Интернет» (за исключением расходов на содержание зданий и оплату коммунальных услуг)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Размещение на официальном сайте Комитета по образованию администрации Белоярского района в информационно-телекоммуникационной сети «Интернет»: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информации о состоянии развития негосударственного сектора в сфере начального общего, основного общего и среднего общего образования в Ханты-Мансийском автономном округе – Югре;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информации о лицензировании образовательной деятельности и аккредитации основных образовательных программ в соответствии с законодательством в сфере </w:t>
            </w:r>
            <w:r>
              <w:rPr>
                <w:sz w:val="22"/>
                <w:szCs w:val="22"/>
              </w:rPr>
              <w:lastRenderedPageBreak/>
              <w:t>образования;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информации о перечне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 официальном сайте Комитета по образованию администрации Белоярского района в информационно-телекоммуникационной сети «Интернет» http://www.beledu.ru размещена информация: 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 состоянии развития негосударственного сектора в сфере начального общего, основного общего и среднего общего образования в Ханты-Мансийском автономном округе – Югре;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 лицензировании образовательной деятельности и аккредитации основных образовательных программ в соответствии с законодательством в сфере образования;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 перечне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</w:t>
            </w:r>
            <w:r>
              <w:rPr>
                <w:sz w:val="22"/>
                <w:szCs w:val="22"/>
              </w:rPr>
              <w:lastRenderedPageBreak/>
              <w:t>организаций.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консультативной и методической помощи частным организациям, реализующим основные общеобразовательные программы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официальном сайте Комитета по образования администрации Белоярского района в информационно-телекоммуникационной сети «Интернет» методических рекомендаций для потенциальных частных организаций, осуществляющих </w:t>
            </w:r>
            <w:r>
              <w:rPr>
                <w:sz w:val="22"/>
                <w:szCs w:val="22"/>
              </w:rPr>
              <w:lastRenderedPageBreak/>
              <w:t>образовательную деятельность по реализации образовательных программ начального общего, основного общего и среднего общего образования.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Активизация субъектов предпринимательской деятельности к проявлению интересов в сфере развития негосударственного сектора услуг общего образования путем информационной открытости и доступности информации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 официальном сайте Комитета по образования администрации Белоярского района в информационно-телекоммуникационной сети «Интернет» - </w:t>
            </w:r>
            <w:hyperlink r:id="rId8" w:history="1">
              <w:r>
                <w:rPr>
                  <w:rStyle w:val="af2"/>
                  <w:color w:val="auto"/>
                  <w:sz w:val="22"/>
                  <w:szCs w:val="22"/>
                </w:rPr>
                <w:t>https://www.beledu.ru/podderzhka-dostupa-nko-k-predostavleniyu-uslug-v-sfere-obrazovaniya/metodicheskie-materialy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размещены методические рекомендации для потенциальных частных организаций, </w:t>
            </w:r>
            <w:r>
              <w:rPr>
                <w:sz w:val="22"/>
                <w:szCs w:val="22"/>
              </w:rPr>
              <w:lastRenderedPageBreak/>
              <w:t>осуществляющих образовательную деятельность по реализации образовательных программ начального общего, основного общего и среднего общего образования.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BA18F5" w:rsidRPr="00BA18F5">
        <w:tc>
          <w:tcPr>
            <w:tcW w:w="210" w:type="pct"/>
          </w:tcPr>
          <w:p w:rsidR="009B141E" w:rsidRPr="00BA18F5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15</w:t>
            </w:r>
          </w:p>
        </w:tc>
        <w:tc>
          <w:tcPr>
            <w:tcW w:w="4790" w:type="pct"/>
            <w:gridSpan w:val="5"/>
          </w:tcPr>
          <w:p w:rsidR="009B141E" w:rsidRPr="00BA18F5" w:rsidRDefault="00D03798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 xml:space="preserve">Рынок услуг дополнительного образования детей </w:t>
            </w:r>
          </w:p>
        </w:tc>
      </w:tr>
      <w:tr w:rsidR="00BA18F5" w:rsidRPr="00BA18F5">
        <w:tc>
          <w:tcPr>
            <w:tcW w:w="210" w:type="pct"/>
          </w:tcPr>
          <w:p w:rsidR="009B141E" w:rsidRPr="00BA18F5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15.1</w:t>
            </w:r>
          </w:p>
        </w:tc>
        <w:tc>
          <w:tcPr>
            <w:tcW w:w="1009" w:type="pct"/>
          </w:tcPr>
          <w:p w:rsidR="009B141E" w:rsidRPr="00BA18F5" w:rsidRDefault="00D03798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Актуализация реестра негосударственных (немуниципальных) (частных) организаций, осуществляющих образовательную деятельность по реализации дополнительных общеразвивающих программ</w:t>
            </w:r>
          </w:p>
        </w:tc>
        <w:tc>
          <w:tcPr>
            <w:tcW w:w="1114" w:type="pct"/>
          </w:tcPr>
          <w:p w:rsidR="009B141E" w:rsidRPr="00BA18F5" w:rsidRDefault="00D03798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Сбор информации о негосударственных (частных) организациях, осуществляющих образовательную деятельность по реализации дополнительных общеразвивающих программ</w:t>
            </w:r>
          </w:p>
        </w:tc>
        <w:tc>
          <w:tcPr>
            <w:tcW w:w="1609" w:type="pct"/>
          </w:tcPr>
          <w:p w:rsidR="009B141E" w:rsidRPr="00BA18F5" w:rsidRDefault="00D03798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 xml:space="preserve">Сформирован перечень услуг (работ), о негосударственных (частных) организаций, осуществляющих образовательную деятельность по реализации дополнительных общеразвивающих программ. </w:t>
            </w:r>
          </w:p>
          <w:p w:rsidR="009B141E" w:rsidRPr="00BA18F5" w:rsidRDefault="00D03798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 xml:space="preserve">В реестре </w:t>
            </w:r>
            <w:r w:rsidR="00B62330" w:rsidRPr="00BA18F5">
              <w:rPr>
                <w:sz w:val="22"/>
                <w:szCs w:val="22"/>
              </w:rPr>
              <w:t>7</w:t>
            </w:r>
            <w:r w:rsidRPr="00BA18F5">
              <w:rPr>
                <w:sz w:val="22"/>
                <w:szCs w:val="22"/>
              </w:rPr>
              <w:t xml:space="preserve"> поставщиков услуг по реализация дополнительных общеразвивающих программ </w:t>
            </w:r>
          </w:p>
          <w:p w:rsidR="009B141E" w:rsidRPr="00BA18F5" w:rsidRDefault="000727CA">
            <w:pPr>
              <w:widowControl w:val="0"/>
              <w:rPr>
                <w:sz w:val="22"/>
                <w:szCs w:val="22"/>
              </w:rPr>
            </w:pPr>
            <w:hyperlink r:id="rId9" w:history="1">
              <w:r w:rsidR="00D03798" w:rsidRPr="00BA18F5">
                <w:rPr>
                  <w:rStyle w:val="af2"/>
                  <w:color w:val="auto"/>
                  <w:sz w:val="22"/>
                  <w:szCs w:val="22"/>
                </w:rPr>
                <w:t>https://beledu.ru/storage/files/mun_uslugi/reestr_nko_jan2025.pdf</w:t>
              </w:r>
            </w:hyperlink>
            <w:r w:rsidR="00D03798" w:rsidRPr="00BA18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2" w:type="pct"/>
          </w:tcPr>
          <w:p w:rsidR="009B141E" w:rsidRPr="00BA18F5" w:rsidRDefault="00D03798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Pr="00BA18F5" w:rsidRDefault="00D03798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BA18F5" w:rsidRPr="00BA18F5">
        <w:tc>
          <w:tcPr>
            <w:tcW w:w="210" w:type="pct"/>
          </w:tcPr>
          <w:p w:rsidR="00BA18F5" w:rsidRPr="00BA18F5" w:rsidRDefault="00BA18F5" w:rsidP="00BA18F5">
            <w:pPr>
              <w:jc w:val="center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lastRenderedPageBreak/>
              <w:t>15.2</w:t>
            </w:r>
          </w:p>
        </w:tc>
        <w:tc>
          <w:tcPr>
            <w:tcW w:w="1009" w:type="pct"/>
          </w:tcPr>
          <w:p w:rsidR="00BA18F5" w:rsidRPr="00BA18F5" w:rsidRDefault="00BA18F5" w:rsidP="00BA18F5">
            <w:pPr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Повышение уровня профессиональной компетентности работников негосударственных организаций, реализующих дополнительные общеразвивающие программы, через участие в мероприятиях методической направленности (программы дополнительного профессионального образования, стажировки, семинары-практики и т.д.)</w:t>
            </w:r>
          </w:p>
        </w:tc>
        <w:tc>
          <w:tcPr>
            <w:tcW w:w="1114" w:type="pct"/>
          </w:tcPr>
          <w:p w:rsidR="00BA18F5" w:rsidRPr="00BA18F5" w:rsidRDefault="00BA18F5" w:rsidP="00BA18F5">
            <w:pPr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Организация семинаров-практикумов, стажировок, представление эффективных практик, включение в программы дополнительного профессионального образования, прохождение курсов повышения квалификации работников негосударственных организаций, реализующих дополнительные общеразвивающие программы</w:t>
            </w:r>
          </w:p>
        </w:tc>
        <w:tc>
          <w:tcPr>
            <w:tcW w:w="1609" w:type="pct"/>
          </w:tcPr>
          <w:p w:rsidR="00BA18F5" w:rsidRPr="00BA18F5" w:rsidRDefault="00BA18F5" w:rsidP="00BA18F5">
            <w:pPr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Проведено 6 практико-ориентированных семинара, приняли участие в 9 вебинарах по вопросам реализации дополнительных общеразвивающих программ, их сертификации, работе на портале АИС ПДО, в которых приняло участие 236 человек из них 7 представителей негосударственного сектора.</w:t>
            </w:r>
          </w:p>
          <w:p w:rsidR="00BA18F5" w:rsidRPr="00BA18F5" w:rsidRDefault="00BA18F5" w:rsidP="00BA18F5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:rsidR="00BA18F5" w:rsidRPr="00BA18F5" w:rsidRDefault="00BA18F5" w:rsidP="00BA18F5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BA18F5" w:rsidRPr="00BA18F5" w:rsidRDefault="00BA18F5" w:rsidP="00BA18F5">
            <w:pPr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9B141E" w:rsidRPr="003809CA">
        <w:tc>
          <w:tcPr>
            <w:tcW w:w="210" w:type="pct"/>
          </w:tcPr>
          <w:p w:rsidR="009B141E" w:rsidRPr="003809CA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809CA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790" w:type="pct"/>
            <w:gridSpan w:val="5"/>
          </w:tcPr>
          <w:p w:rsidR="009B141E" w:rsidRPr="003809CA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3809CA">
              <w:rPr>
                <w:color w:val="000000" w:themeColor="text1"/>
                <w:sz w:val="22"/>
                <w:szCs w:val="22"/>
              </w:rPr>
              <w:t>Рынок услуг отдыха и оздоровления детей</w:t>
            </w:r>
          </w:p>
        </w:tc>
      </w:tr>
      <w:tr w:rsidR="003809CA">
        <w:tc>
          <w:tcPr>
            <w:tcW w:w="210" w:type="pct"/>
          </w:tcPr>
          <w:p w:rsidR="003809CA" w:rsidRPr="003809CA" w:rsidRDefault="003809CA" w:rsidP="003809CA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809CA">
              <w:rPr>
                <w:color w:val="000000" w:themeColor="text1"/>
                <w:sz w:val="22"/>
                <w:szCs w:val="22"/>
              </w:rPr>
              <w:t>16.1</w:t>
            </w:r>
          </w:p>
        </w:tc>
        <w:tc>
          <w:tcPr>
            <w:tcW w:w="1009" w:type="pct"/>
          </w:tcPr>
          <w:p w:rsidR="003809CA" w:rsidRPr="003809CA" w:rsidRDefault="003809CA" w:rsidP="003809C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3809CA">
              <w:rPr>
                <w:color w:val="000000" w:themeColor="text1"/>
                <w:sz w:val="22"/>
                <w:szCs w:val="22"/>
              </w:rPr>
              <w:t>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</w:t>
            </w:r>
          </w:p>
        </w:tc>
        <w:tc>
          <w:tcPr>
            <w:tcW w:w="1114" w:type="pct"/>
          </w:tcPr>
          <w:p w:rsidR="003809CA" w:rsidRPr="003809CA" w:rsidRDefault="003809CA" w:rsidP="003809C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3809CA">
              <w:rPr>
                <w:color w:val="000000" w:themeColor="text1"/>
                <w:sz w:val="22"/>
                <w:szCs w:val="22"/>
              </w:rPr>
              <w:t>Ежегодная организация отдыха и оздоровления детей Белоярского района на территории района и за его пределами.</w:t>
            </w:r>
          </w:p>
          <w:p w:rsidR="003809CA" w:rsidRPr="003809CA" w:rsidRDefault="003809CA" w:rsidP="003809C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3809CA">
              <w:rPr>
                <w:color w:val="000000" w:themeColor="text1"/>
                <w:sz w:val="22"/>
                <w:szCs w:val="22"/>
              </w:rPr>
              <w:t xml:space="preserve">Ежегодное проведение уполномоченным органом конкурса по организации отдыха детей в детских </w:t>
            </w:r>
            <w:proofErr w:type="spellStart"/>
            <w:r w:rsidRPr="003809CA">
              <w:rPr>
                <w:color w:val="000000" w:themeColor="text1"/>
                <w:sz w:val="22"/>
                <w:szCs w:val="22"/>
              </w:rPr>
              <w:t>этнооздоровительных</w:t>
            </w:r>
            <w:proofErr w:type="spellEnd"/>
            <w:r w:rsidRPr="003809CA">
              <w:rPr>
                <w:color w:val="000000" w:themeColor="text1"/>
                <w:sz w:val="22"/>
                <w:szCs w:val="22"/>
              </w:rPr>
              <w:t xml:space="preserve"> центрах, </w:t>
            </w:r>
            <w:proofErr w:type="spellStart"/>
            <w:r w:rsidRPr="003809CA">
              <w:rPr>
                <w:color w:val="000000" w:themeColor="text1"/>
                <w:sz w:val="22"/>
                <w:szCs w:val="22"/>
              </w:rPr>
              <w:t>этнолагерях</w:t>
            </w:r>
            <w:proofErr w:type="spellEnd"/>
            <w:r w:rsidRPr="003809CA">
              <w:rPr>
                <w:color w:val="000000" w:themeColor="text1"/>
                <w:sz w:val="22"/>
                <w:szCs w:val="22"/>
              </w:rPr>
              <w:t xml:space="preserve">, на </w:t>
            </w:r>
            <w:proofErr w:type="spellStart"/>
            <w:r w:rsidRPr="003809CA">
              <w:rPr>
                <w:color w:val="000000" w:themeColor="text1"/>
                <w:sz w:val="22"/>
                <w:szCs w:val="22"/>
              </w:rPr>
              <w:t>этноплощадках</w:t>
            </w:r>
            <w:proofErr w:type="spellEnd"/>
            <w:r w:rsidRPr="003809C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09CA">
              <w:rPr>
                <w:color w:val="000000" w:themeColor="text1"/>
                <w:sz w:val="22"/>
                <w:szCs w:val="22"/>
              </w:rPr>
              <w:lastRenderedPageBreak/>
              <w:t>на территории Белоярского района в период детской оздоровительной кампании, в том числе негосударственными (немуниципальными) организациями</w:t>
            </w:r>
          </w:p>
          <w:p w:rsidR="003809CA" w:rsidRPr="003809CA" w:rsidRDefault="003809CA" w:rsidP="003809CA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9" w:type="pct"/>
          </w:tcPr>
          <w:p w:rsidR="003809CA" w:rsidRPr="003809CA" w:rsidRDefault="003809CA" w:rsidP="000B4A75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lastRenderedPageBreak/>
              <w:t xml:space="preserve">В феврале 2025 года сформирован и направлен в округ для свода реестр организаций отдыха детей и их оздоровления Белоярского района, планирующих работу в текущем году, в который в июне и октябре были внесены изменения. </w:t>
            </w:r>
            <w:proofErr w:type="gramStart"/>
            <w:r w:rsidRPr="003809CA">
              <w:rPr>
                <w:sz w:val="22"/>
                <w:szCs w:val="22"/>
              </w:rPr>
              <w:t>Всего  по</w:t>
            </w:r>
            <w:proofErr w:type="gramEnd"/>
            <w:r w:rsidRPr="003809CA">
              <w:rPr>
                <w:sz w:val="22"/>
                <w:szCs w:val="22"/>
              </w:rPr>
              <w:t xml:space="preserve"> состоянию на декабрь 2025 года в реестре состоит 22 организация отдыха детей и их оздоровления. Из них:</w:t>
            </w:r>
          </w:p>
          <w:p w:rsidR="003809CA" w:rsidRPr="003809CA" w:rsidRDefault="003809CA" w:rsidP="000B4A75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 xml:space="preserve">- 2 лагеря с круглосуточным пребыванием детей (в течение 2025 года фактически </w:t>
            </w:r>
            <w:r w:rsidRPr="003809CA">
              <w:rPr>
                <w:sz w:val="22"/>
                <w:szCs w:val="22"/>
              </w:rPr>
              <w:lastRenderedPageBreak/>
              <w:t>отработало 23, один лагерь исключен из реестра в связи с неполучением нового СЭЗ и не планированием работы в 2026 году, один наоборот включен вместо него),</w:t>
            </w:r>
          </w:p>
          <w:p w:rsidR="003809CA" w:rsidRPr="003809CA" w:rsidRDefault="003809CA" w:rsidP="000B4A75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- 4 палаточных лагеря с круглосуточным пребыванием детей (один из них организован не муниципальным поставщиком услуг);</w:t>
            </w:r>
          </w:p>
          <w:p w:rsidR="003809CA" w:rsidRPr="003809CA" w:rsidRDefault="003809CA" w:rsidP="000B4A75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</w:rPr>
              <w:t>- 16 лагерей с дневным пребыванием детей.</w:t>
            </w:r>
          </w:p>
          <w:p w:rsidR="003809CA" w:rsidRPr="003809CA" w:rsidRDefault="003809CA" w:rsidP="000B4A75">
            <w:pPr>
              <w:widowControl w:val="0"/>
              <w:ind w:hanging="27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  <w:lang w:eastAsia="en-US"/>
              </w:rPr>
              <w:t>В 2025 года на территории Белоярского района отдохнули 2992 ребенка, из них:</w:t>
            </w:r>
          </w:p>
          <w:p w:rsidR="003809CA" w:rsidRPr="003809CA" w:rsidRDefault="003809CA" w:rsidP="000B4A75">
            <w:pPr>
              <w:widowControl w:val="0"/>
              <w:ind w:hanging="27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  <w:lang w:eastAsia="en-US"/>
              </w:rPr>
              <w:t xml:space="preserve"> - 398 детей в лагере с круглосуточным пребыванием детей на базе МАУ «Северянка»;</w:t>
            </w:r>
          </w:p>
          <w:p w:rsidR="003809CA" w:rsidRPr="003809CA" w:rsidRDefault="003809CA" w:rsidP="000B4A75">
            <w:pPr>
              <w:widowControl w:val="0"/>
              <w:ind w:hanging="27"/>
              <w:rPr>
                <w:sz w:val="22"/>
                <w:szCs w:val="22"/>
                <w:lang w:eastAsia="en-US"/>
              </w:rPr>
            </w:pPr>
            <w:r w:rsidRPr="003809CA">
              <w:rPr>
                <w:sz w:val="22"/>
                <w:szCs w:val="22"/>
                <w:lang w:eastAsia="en-US"/>
              </w:rPr>
              <w:t>- 25 детей в лагере с круглосуточным пребыванием детей, организованном НКО «Стойбище «</w:t>
            </w:r>
            <w:proofErr w:type="spellStart"/>
            <w:r w:rsidRPr="003809CA">
              <w:rPr>
                <w:sz w:val="22"/>
                <w:szCs w:val="22"/>
                <w:lang w:eastAsia="en-US"/>
              </w:rPr>
              <w:t>Нумсанг</w:t>
            </w:r>
            <w:proofErr w:type="spellEnd"/>
            <w:r w:rsidRPr="003809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09CA">
              <w:rPr>
                <w:sz w:val="22"/>
                <w:szCs w:val="22"/>
                <w:lang w:eastAsia="en-US"/>
              </w:rPr>
              <w:t>ёх</w:t>
            </w:r>
            <w:proofErr w:type="spellEnd"/>
            <w:r w:rsidRPr="003809CA">
              <w:rPr>
                <w:sz w:val="22"/>
                <w:szCs w:val="22"/>
                <w:lang w:eastAsia="en-US"/>
              </w:rPr>
              <w:t>» (на базе МАУ «Северянка»),</w:t>
            </w:r>
          </w:p>
          <w:p w:rsidR="003809CA" w:rsidRPr="003809CA" w:rsidRDefault="003809CA" w:rsidP="000B4A75">
            <w:pPr>
              <w:widowControl w:val="0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  <w:lang w:eastAsia="en-US"/>
              </w:rPr>
              <w:t xml:space="preserve"> -25 детей в лагере с круглосуточным пребыванием детей, организованном НКО «Конный клуб «Северный ветер» (на базе МАУ «Северянка»),</w:t>
            </w:r>
          </w:p>
          <w:p w:rsidR="003809CA" w:rsidRPr="003809CA" w:rsidRDefault="003809CA" w:rsidP="000B4A75">
            <w:pPr>
              <w:widowControl w:val="0"/>
              <w:ind w:hanging="27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  <w:lang w:eastAsia="en-US"/>
              </w:rPr>
              <w:t xml:space="preserve">- 65 детей в палаточных </w:t>
            </w:r>
            <w:r w:rsidR="00A83F0C">
              <w:rPr>
                <w:sz w:val="22"/>
                <w:szCs w:val="22"/>
                <w:lang w:eastAsia="en-US"/>
              </w:rPr>
              <w:t>л</w:t>
            </w:r>
            <w:r w:rsidRPr="003809CA">
              <w:rPr>
                <w:sz w:val="22"/>
                <w:szCs w:val="22"/>
                <w:lang w:eastAsia="en-US"/>
              </w:rPr>
              <w:t>агерах (из них 1</w:t>
            </w:r>
            <w:r w:rsidR="00A83F0C">
              <w:rPr>
                <w:sz w:val="22"/>
                <w:szCs w:val="22"/>
                <w:lang w:eastAsia="en-US"/>
              </w:rPr>
              <w:t>0</w:t>
            </w:r>
            <w:r w:rsidRPr="003809CA">
              <w:rPr>
                <w:sz w:val="22"/>
                <w:szCs w:val="22"/>
                <w:lang w:eastAsia="en-US"/>
              </w:rPr>
              <w:t xml:space="preserve"> в палаточн</w:t>
            </w:r>
            <w:r w:rsidR="00A83F0C">
              <w:rPr>
                <w:sz w:val="22"/>
                <w:szCs w:val="22"/>
                <w:lang w:eastAsia="en-US"/>
              </w:rPr>
              <w:t>ом</w:t>
            </w:r>
            <w:r w:rsidRPr="003809CA">
              <w:rPr>
                <w:sz w:val="22"/>
                <w:szCs w:val="22"/>
                <w:lang w:eastAsia="en-US"/>
              </w:rPr>
              <w:t xml:space="preserve"> лагер</w:t>
            </w:r>
            <w:r w:rsidR="00A83F0C">
              <w:rPr>
                <w:sz w:val="22"/>
                <w:szCs w:val="22"/>
                <w:lang w:eastAsia="en-US"/>
              </w:rPr>
              <w:t>е</w:t>
            </w:r>
            <w:r w:rsidRPr="003809CA">
              <w:rPr>
                <w:sz w:val="22"/>
                <w:szCs w:val="22"/>
                <w:lang w:eastAsia="en-US"/>
              </w:rPr>
              <w:t>, организованном православным Приходом),</w:t>
            </w:r>
          </w:p>
          <w:p w:rsidR="003809CA" w:rsidRPr="003809CA" w:rsidRDefault="003809CA" w:rsidP="000B4A75">
            <w:pPr>
              <w:widowControl w:val="0"/>
              <w:ind w:hanging="27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  <w:lang w:eastAsia="en-US"/>
              </w:rPr>
              <w:t>- 2479 детей в лагерях с дневным пребыванием детей.</w:t>
            </w:r>
          </w:p>
          <w:p w:rsidR="003809CA" w:rsidRPr="003809CA" w:rsidRDefault="003809CA" w:rsidP="000B4A75">
            <w:pPr>
              <w:widowControl w:val="0"/>
              <w:ind w:hanging="27"/>
              <w:rPr>
                <w:sz w:val="22"/>
                <w:szCs w:val="22"/>
              </w:rPr>
            </w:pPr>
            <w:r w:rsidRPr="003809CA">
              <w:rPr>
                <w:sz w:val="22"/>
                <w:szCs w:val="22"/>
                <w:lang w:eastAsia="en-US"/>
              </w:rPr>
              <w:t>В организации отдыха детей и их оздоровления, расположенные за пределами Белоярского района</w:t>
            </w:r>
            <w:r w:rsidR="00A83F0C">
              <w:rPr>
                <w:sz w:val="22"/>
                <w:szCs w:val="22"/>
                <w:lang w:eastAsia="en-US"/>
              </w:rPr>
              <w:t>,</w:t>
            </w:r>
            <w:r w:rsidRPr="003809CA">
              <w:rPr>
                <w:sz w:val="22"/>
                <w:szCs w:val="22"/>
                <w:lang w:eastAsia="en-US"/>
              </w:rPr>
              <w:t xml:space="preserve"> выехали 259 детей.</w:t>
            </w:r>
          </w:p>
        </w:tc>
        <w:tc>
          <w:tcPr>
            <w:tcW w:w="432" w:type="pct"/>
          </w:tcPr>
          <w:p w:rsidR="003809CA" w:rsidRPr="003809CA" w:rsidRDefault="003809CA" w:rsidP="003809C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3809CA"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3809CA" w:rsidRDefault="003809CA" w:rsidP="003809C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3809CA">
              <w:rPr>
                <w:color w:val="000000" w:themeColor="text1"/>
                <w:sz w:val="22"/>
                <w:szCs w:val="22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345FF2">
        <w:tc>
          <w:tcPr>
            <w:tcW w:w="210" w:type="pct"/>
          </w:tcPr>
          <w:p w:rsidR="00345FF2" w:rsidRDefault="00345FF2" w:rsidP="00345FF2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16.2</w:t>
            </w:r>
          </w:p>
        </w:tc>
        <w:tc>
          <w:tcPr>
            <w:tcW w:w="1009" w:type="pct"/>
          </w:tcPr>
          <w:p w:rsidR="00345FF2" w:rsidRDefault="00345FF2" w:rsidP="00345F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Оказание консультативной и методической помощи негосударственным (немуниципальным) организациям, предоставляющим услуги по организации отдыха и оздоровления детей</w:t>
            </w:r>
          </w:p>
        </w:tc>
        <w:tc>
          <w:tcPr>
            <w:tcW w:w="1114" w:type="pct"/>
          </w:tcPr>
          <w:p w:rsidR="00345FF2" w:rsidRDefault="00345FF2" w:rsidP="00345F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Систематическое предоставление необходимых информационных материалов, проведение консультаций с </w:t>
            </w:r>
          </w:p>
          <w:p w:rsidR="00345FF2" w:rsidRDefault="00345FF2" w:rsidP="00345F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негосударственными (немуниципальными) организациям, предоставляющим услуги по организации отдыха и оздоровления детей на территории Белоярского района </w:t>
            </w:r>
          </w:p>
        </w:tc>
        <w:tc>
          <w:tcPr>
            <w:tcW w:w="1609" w:type="pct"/>
          </w:tcPr>
          <w:p w:rsidR="00345FF2" w:rsidRPr="00345FF2" w:rsidRDefault="00345FF2" w:rsidP="00345FF2">
            <w:pPr>
              <w:widowControl w:val="0"/>
              <w:rPr>
                <w:sz w:val="22"/>
                <w:szCs w:val="22"/>
              </w:rPr>
            </w:pPr>
            <w:r w:rsidRPr="00345FF2">
              <w:rPr>
                <w:sz w:val="22"/>
                <w:szCs w:val="22"/>
              </w:rPr>
              <w:t>Проведены консультации с негосударственными (немуниципальными) организациям, предоставляющими услуги по организации отдыха и оздоровления детей на территории Белоярского района – АНО «Стойбище «</w:t>
            </w:r>
            <w:proofErr w:type="spellStart"/>
            <w:r w:rsidRPr="00345FF2">
              <w:rPr>
                <w:sz w:val="22"/>
                <w:szCs w:val="22"/>
              </w:rPr>
              <w:t>Нумсанг</w:t>
            </w:r>
            <w:proofErr w:type="spellEnd"/>
            <w:r w:rsidRPr="00345FF2">
              <w:rPr>
                <w:sz w:val="22"/>
                <w:szCs w:val="22"/>
              </w:rPr>
              <w:t xml:space="preserve"> </w:t>
            </w:r>
            <w:proofErr w:type="spellStart"/>
            <w:r w:rsidRPr="00345FF2">
              <w:rPr>
                <w:sz w:val="22"/>
                <w:szCs w:val="22"/>
              </w:rPr>
              <w:t>ёх</w:t>
            </w:r>
            <w:proofErr w:type="spellEnd"/>
            <w:r w:rsidRPr="00345FF2">
              <w:rPr>
                <w:sz w:val="22"/>
                <w:szCs w:val="22"/>
              </w:rPr>
              <w:t>», местной религиозной организацией Приход преподобного Серафима Саровского и АНО «Конный клуб «Северный ветер» о потенциальной возможности организации их работы.</w:t>
            </w:r>
          </w:p>
          <w:p w:rsidR="00345FF2" w:rsidRPr="00345FF2" w:rsidRDefault="00345FF2" w:rsidP="00345FF2">
            <w:pPr>
              <w:widowControl w:val="0"/>
              <w:rPr>
                <w:sz w:val="22"/>
                <w:szCs w:val="22"/>
              </w:rPr>
            </w:pPr>
            <w:r w:rsidRPr="00345FF2">
              <w:rPr>
                <w:sz w:val="22"/>
                <w:szCs w:val="22"/>
              </w:rPr>
              <w:t>В период весенних каникул 2025 года между МАУ «Северянка» и АНО «Стойбище «</w:t>
            </w:r>
            <w:proofErr w:type="spellStart"/>
            <w:r w:rsidRPr="00345FF2">
              <w:rPr>
                <w:sz w:val="22"/>
                <w:szCs w:val="22"/>
              </w:rPr>
              <w:t>Нумсанг</w:t>
            </w:r>
            <w:proofErr w:type="spellEnd"/>
            <w:r w:rsidRPr="00345FF2">
              <w:rPr>
                <w:sz w:val="22"/>
                <w:szCs w:val="22"/>
              </w:rPr>
              <w:t xml:space="preserve"> </w:t>
            </w:r>
            <w:proofErr w:type="spellStart"/>
            <w:r w:rsidRPr="00345FF2">
              <w:rPr>
                <w:sz w:val="22"/>
                <w:szCs w:val="22"/>
              </w:rPr>
              <w:t>ёх</w:t>
            </w:r>
            <w:proofErr w:type="spellEnd"/>
            <w:r w:rsidRPr="00345FF2">
              <w:rPr>
                <w:sz w:val="22"/>
                <w:szCs w:val="22"/>
              </w:rPr>
              <w:t xml:space="preserve">» было заключено соглашение о передаче на исполнение части муниципальной услуги «Организация отдыха детей и молодежи (в каникулярное время с круглосуточным пребыванием)» на сумму 280,3 </w:t>
            </w:r>
            <w:proofErr w:type="spellStart"/>
            <w:r w:rsidRPr="00345FF2">
              <w:rPr>
                <w:sz w:val="22"/>
                <w:szCs w:val="22"/>
              </w:rPr>
              <w:t>т.р</w:t>
            </w:r>
            <w:proofErr w:type="spellEnd"/>
            <w:r w:rsidRPr="00345FF2">
              <w:rPr>
                <w:sz w:val="22"/>
                <w:szCs w:val="22"/>
              </w:rPr>
              <w:t xml:space="preserve">. </w:t>
            </w:r>
          </w:p>
          <w:p w:rsidR="00345FF2" w:rsidRPr="00345FF2" w:rsidRDefault="00345FF2" w:rsidP="00345FF2">
            <w:pPr>
              <w:widowControl w:val="0"/>
              <w:rPr>
                <w:sz w:val="22"/>
                <w:szCs w:val="22"/>
              </w:rPr>
            </w:pPr>
            <w:r w:rsidRPr="00345FF2">
              <w:rPr>
                <w:sz w:val="22"/>
                <w:szCs w:val="22"/>
              </w:rPr>
              <w:t xml:space="preserve">В мае 2025 года Приход храма преп. Серафима Саровского стал одним из победителей отбора на предоставление грантов в форме субсидий на реализацию социально-значимых мероприятий на территории Белоярского района, получив денежные средства в сумме 277,9 </w:t>
            </w:r>
            <w:proofErr w:type="spellStart"/>
            <w:r w:rsidRPr="00345FF2">
              <w:rPr>
                <w:sz w:val="22"/>
                <w:szCs w:val="22"/>
              </w:rPr>
              <w:t>т.р</w:t>
            </w:r>
            <w:proofErr w:type="spellEnd"/>
            <w:r w:rsidRPr="00345FF2">
              <w:rPr>
                <w:sz w:val="22"/>
                <w:szCs w:val="22"/>
              </w:rPr>
              <w:t>. на организацию работы палаточного лагеря.</w:t>
            </w:r>
          </w:p>
          <w:p w:rsidR="00345FF2" w:rsidRPr="00345FF2" w:rsidRDefault="00345FF2" w:rsidP="00345FF2">
            <w:pPr>
              <w:widowControl w:val="0"/>
              <w:rPr>
                <w:sz w:val="22"/>
                <w:szCs w:val="22"/>
              </w:rPr>
            </w:pPr>
            <w:r w:rsidRPr="00345FF2">
              <w:rPr>
                <w:sz w:val="22"/>
                <w:szCs w:val="22"/>
              </w:rPr>
              <w:t xml:space="preserve">В период осенних каникул 2025 года между МАУ «Северянка» и АНО «Конный клуб </w:t>
            </w:r>
            <w:r w:rsidRPr="00345FF2">
              <w:rPr>
                <w:sz w:val="22"/>
                <w:szCs w:val="22"/>
              </w:rPr>
              <w:lastRenderedPageBreak/>
              <w:t xml:space="preserve">«Северный ветер» было заключено соглашение о передаче на исполнение части муниципальной услуги «Организация отдыха детей и молодежи (в каникулярное время с круглосуточным пребыванием)» на сумму 269,5 </w:t>
            </w:r>
            <w:proofErr w:type="spellStart"/>
            <w:r w:rsidRPr="00345FF2">
              <w:rPr>
                <w:sz w:val="22"/>
                <w:szCs w:val="22"/>
              </w:rPr>
              <w:t>т.р</w:t>
            </w:r>
            <w:proofErr w:type="spellEnd"/>
            <w:r w:rsidRPr="00345FF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2" w:type="pct"/>
          </w:tcPr>
          <w:p w:rsidR="00345FF2" w:rsidRDefault="00345FF2" w:rsidP="00345F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345FF2" w:rsidRDefault="00345FF2" w:rsidP="00345F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Рынок услуг психолого-педагогического сопровождения детей с ограниченными возможностями здоровья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Организация межведомственного взаимодействия в целях создания оптимальных условий для оказания услуг ранней диагностики, социализации и реабилитации детей с ограниченными возможностями здоровья (в возрасте до 6 лет), в том числе в частных негосударственных (немуниципальных) организациях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Организация и проведение семинаров и совещаний по вопросам психолого-педагогического сопровождения детей с ограниченными возможностями здоровья с приглашением специалистов других ведомств и частных предпринимателей, оказывающих услуги психолого-педагогического сопровождения детей с ограниченными возможностями здоровья</w:t>
            </w:r>
          </w:p>
          <w:p w:rsidR="009B141E" w:rsidRDefault="009B141E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целях создания оптимальных условий для оказания услуг ранней диагностики, социализации и реабилитации детей с ограниченными возможностями здоровья на территории Белоярского района эффективно работают: 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  <w:r>
              <w:rPr>
                <w:color w:val="000000" w:themeColor="text1"/>
                <w:sz w:val="22"/>
                <w:szCs w:val="22"/>
              </w:rPr>
              <w:tab/>
              <w:t>Координационный совет по делам инвалидов администрации Белоярского района.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>
              <w:rPr>
                <w:color w:val="000000" w:themeColor="text1"/>
                <w:sz w:val="22"/>
                <w:szCs w:val="22"/>
              </w:rPr>
              <w:tab/>
              <w:t>Координационный совет по сохранению и укреплению здоровья детей при администрации Белоярского района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3.Общественная инициативная группа родителей, воспитывающих детей – инвалидов.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 Межведомственная рабочая группа сопровождения людей с инвалидностью и членов их семей при получении медицинской помощи, образовательных услуг, навыков культурной и профессиональной компетенции, услуг по реабилитации и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аббилитации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участии в физкультурно-оздоровительных мероприятиях в Белоярском районе.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BA18F5" w:rsidRPr="00BA18F5">
        <w:trPr>
          <w:trHeight w:val="2810"/>
        </w:trPr>
        <w:tc>
          <w:tcPr>
            <w:tcW w:w="210" w:type="pct"/>
          </w:tcPr>
          <w:p w:rsidR="009B141E" w:rsidRPr="00BA18F5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17.2</w:t>
            </w:r>
          </w:p>
        </w:tc>
        <w:tc>
          <w:tcPr>
            <w:tcW w:w="1009" w:type="pct"/>
          </w:tcPr>
          <w:p w:rsidR="009B141E" w:rsidRPr="00BA18F5" w:rsidRDefault="00D03798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Оказание консультативной и методической помощи частным организациям, оказывающим услуги ранней диагностики, социализации и реабилитации детей с ограниченными возможностями здоровья (в возрасте до 6 лет)</w:t>
            </w:r>
          </w:p>
        </w:tc>
        <w:tc>
          <w:tcPr>
            <w:tcW w:w="1114" w:type="pct"/>
          </w:tcPr>
          <w:p w:rsidR="009B141E" w:rsidRPr="00BA18F5" w:rsidRDefault="00D03798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Оказание методической и консультативной помощи частным организациям. Размещение на официальном сайте Комитета по образованию администрации Белоярского района и образовательных учреждений материалов по психолого-педагогическому сопровождению детей с ограниченными возможностями здоровья</w:t>
            </w:r>
          </w:p>
        </w:tc>
        <w:tc>
          <w:tcPr>
            <w:tcW w:w="1609" w:type="pct"/>
          </w:tcPr>
          <w:p w:rsidR="00BA18F5" w:rsidRPr="00BA18F5" w:rsidRDefault="00BA18F5" w:rsidP="00BA18F5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В банке данных Комитета по образованию состоит 375 детей с ОВЗ и инвалидностью, из них 120 детей-инвалидов.</w:t>
            </w:r>
          </w:p>
          <w:p w:rsidR="00BA18F5" w:rsidRPr="00BA18F5" w:rsidRDefault="00BA18F5" w:rsidP="00BA18F5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На сайте Комитета по образованию, сайте администрации Белоярского района, сайтах образовательных учреждений размещена и постоянно актуализируется информация по вопросам социализации и реабилитации детей с ограниченными возможностями здоровья, в том числе дети РАС.</w:t>
            </w:r>
          </w:p>
          <w:p w:rsidR="00BA18F5" w:rsidRPr="00BA18F5" w:rsidRDefault="00BA18F5" w:rsidP="00BA18F5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 xml:space="preserve">https://www.beledu.ru/obshchee-obrazovanie/inklyuzivnoe-obrazovanie </w:t>
            </w:r>
          </w:p>
          <w:p w:rsidR="009B141E" w:rsidRPr="00BA18F5" w:rsidRDefault="009B14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:rsidR="009B141E" w:rsidRPr="00BA18F5" w:rsidRDefault="00D03798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Pr="00BA18F5" w:rsidRDefault="00D03798">
            <w:pPr>
              <w:widowControl w:val="0"/>
              <w:rPr>
                <w:sz w:val="22"/>
                <w:szCs w:val="22"/>
              </w:rPr>
            </w:pPr>
            <w:r w:rsidRPr="00BA18F5"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9B141E">
        <w:trPr>
          <w:trHeight w:val="166"/>
        </w:trPr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9B141E">
        <w:trPr>
          <w:trHeight w:val="166"/>
        </w:trPr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Анализ мониторинга ассортимента и цен на жизненно важные лекарственные препараты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Анализ мониторинга ассортимента и цен на жизненно важные лекарственные препараты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Управлением по охране труда и социальной политике администрации Белоярского района еженедельно проводится анализ мониторинга ассортимента и цен на жизненно важные лекарственные препараты.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по охране труда и социальной политике администрации Белоярского района</w:t>
            </w:r>
          </w:p>
        </w:tc>
      </w:tr>
      <w:tr w:rsidR="009B141E">
        <w:trPr>
          <w:trHeight w:val="166"/>
        </w:trPr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18.2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Анализ качества предоставления услуг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частными аптечными организациями на рынке услуг розничной торговли лекарственными препаратами, медицинскими изделиями и сопутствующими товарами по выявленным нарушениям в части соблюдения минимального ассортимента, уровня наценки на жизненно важные лекарственные препараты и качества лекарственных препаратов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Анализ качества предоставления услуг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частными аптечными организациями на рынке услуг розничной торговли лекарственными препаратами, медицинскими изделиями и сопутствующими товарами по выявленным нарушениям в части соблюдения минимального ассортимента, уровня наценки на жизненно важные лекарственные препараты и качества лекарственных препаратов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Управлением по охране труда и социальной политике администрации Белоярского района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на постоянной основе проводится анализ качества предоставления услуг частными аптечными организациями на рынке услуг розничной торговли лекарственными препаратами, медицинскими изделиями и сопутствующими товарами по выявленным нарушениям в части соблюдения минимального ассортимента, уровня наценки на жизненно важные лекарственные препараты и качества лекарственных препаратов.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по охране труда 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социальной политике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Рынок благоустройства городской среды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Реализация мероприятий по благоустройству общественных территорий муниципальных образований, нуждающихся в благоустройстве по итогам проведенной инвентаризации 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Благоустройство общественных территорий Белоярского района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2025 году Белоярский в очередной раз выиграл во Всероссийском конкурсе лучших проектов создания комфортной городской среды в малых городах и исторических поселениях с проектом по благоустройству набережной в районе речного вокзала в городе Белоярский, в текущем году приступили к реализации проекта. 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2025 году выполнено благоустройство дворовых территорий 4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дома 1, 3, 5, 10, 11 и 4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д. 8 в г. Белоярский. 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В рамках реализации инициативных проектов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на территории Белоярского района в текущем году реализованы 7 инициативных проектов на общую сумму 52,3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млн.руб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>.:</w:t>
            </w:r>
          </w:p>
          <w:p w:rsidR="009B141E" w:rsidRDefault="00D03798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-«Благоустройство городского пляжа в г. Белоярский на озере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Нешинелор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>» (реализован);</w:t>
            </w:r>
          </w:p>
          <w:p w:rsidR="009B141E" w:rsidRDefault="00D03798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 Новогодний фонтан «Огни Арктики» в г. Белоярский;</w:t>
            </w:r>
          </w:p>
          <w:p w:rsidR="009B141E" w:rsidRDefault="00D03798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-«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Торум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Хары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>»/ «Под открытым небом». Благоустройство этнокультурного парка «Ай Курт» в сельском поселении Сосновка, 3 этап»;</w:t>
            </w:r>
          </w:p>
          <w:p w:rsidR="009B141E" w:rsidRDefault="00D03798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-«Благоустройство общественной территории «Двор мечты в сельском поселении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Верхнеказымский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>, 2 этап»;</w:t>
            </w:r>
          </w:p>
          <w:p w:rsidR="009B141E" w:rsidRDefault="00D03798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-«Ресурс-трек «Траектория гения»: создание креативного пространства возле ресурсного центра;</w:t>
            </w:r>
          </w:p>
          <w:p w:rsidR="009B141E" w:rsidRDefault="00D03798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-«Благоустройство центральной площадки в с. Казым. Площадь перед школой «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Омащ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хар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», 2 этап»;  </w:t>
            </w:r>
          </w:p>
          <w:p w:rsidR="009B141E" w:rsidRDefault="00D03798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«Обустройство многофункциональной парковой зоны сельского поселения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Лыхма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«ПАРК «СЕМЕЙНЫЙ» - 5 этап».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жилищно-коммунального хозяйства администрации Белоярского района; управление капитального строительства администрации Белоярского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tabs>
                <w:tab w:val="left" w:pos="891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Рынок выполнения работ по содержанию и текущему ремонту общего имущества собственников помещений в многоквартирном доме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Проведение информационно-разъяснительной кампании,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направленной на информирование собственников помещений в многоквартирных домах и организаций, оказывающих услуги по содержанию и текущему ремонту общего имущества в многоквартирных домах, об их правах и обязанностях в сфере обслуживания жилищного фонда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Проведение информационно-разъяснительной кампании, направленной на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информирование собственников помещений в многоквартирных домах и организаций, оказывающих услуги по содержанию и текущему ремонту общего имущества в многоквартирных домах, об их правах и обязанностях в сфере обслуживания жилищного фонда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Все изменения жилищного законодательства размещаются на информационных досках в подъездах многоквартирных домов, а также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на официальном сайте органа местного самоуправления администрации Белоярского района.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жилищно-коммунального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хозяйства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21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Формирование сети регулярных маршрутов с учетом предложений,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изложенных в обращениях негосударственных перевозчиков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Формирование сети регулярных маршрутов с учетом предложений,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изложенных в обращениях негосударственных перевозчиков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Формирование сети регулярных маршрутов по перевозке пассажиров автомобильным транспортом по межмуниципальным маршрутам регулярных перевозок осуществляется, в том числе, с учетом предложений, изложенных в обращениях негосударственных перевозчиков.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транспорта и связи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Организация и проведение открытых конкурсов (электронных аукционов) по муниципальным маршрутам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регулярных перевозок в соответствии с Федеральным законом от 13 июля 2015 года 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Организация и проведение открытых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конкурсов  по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муниципальным маршрутам регулярных перевозок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2017 году был проведен открытый конкурс на право осуществление перевозок по муниципальным маршрутам.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соответствии со ст. 19 Федерального закона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от 13 июля 2015 году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открытый конкурс проводится на срок не менее, чем пять лет.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Готовится вся необходимая документация.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по транспорту и связи администрации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22.2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Конкурсная документация о критериях конкурсного отбора перевозчиков размещена в открытом доступе на официальном сайте органов местного самоуправления Белоярского района (</w:t>
            </w:r>
            <w:hyperlink r:id="rId10" w:anchor="tabs-container2" w:history="1">
              <w:r>
                <w:rPr>
                  <w:rStyle w:val="af2"/>
                  <w:color w:val="000000" w:themeColor="text1"/>
                  <w:sz w:val="22"/>
                  <w:szCs w:val="22"/>
                </w:rPr>
                <w:t>http://admbel.ru/area/trs/2/40899/#tabs-container2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по транспорту и связи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22.3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Информирование населения о работе пассажирского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автомобильного транспорта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Размещение на официальном сайте органов местного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самоуправления Белоярского района информации о работе пассажирского автомобильного транспорта</w:t>
            </w:r>
          </w:p>
        </w:tc>
        <w:tc>
          <w:tcPr>
            <w:tcW w:w="1609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На официальном сайте органов местного самоуправления Белоярского района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размещается актуальная информация о работе пассажирского автомобильного транспорта (раздел: Район/Транспорт и связь).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по транспорту 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связи администрации Белоярского района</w:t>
            </w:r>
          </w:p>
        </w:tc>
      </w:tr>
      <w:tr w:rsidR="009B141E">
        <w:trPr>
          <w:trHeight w:val="2005"/>
        </w:trPr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22.4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Формирование сети регулярных маршрутов с учетом предложений,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изложенных в обращениях негосударственных перевозчиков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Формирование сети регулярных маршрутов с учетом предложений,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изложенных в обращениях негосударственных перевозчиков</w:t>
            </w:r>
          </w:p>
        </w:tc>
        <w:tc>
          <w:tcPr>
            <w:tcW w:w="1609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 территории Белоярского района доля негосударственных перевозчиков, оказывающих услуги по перевозке пассажиров автомобильным транспортом по муниципальным маршрутам регулярных перевозок, составляет 100%. Формирование сети регулярных маршрутов осуществляется, в том числе, с учетом предложений, изложенных в обращениях негосударственных перевозчиков. 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по транспорту и связи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22.5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Мониторинг пассажиропотока и потребностей муниципального образования в корректировке существующей маршрутной сети и создание новых маршрутов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Мониторинг пассажиропотока и потребностей в корректировке существующей маршрутной сети и создание новых маршрутов</w:t>
            </w:r>
          </w:p>
        </w:tc>
        <w:tc>
          <w:tcPr>
            <w:tcW w:w="1609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Ежегодно проводится мониторинг пассажиропотока и потребностей корректировки существующей маршрутной сети на территории Белоярского района. На данный момент необходимости в создании новых маршрутов нет.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по транспорту и связи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22.6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Разработка документа планирования регулярных перевозок с учетом полученной информации по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результатам мониторинга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Разработка документа планирования регулярных перевозок с учетом полученной информации по результатам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мониторинга</w:t>
            </w:r>
          </w:p>
        </w:tc>
        <w:tc>
          <w:tcPr>
            <w:tcW w:w="1609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Постановлением администрации Белоярского района от 27.09.2016 года № 981 утвержден порядок подготовки и ведения Плана регулярных перевозок автомобильным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транспортом по муниципальным маршрутам регулярных перевозок на территории Белоярского района и поселений в границах Белоярского района, а также План регулярных перевозок автомобильным транспортом по муниципальным маршрутам регулярных перевозок на территории Белоярского района и поселений в границах Белоярского района на 2016-2030 годы.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по транспорту и связи администрации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23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Рынок услуг связи по предоставлению широкополосного доступа к сети Интернет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Рассмотрение вопросов, связанных с размещением инфраструктуры связи в муниципальных районах, на заседаниях муниципальных общественных советах при участии операторов связи, а также на заседаниях рабочей группы при Департаменте информационных технологий Ханты-Мансийского автономного округа - Югры по развитию конкуренции на рынке услуг связи в Ханты-Мансийском автономном округе - Югре в случае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поступления жалоб операторов связи по проблемам размещения объектов связи в муниципальных районах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Рассмотрение обращений по вопросам, связанным с размещением инфраструктуры связи в Белоярском районе на заседаниях муниципальных общественных советов  при участии операторов связи, а также на заседаниях рабочей группы при Департаменте информационных технологий Ханты-Мансийского автономного округа - Югры по развитию конкуренции на рынке услуг связи в Ханты-Мансийском автономном округе - Югре 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Жалоб от операторов связи в администрацию Белоярского района не поступало.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по информационным ресурсам и защите информации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23.2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Организация взаимодействия операторов связи с органами местного самоуправления и организациями жилищно-коммунального хозяйства по вопросам развития инфраструктуры связи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Организация взаимодействия операторов связи с органами администрации Белоярского района и организациями жилищно-коммунального хозяйства по вопросам развития инфраструктуры связи на территории Белоярского района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Органы местного самоуправления Белоярского района взаимодействуют со всеми хозяйствующими субъектами, ведущими экономическую/хозяйственную деятельность на территории Белоярского района, в том числе с операторами связи. Любые обращения операторов связи рассматриваются в приоритетном порядке.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по информационным ресурсам и защите информации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социальных услуг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Создание условий для увеличения организаций различных организационно-правовых форм и форм собственности, предоставляющих социальные услуги (проект "Резиденция для пожилых", направленный на повышение качества жизни одиноких граждан пожилого возраста 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инвалидов)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Оказание методической и консультативной помощи организациям различных организационно-правовых форм и форм собственности, предоставляющих социальные услуги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Управлением по охране труда и социальной политике администрации Белоярского района на постоянной основе оказывается методическая и консультативная помощь организациям различных организационно-правовых форм собственности, предоставляющих социальные услуги.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по охране труда и социальной политике администрации Белоярского района;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природопользования, сельского хозяйства и развития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предпринимательства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25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Рынок ритуальных услуг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Ведение реестра участников рынка с указанием перечня предоставляемых ритуальных услуг, в том числе гарантированного перечня услуг по погребению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Ведение реестра участников рынка с указанием перечня предоставляемых ритуальных услуг, в том числе гарантированного перечня услуг по погребению, действующих на территории Белоярского района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 территории Белоярского района действует специализированная организация по вопросам оказания ритуальных услуг ООО «Бюро ритуальных услуг» (с августа 2024 года реорганизовано из МУП), а также индивидуальный предприниматель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Митнев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С.Н.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25.2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Создание на официальных сайтах органов местного самоуправления муниципальных образований и специализированных служб по вопросам похоронного дела специализированных разделов (вкладок) «Ритуальные услуги», актуализация информации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Создание на официальном сайте органов местного самоуправления Белоярского района специализированного раздела (вкладки) «Ритуальные услуги», актуализация информации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 официальном сайте органов местного самоуправления Белоярского района создан специализированный раздел «Ритуальные услуги»: </w:t>
            </w:r>
            <w:hyperlink r:id="rId11" w:anchor="tabs-container1" w:history="1">
              <w:r>
                <w:rPr>
                  <w:rStyle w:val="af2"/>
                  <w:color w:val="000000" w:themeColor="text1"/>
                  <w:sz w:val="22"/>
                  <w:szCs w:val="22"/>
                </w:rPr>
                <w:t>http://www.admbel.ru/area/gkh/ritual/#tabs-container1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B141E" w:rsidRDefault="009B141E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25.3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Организация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инвентаризации кладбищ и мест захоронений на них, по ее результатам создание и размещение в федеральной государственной информационной системе "Единая система нормативной справочной информации" справочника сведений о кладбищах и местах захоронений на них, доведение до населения информации, в том числе с использованием СМИ, о справочнике 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Организация инвентаризации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кладбищ и мест захоронений на них, по ее результатам создание и размещение в федеральной государственной информационной системе "Единая система нормативной справочной информации" справочника сведений о кладбищах и местах захоронений на них, доведение до населения информации, в том числе с использованием СМИ, о справочнике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Работа по организации инвентаризации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кладбищ и мест захоронений на них, создание по результатам инвентаризации регионального реестра кладбищ и мест захоронений с размещением указанного реестра на региональном портале государственных и муниципальных услуг еще не начата. 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31 декабря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2025 года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Управление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жилищно-коммунального хозяйства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26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Рынок оказания услуг по ремонту автотранспортных средств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товарном рынке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товарном рынке </w:t>
            </w:r>
          </w:p>
        </w:tc>
        <w:tc>
          <w:tcPr>
            <w:tcW w:w="1609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официальном сайте органов местного самоуправления Белоярского района в разделе «Предпринимательство» размещена информация о формах поддержки субъектов малого и среднего предпринимательства, информация доводится до предпринимательского сообщества посредством адресной рассылки, оповещений через мессенджеры.</w:t>
            </w:r>
          </w:p>
          <w:p w:rsidR="009B141E" w:rsidRDefault="009B141E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Рынок нефтепродуктов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Ведение реестра земельных участков, предназначенных для строительства автозаправочных станций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Проведение инвентаризации земельных участков, пригодных для строительства автозаправочных станций, а также анализ целесообразности установки автозаправочных станций в удаленных населенных пунктах Белоярского района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Проведена инвентаризация земельных участков, пригодных для строительства автозаправочных станций на территории Белоярского района.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сентябре 2023 года в г. Белоярский индивидуальным предпринимателем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Тимирбаевым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Тимуром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Ильдусовичем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открыта автозаправочная станция.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Сфера наружной рекламы 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Выявление и осуществление демонтажа незаконных рекламных конструкций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Выявление и осуществление демонтажа незаконных рекламных конструкций </w:t>
            </w:r>
          </w:p>
        </w:tc>
        <w:tc>
          <w:tcPr>
            <w:tcW w:w="1609" w:type="pct"/>
          </w:tcPr>
          <w:p w:rsidR="009B141E" w:rsidRDefault="00345FF2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2025 году</w:t>
            </w:r>
            <w:r w:rsidR="00D03798">
              <w:rPr>
                <w:color w:val="000000" w:themeColor="text1"/>
                <w:sz w:val="22"/>
                <w:szCs w:val="22"/>
              </w:rPr>
              <w:t xml:space="preserve"> не были выявлены незаконные рекламные конструкции и, соответственно, демонтаж не производился. 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28.2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Актуализация схем размещения рекламных конструкций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Актуализация схем размещения рекламных конструкций 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 официальном сайте органов местного самоуправления Белоярского района размещены актуальные схемы размещения рекламных конструкций. 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28.3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Размещение на официальных сайтах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органов местного самоуправления правовых актов в сфере наружной рекламы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Размещение на официальном сайте органов местного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самоуправления Белоярского района правовых актов в сфере наружной рекламы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На официальном сайте органов местного самоуправления Белоярского района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размещены правовые акты в сфере наружной рекламы, что позволяет повысить уровень правовой грамотности хозяйствующих субъектов, осуществляющих деятельность в сфере наружной рекламы.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по архитектуре 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градостроительству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28.4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Размещение информации на официальном сайте органов местного самоуправления Белоярского района о проведении торгов на право установки и эксплуатации рекламных конструкций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 официальном сайте органов местного самоуправления Белоярского района размещается информация о проведении торгов на право установки и эксплуатации рекламных конструкций (по мере проведения таких торгов), что позволяет обеспечить открытый доступ для входа на данный рынок всем заинтересованным субъектам малого и среднего предпринимательства.     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легкой промышленности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Информирование хозяйствующих субъектов о возможности получения государственной поддержки</w:t>
            </w:r>
          </w:p>
        </w:tc>
        <w:tc>
          <w:tcPr>
            <w:tcW w:w="1114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Оказание организационно-методической и информационно-консультативной помощи субъектам предпринимательства, осуществляющим (планирующим осуществлять) деятельность на товарном рынке </w:t>
            </w:r>
          </w:p>
        </w:tc>
        <w:tc>
          <w:tcPr>
            <w:tcW w:w="1609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официальном сайте органов местного самоуправления Белоярского района в разделе «Предпринимательство» размещена информация о формах поддержки субъектов малого и среднего предпринимательства, информация доводится до предпринимательского сообщества посредством адресной рассылки, оповещений через мессенджеры.</w:t>
            </w:r>
          </w:p>
          <w:p w:rsidR="009B141E" w:rsidRDefault="009B141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услуг в сфере физической культуры и спорта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30.1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Ведение реестра поставщиков услуг в сфере физической культуры и спорта автономного округа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Ведение реестра поставщиков услуг в сфере физической культуры и спорта, действующих на территории Белоярского района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официальном сайте органов местного самоуправления Белоярского района размещается реестр поставщиков услуг в сфере физической культуры и спорта, действующих на территории Белоярского района.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в сфере культуры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Информирование об организации и проведении культурно-массовых мероприятий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Информирование об организации и проведении культурно-массовых мероприятий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Информация об организации и проведении культурно-массовых мероприятий размещается на официальном сайте органов местного самоуправления Белоярского района, сайтах учреждений культуры, а также на баннерах, расположенных на территории района.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культуре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туристских услуг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Информирование хозяйствующих субъектов о мерах государственной поддержки на развитие внутреннего и въездного туризма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Информирование хозяйствующих субъектов о конкурсе по предоставлению финансовой поддержки в форме грантов на развитие туристской инфраструктуры и совершенствование туристских услуг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Информация о конкурсах по предоставлению финансовой поддержки в форме грантов на развитие туристической инфраструктуры и совершенствовании туристических услуг размещена в открытом доступе на официальном сайте органов местного самоуправления Белоярского района, в социальных сетях.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33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сбора и заготовки пищевых лесных ресурсов</w:t>
            </w:r>
          </w:p>
        </w:tc>
      </w:tr>
      <w:tr w:rsidR="009B141E">
        <w:trPr>
          <w:trHeight w:val="1594"/>
        </w:trPr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сбора и заготовки пищевых лесных ресурсов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сбора и заготовки пищевых лесных ресурсов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Управлением природопользования, сельского хозяйства и развития предпринимательства администрации Белоярского района оказывается всесторонняя помощь хозяйствующим субъектам, осуществляющим (планирующим осуществлять) деятельность на рынке сбора и заготовки пищевых лесных ресурсов.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Постановлением администрации Белоярского района от 10 июля 2023 года № 447 «О предоставлении субсидий на поддержку и развитие деятельности по заготовке и переработке дикоросов» утверждён порядок предоставления субсидий за счёт средств бюджета Белоярского района, сформированного за счёт средств бюджета Ханты-Мансийского автономного округа – Югры, юридическим лицам 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в целях возмещения затрат на развитие деятельности по заготовке и переработке дикоросов.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573A9E" w:rsidRPr="00573A9E">
        <w:tc>
          <w:tcPr>
            <w:tcW w:w="210" w:type="pct"/>
          </w:tcPr>
          <w:p w:rsidR="009B141E" w:rsidRPr="00573A9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573A9E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4790" w:type="pct"/>
            <w:gridSpan w:val="5"/>
          </w:tcPr>
          <w:p w:rsidR="009B141E" w:rsidRPr="00573A9E" w:rsidRDefault="00D03798">
            <w:pPr>
              <w:widowControl w:val="0"/>
              <w:rPr>
                <w:sz w:val="22"/>
                <w:szCs w:val="22"/>
              </w:rPr>
            </w:pPr>
            <w:r w:rsidRPr="00573A9E">
              <w:rPr>
                <w:sz w:val="22"/>
                <w:szCs w:val="22"/>
              </w:rPr>
              <w:t>Рынок реализации сельскохозяйственной продукции</w:t>
            </w:r>
          </w:p>
        </w:tc>
      </w:tr>
      <w:tr w:rsidR="008E7218" w:rsidRPr="008E7218">
        <w:tc>
          <w:tcPr>
            <w:tcW w:w="210" w:type="pct"/>
          </w:tcPr>
          <w:p w:rsidR="009B141E" w:rsidRPr="008E7218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8E7218">
              <w:rPr>
                <w:sz w:val="22"/>
                <w:szCs w:val="22"/>
              </w:rPr>
              <w:t>34.1</w:t>
            </w:r>
          </w:p>
        </w:tc>
        <w:tc>
          <w:tcPr>
            <w:tcW w:w="1009" w:type="pct"/>
          </w:tcPr>
          <w:p w:rsidR="009B141E" w:rsidRPr="008E7218" w:rsidRDefault="00D03798">
            <w:pPr>
              <w:rPr>
                <w:sz w:val="22"/>
                <w:szCs w:val="22"/>
              </w:rPr>
            </w:pPr>
            <w:r w:rsidRPr="008E7218">
              <w:rPr>
                <w:sz w:val="22"/>
                <w:szCs w:val="22"/>
              </w:rPr>
              <w:t xml:space="preserve">Оказание содействия предприятиям в участии в </w:t>
            </w:r>
            <w:proofErr w:type="spellStart"/>
            <w:r w:rsidRPr="008E7218">
              <w:rPr>
                <w:sz w:val="22"/>
                <w:szCs w:val="22"/>
              </w:rPr>
              <w:t>выставочно</w:t>
            </w:r>
            <w:proofErr w:type="spellEnd"/>
            <w:r w:rsidRPr="008E7218">
              <w:rPr>
                <w:sz w:val="22"/>
                <w:szCs w:val="22"/>
              </w:rPr>
              <w:t>-ярмарочных мероприятиях</w:t>
            </w:r>
          </w:p>
        </w:tc>
        <w:tc>
          <w:tcPr>
            <w:tcW w:w="1114" w:type="pct"/>
          </w:tcPr>
          <w:p w:rsidR="009B141E" w:rsidRPr="008E7218" w:rsidRDefault="00D0379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7218">
              <w:rPr>
                <w:rFonts w:eastAsia="Calibri"/>
                <w:sz w:val="22"/>
                <w:szCs w:val="22"/>
              </w:rPr>
              <w:t xml:space="preserve">Оказание содействия предприятиям Белоярского района в участии </w:t>
            </w:r>
          </w:p>
          <w:p w:rsidR="009B141E" w:rsidRPr="008E7218" w:rsidRDefault="00D03798">
            <w:pPr>
              <w:widowControl w:val="0"/>
              <w:rPr>
                <w:sz w:val="22"/>
                <w:szCs w:val="22"/>
              </w:rPr>
            </w:pPr>
            <w:r w:rsidRPr="008E7218">
              <w:rPr>
                <w:rFonts w:eastAsia="Calibri"/>
                <w:sz w:val="22"/>
                <w:szCs w:val="22"/>
              </w:rPr>
              <w:t xml:space="preserve">в </w:t>
            </w:r>
            <w:proofErr w:type="spellStart"/>
            <w:r w:rsidRPr="008E7218">
              <w:rPr>
                <w:rFonts w:eastAsia="Calibri"/>
                <w:sz w:val="22"/>
                <w:szCs w:val="22"/>
              </w:rPr>
              <w:t>выставочно</w:t>
            </w:r>
            <w:proofErr w:type="spellEnd"/>
            <w:r w:rsidRPr="008E7218">
              <w:rPr>
                <w:rFonts w:eastAsia="Calibri"/>
                <w:sz w:val="22"/>
                <w:szCs w:val="22"/>
              </w:rPr>
              <w:t>-ярмарочных мероприятиях</w:t>
            </w:r>
          </w:p>
        </w:tc>
        <w:tc>
          <w:tcPr>
            <w:tcW w:w="1609" w:type="pct"/>
          </w:tcPr>
          <w:p w:rsidR="009B141E" w:rsidRPr="008E7218" w:rsidRDefault="00D03798">
            <w:pPr>
              <w:widowControl w:val="0"/>
              <w:rPr>
                <w:sz w:val="22"/>
                <w:szCs w:val="22"/>
              </w:rPr>
            </w:pPr>
            <w:r w:rsidRPr="008E7218">
              <w:rPr>
                <w:sz w:val="22"/>
                <w:szCs w:val="22"/>
              </w:rPr>
              <w:t xml:space="preserve">Оказание содействия в участии и доставке продукции на ярмарку проводимой в рамках конкурса профессионального мастерства среди оленеводов Ханты-Мансийского автономного округа – Югры на Кубок Губернатора </w:t>
            </w:r>
            <w:proofErr w:type="gramStart"/>
            <w:r w:rsidRPr="008E7218">
              <w:rPr>
                <w:sz w:val="22"/>
                <w:szCs w:val="22"/>
              </w:rPr>
              <w:t>Югры  предприятиям</w:t>
            </w:r>
            <w:proofErr w:type="gramEnd"/>
            <w:r w:rsidRPr="008E7218">
              <w:rPr>
                <w:sz w:val="22"/>
                <w:szCs w:val="22"/>
              </w:rPr>
              <w:t xml:space="preserve"> АО «</w:t>
            </w:r>
            <w:proofErr w:type="spellStart"/>
            <w:r w:rsidRPr="008E7218">
              <w:rPr>
                <w:sz w:val="22"/>
                <w:szCs w:val="22"/>
              </w:rPr>
              <w:t>Казымская</w:t>
            </w:r>
            <w:proofErr w:type="spellEnd"/>
            <w:r w:rsidRPr="008E7218">
              <w:rPr>
                <w:sz w:val="22"/>
                <w:szCs w:val="22"/>
              </w:rPr>
              <w:t xml:space="preserve"> оленеводческая компания», ОКМНС «</w:t>
            </w:r>
            <w:proofErr w:type="spellStart"/>
            <w:r w:rsidRPr="008E7218">
              <w:rPr>
                <w:sz w:val="22"/>
                <w:szCs w:val="22"/>
              </w:rPr>
              <w:t>Ильбигорская</w:t>
            </w:r>
            <w:proofErr w:type="spellEnd"/>
            <w:r w:rsidRPr="008E7218">
              <w:rPr>
                <w:sz w:val="22"/>
                <w:szCs w:val="22"/>
              </w:rPr>
              <w:t>».</w:t>
            </w:r>
          </w:p>
          <w:p w:rsidR="009B141E" w:rsidRPr="008E7218" w:rsidRDefault="00D03798">
            <w:pPr>
              <w:widowControl w:val="0"/>
              <w:rPr>
                <w:sz w:val="22"/>
                <w:szCs w:val="22"/>
              </w:rPr>
            </w:pPr>
            <w:r w:rsidRPr="008E7218">
              <w:rPr>
                <w:sz w:val="22"/>
                <w:szCs w:val="22"/>
              </w:rPr>
              <w:t xml:space="preserve"> Оказано содействие в участии в «Товары земли Югорской» в марте 2025 года предприятиям ООО СП «Белоярское», ООО «Городской центр торговли».  </w:t>
            </w:r>
          </w:p>
          <w:p w:rsidR="009B141E" w:rsidRPr="008E7218" w:rsidRDefault="00D03798">
            <w:pPr>
              <w:widowControl w:val="0"/>
              <w:rPr>
                <w:sz w:val="22"/>
                <w:szCs w:val="22"/>
              </w:rPr>
            </w:pPr>
            <w:r w:rsidRPr="008E7218">
              <w:rPr>
                <w:sz w:val="22"/>
                <w:szCs w:val="22"/>
              </w:rPr>
              <w:t xml:space="preserve">Оказание содействия предприятиям в участии в </w:t>
            </w:r>
            <w:proofErr w:type="spellStart"/>
            <w:r w:rsidRPr="008E7218">
              <w:rPr>
                <w:sz w:val="22"/>
                <w:szCs w:val="22"/>
              </w:rPr>
              <w:t>выставочно</w:t>
            </w:r>
            <w:proofErr w:type="spellEnd"/>
            <w:r w:rsidRPr="008E7218">
              <w:rPr>
                <w:sz w:val="22"/>
                <w:szCs w:val="22"/>
              </w:rPr>
              <w:t>-ярмарочных мероприятиях</w:t>
            </w:r>
            <w:r w:rsidR="00503160">
              <w:rPr>
                <w:sz w:val="22"/>
                <w:szCs w:val="22"/>
              </w:rPr>
              <w:t>,</w:t>
            </w:r>
            <w:r w:rsidRPr="008E7218">
              <w:rPr>
                <w:sz w:val="22"/>
                <w:szCs w:val="22"/>
              </w:rPr>
              <w:t xml:space="preserve"> приуроченных к проводам русской зимы «Масленице» 2 марта 2025 года. </w:t>
            </w:r>
          </w:p>
          <w:p w:rsidR="009B141E" w:rsidRPr="008E7218" w:rsidRDefault="00D03798">
            <w:pPr>
              <w:widowControl w:val="0"/>
              <w:rPr>
                <w:sz w:val="22"/>
                <w:szCs w:val="22"/>
              </w:rPr>
            </w:pPr>
            <w:r w:rsidRPr="008E7218">
              <w:rPr>
                <w:sz w:val="22"/>
                <w:szCs w:val="22"/>
              </w:rPr>
              <w:t xml:space="preserve">Предприниматели из Белоярского, Нягани, </w:t>
            </w:r>
            <w:proofErr w:type="spellStart"/>
            <w:r w:rsidRPr="008E7218">
              <w:rPr>
                <w:sz w:val="22"/>
                <w:szCs w:val="22"/>
              </w:rPr>
              <w:t>Ростова</w:t>
            </w:r>
            <w:proofErr w:type="spellEnd"/>
            <w:r w:rsidRPr="008E7218">
              <w:rPr>
                <w:sz w:val="22"/>
                <w:szCs w:val="22"/>
              </w:rPr>
              <w:t xml:space="preserve">, Тюмени приняли участие </w:t>
            </w:r>
            <w:proofErr w:type="gramStart"/>
            <w:r w:rsidRPr="008E7218">
              <w:rPr>
                <w:sz w:val="22"/>
                <w:szCs w:val="22"/>
              </w:rPr>
              <w:t xml:space="preserve">в </w:t>
            </w:r>
            <w:proofErr w:type="spellStart"/>
            <w:r w:rsidRPr="008E7218">
              <w:rPr>
                <w:sz w:val="22"/>
                <w:szCs w:val="22"/>
              </w:rPr>
              <w:t>выставочно</w:t>
            </w:r>
            <w:proofErr w:type="spellEnd"/>
            <w:r w:rsidRPr="008E7218">
              <w:rPr>
                <w:sz w:val="22"/>
                <w:szCs w:val="22"/>
              </w:rPr>
              <w:t>-ярмарочных мероприятиях</w:t>
            </w:r>
            <w:proofErr w:type="gramEnd"/>
            <w:r w:rsidRPr="008E7218">
              <w:rPr>
                <w:sz w:val="22"/>
                <w:szCs w:val="22"/>
              </w:rPr>
              <w:t xml:space="preserve"> приуроченных к празднованию Дня оленевода в </w:t>
            </w:r>
            <w:proofErr w:type="spellStart"/>
            <w:r w:rsidRPr="008E7218">
              <w:rPr>
                <w:sz w:val="22"/>
                <w:szCs w:val="22"/>
              </w:rPr>
              <w:t>с.Казым</w:t>
            </w:r>
            <w:proofErr w:type="spellEnd"/>
            <w:r w:rsidRPr="008E7218">
              <w:rPr>
                <w:sz w:val="22"/>
                <w:szCs w:val="22"/>
              </w:rPr>
              <w:t xml:space="preserve"> 22.02.2025 года.</w:t>
            </w:r>
          </w:p>
          <w:p w:rsidR="009B141E" w:rsidRPr="008E7218" w:rsidRDefault="00D03798">
            <w:pPr>
              <w:widowControl w:val="0"/>
              <w:rPr>
                <w:sz w:val="22"/>
                <w:szCs w:val="22"/>
              </w:rPr>
            </w:pPr>
            <w:r w:rsidRPr="008E7218">
              <w:rPr>
                <w:sz w:val="22"/>
                <w:szCs w:val="22"/>
              </w:rPr>
              <w:t>В апреле с дружественным визитом посетили Октябрьский район, очередным мероприятием в рамках визита стала выставка-ярмарка товаропроизводителей Белоярского района.</w:t>
            </w:r>
          </w:p>
          <w:p w:rsidR="009A1D08" w:rsidRPr="008E7218" w:rsidRDefault="009A1D08">
            <w:pPr>
              <w:widowControl w:val="0"/>
              <w:rPr>
                <w:sz w:val="22"/>
                <w:szCs w:val="22"/>
              </w:rPr>
            </w:pPr>
            <w:r w:rsidRPr="008E7218">
              <w:rPr>
                <w:sz w:val="22"/>
                <w:szCs w:val="22"/>
                <w:shd w:val="clear" w:color="auto" w:fill="FFFFFF"/>
              </w:rPr>
              <w:t xml:space="preserve">6 сентября приняли участие в </w:t>
            </w:r>
            <w:proofErr w:type="gramStart"/>
            <w:r w:rsidRPr="008E7218">
              <w:rPr>
                <w:sz w:val="22"/>
                <w:szCs w:val="22"/>
                <w:shd w:val="clear" w:color="auto" w:fill="FFFFFF"/>
              </w:rPr>
              <w:t>ярмарке  товаропроизводителей</w:t>
            </w:r>
            <w:proofErr w:type="gramEnd"/>
            <w:r w:rsidRPr="008E7218">
              <w:rPr>
                <w:sz w:val="22"/>
                <w:szCs w:val="22"/>
                <w:shd w:val="clear" w:color="auto" w:fill="FFFFFF"/>
              </w:rPr>
              <w:t xml:space="preserve"> Белоярского </w:t>
            </w:r>
            <w:r w:rsidRPr="008E7218">
              <w:rPr>
                <w:sz w:val="22"/>
                <w:szCs w:val="22"/>
                <w:shd w:val="clear" w:color="auto" w:fill="FFFFFF"/>
              </w:rPr>
              <w:lastRenderedPageBreak/>
              <w:t>района  посвященной празднованию Дня Белоярского района,  6-7- сентября  приняли участие в  выставке-ярмарке «Товары земли Югорской» </w:t>
            </w:r>
            <w:r w:rsidRPr="008E7218">
              <w:rPr>
                <w:sz w:val="22"/>
                <w:szCs w:val="22"/>
              </w:rPr>
              <w:t> в г. Сургуте</w:t>
            </w:r>
            <w:r w:rsidR="008E7218" w:rsidRPr="008E7218">
              <w:rPr>
                <w:sz w:val="22"/>
                <w:szCs w:val="22"/>
              </w:rPr>
              <w:t>, 6 декабря с визитом дружбы посетили Октябрьский район, приняли участие в ярмарке приуроченную к 95-летию со дня образования ХМАО-Югры. Участие приняли 10 субъектов.</w:t>
            </w:r>
          </w:p>
        </w:tc>
        <w:tc>
          <w:tcPr>
            <w:tcW w:w="432" w:type="pct"/>
          </w:tcPr>
          <w:p w:rsidR="009B141E" w:rsidRPr="008E7218" w:rsidRDefault="00D03798">
            <w:pPr>
              <w:widowControl w:val="0"/>
              <w:rPr>
                <w:sz w:val="22"/>
                <w:szCs w:val="22"/>
              </w:rPr>
            </w:pPr>
            <w:r w:rsidRPr="008E7218"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Pr="008E7218" w:rsidRDefault="00D03798">
            <w:pPr>
              <w:widowControl w:val="0"/>
              <w:rPr>
                <w:sz w:val="22"/>
                <w:szCs w:val="22"/>
              </w:rPr>
            </w:pPr>
            <w:r w:rsidRPr="008E7218"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35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производства бетона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35.1</w:t>
            </w:r>
          </w:p>
        </w:tc>
        <w:tc>
          <w:tcPr>
            <w:tcW w:w="1009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Оказание информационно-консультативной поддержки хозяйствующим субъектам, осуществляющим деятельность по производству бетона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Оказание информационно-консультативной поддержки хозяйствующим субъектам, осуществляющим деятельность по производству бетона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Управлением капитального строительства администрации Белоярского района на постоянной основе оказывается информационно-консультативная поддержка хозяйствующим субъектам, осуществляющим деятельность по производству бетона.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переработки водных биоресурсов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36.1</w:t>
            </w:r>
          </w:p>
        </w:tc>
        <w:tc>
          <w:tcPr>
            <w:tcW w:w="1009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Оказание содействия предприятиям, занимающимся переработкой водных биоресурсов, по участию в выставках и (или) ярмарках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Оказание содействия предприятиям Белоярского района в участии 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выставочно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>-ярмарочных мероприятиях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оказывает всестороннее содействие предприятиям Белоярского района, занимающихся переработкой водных биоресурсов, для участия в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выставочно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-ярмарочных мероприятиях как окружного, так и всероссийского уровней.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37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медицинских услуг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</w:rPr>
              <w:t>Распространение наиболее эффективных механизмов финансовой и имущественной поддержки частных медицинских организаций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Оказание информационно-консультативной поддержки</w:t>
            </w:r>
            <w:r>
              <w:rPr>
                <w:color w:val="000000" w:themeColor="text1"/>
                <w:sz w:val="21"/>
                <w:szCs w:val="21"/>
              </w:rPr>
              <w:t xml:space="preserve"> частным медицинским организациям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В конце мая 2020 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года  в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 xml:space="preserve"> здании скорой помощи оборудовано отделение гемодиализа. Компанией ООО «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Нефроцентр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» за счет собственных и привлеченных средств установлены 5 современных аппаратов «искусственной почки».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Гемодиализное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отделение работает в рамках частной системы здравоохранения Югры, но жизненно необходимую процедуру пациенты проходят за счет средств обязательного медицинского страхования.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по охране труда и социальной политике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38.1</w:t>
            </w:r>
          </w:p>
        </w:tc>
        <w:tc>
          <w:tcPr>
            <w:tcW w:w="1009" w:type="pct"/>
          </w:tcPr>
          <w:p w:rsidR="009B141E" w:rsidRDefault="00D037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Оптимизация процедуры выдачи разрешений на осуществление деятельности по перевозке пассажиров и багажа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Оказание информационно-консультативной поддержки хозяйствующим субъектам, осуществляющим деятельность по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перевозке пассажиров и багажа легковым транспортом</w:t>
            </w:r>
          </w:p>
        </w:tc>
        <w:tc>
          <w:tcPr>
            <w:tcW w:w="1609" w:type="pct"/>
          </w:tcPr>
          <w:p w:rsidR="009B141E" w:rsidRDefault="00D03798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На официальном сайте органов местного самоуправления Белоярского района в разделе «Предпринимательство» размещена информация о формах поддержки субъектов малого и среднего предпринимательства.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по транспорту и связи администрации Белоярского района</w:t>
            </w:r>
          </w:p>
        </w:tc>
      </w:tr>
      <w:tr w:rsidR="009B141E" w:rsidRPr="000F48A1">
        <w:tc>
          <w:tcPr>
            <w:tcW w:w="210" w:type="pct"/>
          </w:tcPr>
          <w:p w:rsidR="009B141E" w:rsidRPr="000F48A1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0F48A1">
              <w:rPr>
                <w:sz w:val="22"/>
                <w:szCs w:val="22"/>
              </w:rPr>
              <w:t>39</w:t>
            </w:r>
          </w:p>
        </w:tc>
        <w:tc>
          <w:tcPr>
            <w:tcW w:w="4790" w:type="pct"/>
            <w:gridSpan w:val="5"/>
          </w:tcPr>
          <w:p w:rsidR="009B141E" w:rsidRPr="000F48A1" w:rsidRDefault="00D03798">
            <w:pPr>
              <w:widowControl w:val="0"/>
              <w:rPr>
                <w:sz w:val="22"/>
                <w:szCs w:val="22"/>
              </w:rPr>
            </w:pPr>
            <w:r w:rsidRPr="000F48A1">
              <w:rPr>
                <w:sz w:val="22"/>
                <w:szCs w:val="22"/>
              </w:rPr>
              <w:t>Рынок производства хлеба и хлебобулочных изделий</w:t>
            </w:r>
          </w:p>
        </w:tc>
      </w:tr>
      <w:tr w:rsidR="009B141E" w:rsidRPr="000F48A1">
        <w:tc>
          <w:tcPr>
            <w:tcW w:w="210" w:type="pct"/>
          </w:tcPr>
          <w:p w:rsidR="009B141E" w:rsidRPr="000F48A1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0F48A1">
              <w:rPr>
                <w:sz w:val="22"/>
                <w:szCs w:val="22"/>
              </w:rPr>
              <w:t>39.1</w:t>
            </w:r>
          </w:p>
        </w:tc>
        <w:tc>
          <w:tcPr>
            <w:tcW w:w="1009" w:type="pct"/>
          </w:tcPr>
          <w:p w:rsidR="009B141E" w:rsidRPr="000F48A1" w:rsidRDefault="00D037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F48A1">
              <w:rPr>
                <w:rFonts w:ascii="Times New Roman" w:hAnsi="Times New Roman" w:cs="Times New Roman"/>
                <w:sz w:val="21"/>
                <w:szCs w:val="21"/>
              </w:rPr>
              <w:t>Мероприятия не предусмотрены</w:t>
            </w:r>
          </w:p>
        </w:tc>
        <w:tc>
          <w:tcPr>
            <w:tcW w:w="1114" w:type="pct"/>
          </w:tcPr>
          <w:p w:rsidR="009B141E" w:rsidRPr="000F48A1" w:rsidRDefault="00D03798">
            <w:pPr>
              <w:pStyle w:val="ConsPlusNormal"/>
              <w:ind w:firstLine="0"/>
            </w:pPr>
            <w:r w:rsidRPr="000F48A1">
              <w:rPr>
                <w:rFonts w:ascii="Times New Roman" w:hAnsi="Times New Roman" w:cs="Times New Roman"/>
                <w:sz w:val="21"/>
                <w:szCs w:val="21"/>
              </w:rPr>
              <w:t xml:space="preserve">Оказание информационно-консультативной и финансовой поддержки хозяйствующим субъектам, осуществляющим </w:t>
            </w:r>
            <w:r w:rsidRPr="000F48A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деятельность по производству хлеба и хлебобулочных изделий</w:t>
            </w:r>
          </w:p>
        </w:tc>
        <w:tc>
          <w:tcPr>
            <w:tcW w:w="1609" w:type="pct"/>
          </w:tcPr>
          <w:p w:rsidR="009B141E" w:rsidRPr="000F48A1" w:rsidRDefault="00D037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F48A1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За отчетный период 2025 года хозяйствующие субъекты не заявлялись на финансовую поддержку.</w:t>
            </w:r>
          </w:p>
        </w:tc>
        <w:tc>
          <w:tcPr>
            <w:tcW w:w="432" w:type="pct"/>
          </w:tcPr>
          <w:p w:rsidR="009B141E" w:rsidRPr="000F48A1" w:rsidRDefault="00D03798">
            <w:pPr>
              <w:widowControl w:val="0"/>
              <w:rPr>
                <w:sz w:val="22"/>
                <w:szCs w:val="22"/>
              </w:rPr>
            </w:pPr>
            <w:r w:rsidRPr="000F48A1"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Pr="000F48A1" w:rsidRDefault="00D03798">
            <w:pPr>
              <w:widowControl w:val="0"/>
              <w:rPr>
                <w:sz w:val="22"/>
                <w:szCs w:val="22"/>
              </w:rPr>
            </w:pPr>
            <w:r w:rsidRPr="000F48A1">
              <w:rPr>
                <w:sz w:val="22"/>
                <w:szCs w:val="22"/>
              </w:rPr>
              <w:t xml:space="preserve">Управление природопользования, сельского хозяйства и </w:t>
            </w:r>
            <w:r w:rsidRPr="000F48A1">
              <w:rPr>
                <w:sz w:val="22"/>
                <w:szCs w:val="22"/>
              </w:rPr>
              <w:lastRenderedPageBreak/>
              <w:t>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40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</w:rPr>
              <w:t>Рынок водного транспорта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40.1</w:t>
            </w:r>
          </w:p>
        </w:tc>
        <w:tc>
          <w:tcPr>
            <w:tcW w:w="1009" w:type="pct"/>
          </w:tcPr>
          <w:p w:rsidR="009B141E" w:rsidRDefault="00D037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Мероприятия не предусмотрены</w:t>
            </w:r>
          </w:p>
        </w:tc>
        <w:tc>
          <w:tcPr>
            <w:tcW w:w="1114" w:type="pct"/>
          </w:tcPr>
          <w:p w:rsidR="009B141E" w:rsidRDefault="00D0379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Оказание информационно-консультативной и финансовой поддержки хозяйствующим субъектам, осуществляющим деятельность по перевозке пассажиров и багажа водным транспортом</w:t>
            </w:r>
          </w:p>
        </w:tc>
        <w:tc>
          <w:tcPr>
            <w:tcW w:w="1609" w:type="pct"/>
          </w:tcPr>
          <w:p w:rsidR="009B141E" w:rsidRDefault="00D03798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Ежегодно администрацией Белоярского района выделяются средства на эксплуатационные расходы на пассажирские перевозки речным транспортом по маршруту «Белоярский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Ванзеват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» (АО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Северречфлот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»). 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по транспорту и связи администрации Белоярского района</w:t>
            </w:r>
          </w:p>
        </w:tc>
      </w:tr>
      <w:tr w:rsidR="009B141E" w:rsidRPr="007D248E">
        <w:tc>
          <w:tcPr>
            <w:tcW w:w="210" w:type="pct"/>
          </w:tcPr>
          <w:p w:rsidR="009B141E" w:rsidRPr="007D248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7D248E">
              <w:rPr>
                <w:sz w:val="22"/>
                <w:szCs w:val="22"/>
              </w:rPr>
              <w:t>41</w:t>
            </w:r>
          </w:p>
        </w:tc>
        <w:tc>
          <w:tcPr>
            <w:tcW w:w="4790" w:type="pct"/>
            <w:gridSpan w:val="5"/>
          </w:tcPr>
          <w:p w:rsidR="009B141E" w:rsidRPr="007D248E" w:rsidRDefault="00D03798">
            <w:pPr>
              <w:widowControl w:val="0"/>
              <w:rPr>
                <w:sz w:val="22"/>
                <w:szCs w:val="22"/>
              </w:rPr>
            </w:pPr>
            <w:r w:rsidRPr="007D248E">
              <w:rPr>
                <w:sz w:val="22"/>
                <w:szCs w:val="22"/>
              </w:rPr>
              <w:t>Рынок продовольственных и непродовольственных товаров</w:t>
            </w:r>
          </w:p>
        </w:tc>
      </w:tr>
      <w:tr w:rsidR="009B141E" w:rsidRPr="007D248E">
        <w:tc>
          <w:tcPr>
            <w:tcW w:w="210" w:type="pct"/>
          </w:tcPr>
          <w:p w:rsidR="009B141E" w:rsidRPr="007D248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7D248E">
              <w:rPr>
                <w:sz w:val="22"/>
                <w:szCs w:val="22"/>
              </w:rPr>
              <w:t>41.1</w:t>
            </w:r>
          </w:p>
        </w:tc>
        <w:tc>
          <w:tcPr>
            <w:tcW w:w="1009" w:type="pct"/>
          </w:tcPr>
          <w:p w:rsidR="009B141E" w:rsidRPr="007D248E" w:rsidRDefault="00D037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D248E">
              <w:rPr>
                <w:rFonts w:ascii="Times New Roman" w:hAnsi="Times New Roman" w:cs="Times New Roman"/>
                <w:sz w:val="21"/>
                <w:szCs w:val="21"/>
              </w:rPr>
              <w:t>Мероприятия не предусмотрены</w:t>
            </w:r>
          </w:p>
        </w:tc>
        <w:tc>
          <w:tcPr>
            <w:tcW w:w="1114" w:type="pct"/>
          </w:tcPr>
          <w:p w:rsidR="009B141E" w:rsidRPr="007D248E" w:rsidRDefault="00D03798">
            <w:pPr>
              <w:widowControl w:val="0"/>
              <w:rPr>
                <w:sz w:val="22"/>
                <w:szCs w:val="22"/>
              </w:rPr>
            </w:pPr>
            <w:r w:rsidRPr="007D248E">
              <w:rPr>
                <w:sz w:val="22"/>
                <w:szCs w:val="22"/>
              </w:rPr>
              <w:t>Возмещение затрат в связи с оказанием услуг торговли для обеспечения труднодоступных и отдаленных поселений Белоярского района</w:t>
            </w:r>
          </w:p>
        </w:tc>
        <w:tc>
          <w:tcPr>
            <w:tcW w:w="1609" w:type="pct"/>
          </w:tcPr>
          <w:p w:rsidR="000F48A1" w:rsidRPr="007D248E" w:rsidRDefault="000F48A1" w:rsidP="000F48A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D248E">
              <w:rPr>
                <w:rFonts w:ascii="Times New Roman" w:eastAsia="Calibri" w:hAnsi="Times New Roman" w:cs="Times New Roman"/>
                <w:sz w:val="22"/>
                <w:szCs w:val="22"/>
              </w:rPr>
              <w:t>За 2025 год из бюджета Белоярского района предоставлена субсидия</w:t>
            </w:r>
          </w:p>
          <w:p w:rsidR="000F48A1" w:rsidRPr="007D248E" w:rsidRDefault="000F48A1" w:rsidP="000F48A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D248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ООО «Городской центр торговли» в целях возмещения затрат в связи с оказанием услуг торговли для обеспечения труднодоступных и отдалённых поселений Белоярского района </w:t>
            </w:r>
            <w:proofErr w:type="spellStart"/>
            <w:r w:rsidRPr="007D248E">
              <w:rPr>
                <w:rFonts w:ascii="Times New Roman" w:eastAsia="Calibri" w:hAnsi="Times New Roman" w:cs="Times New Roman"/>
                <w:sz w:val="22"/>
                <w:szCs w:val="22"/>
              </w:rPr>
              <w:t>д.Нумто</w:t>
            </w:r>
            <w:proofErr w:type="spellEnd"/>
            <w:r w:rsidRPr="007D248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D248E">
              <w:rPr>
                <w:rFonts w:ascii="Times New Roman" w:eastAsia="Calibri" w:hAnsi="Times New Roman" w:cs="Times New Roman"/>
                <w:sz w:val="22"/>
                <w:szCs w:val="22"/>
              </w:rPr>
              <w:t>д.Юильск</w:t>
            </w:r>
            <w:proofErr w:type="spellEnd"/>
            <w:r w:rsidRPr="007D248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продовольственными и непродовольственными товарами в размере 1 млн. рублей.</w:t>
            </w:r>
          </w:p>
          <w:p w:rsidR="009B141E" w:rsidRPr="007D248E" w:rsidRDefault="009B141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</w:tcPr>
          <w:p w:rsidR="009B141E" w:rsidRPr="007D248E" w:rsidRDefault="00D03798">
            <w:pPr>
              <w:widowControl w:val="0"/>
              <w:rPr>
                <w:sz w:val="22"/>
                <w:szCs w:val="22"/>
              </w:rPr>
            </w:pPr>
            <w:r w:rsidRPr="007D248E">
              <w:rPr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Pr="007D248E" w:rsidRDefault="00D03798">
            <w:pPr>
              <w:widowControl w:val="0"/>
              <w:rPr>
                <w:sz w:val="22"/>
                <w:szCs w:val="22"/>
              </w:rPr>
            </w:pPr>
            <w:r w:rsidRPr="007D248E"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офтальмологических услуг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42.1</w:t>
            </w:r>
          </w:p>
        </w:tc>
        <w:tc>
          <w:tcPr>
            <w:tcW w:w="1009" w:type="pct"/>
          </w:tcPr>
          <w:p w:rsidR="009B141E" w:rsidRDefault="00D037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Мероприятия не предусмотрены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1"/>
                <w:szCs w:val="21"/>
              </w:rPr>
              <w:t>Оказание информационно-консультативной и финансовой поддержки хозяйствующим субъектам, осуществляющим деятельность на рынке офтальмологических услуг</w:t>
            </w:r>
          </w:p>
        </w:tc>
        <w:tc>
          <w:tcPr>
            <w:tcW w:w="1609" w:type="pct"/>
          </w:tcPr>
          <w:p w:rsidR="009B141E" w:rsidRDefault="00D03798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На официальном сайте органов местного самоуправления Белоярского района в разделе «Предпринимательство» размещена информация о формах поддержки субъектов малого и среднего предпринимательства.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Рынок консалтинговых услуг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43.1</w:t>
            </w:r>
          </w:p>
        </w:tc>
        <w:tc>
          <w:tcPr>
            <w:tcW w:w="1009" w:type="pct"/>
          </w:tcPr>
          <w:p w:rsidR="009B141E" w:rsidRDefault="00D037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Мероприятия не предусмотрены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Оказание организационно-методической и информационно-консультативной помощи хозяйствующим субъектам, осуществляющим (планирующим осуществлять) деятельность на рынке консалтинговых услуг</w:t>
            </w:r>
          </w:p>
        </w:tc>
        <w:tc>
          <w:tcPr>
            <w:tcW w:w="1609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официальном сайте органов местного самоуправления Белоярского района в разделе «Предпринимательство» размещена информация о формах поддержки субъектов малого и среднего предпринимательства.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 w:rsidRPr="00690E1E">
        <w:tc>
          <w:tcPr>
            <w:tcW w:w="5000" w:type="pct"/>
            <w:gridSpan w:val="6"/>
          </w:tcPr>
          <w:p w:rsidR="009B141E" w:rsidRPr="00690E1E" w:rsidRDefault="00D0379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690E1E">
              <w:rPr>
                <w:b/>
                <w:sz w:val="22"/>
                <w:szCs w:val="22"/>
              </w:rPr>
              <w:t>Раздел II. Системные мероприятия, направленные на развитие конкурентной среды</w:t>
            </w:r>
          </w:p>
        </w:tc>
      </w:tr>
      <w:tr w:rsidR="00554205" w:rsidRPr="00554205">
        <w:tc>
          <w:tcPr>
            <w:tcW w:w="210" w:type="pct"/>
          </w:tcPr>
          <w:p w:rsidR="009B141E" w:rsidRPr="00554205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554205">
              <w:rPr>
                <w:sz w:val="22"/>
                <w:szCs w:val="22"/>
              </w:rPr>
              <w:t>1</w:t>
            </w:r>
          </w:p>
        </w:tc>
        <w:tc>
          <w:tcPr>
            <w:tcW w:w="4790" w:type="pct"/>
            <w:gridSpan w:val="5"/>
          </w:tcPr>
          <w:p w:rsidR="009B141E" w:rsidRPr="00554205" w:rsidRDefault="00D03798">
            <w:pPr>
              <w:widowControl w:val="0"/>
              <w:rPr>
                <w:sz w:val="22"/>
                <w:szCs w:val="22"/>
              </w:rPr>
            </w:pPr>
            <w:r w:rsidRPr="00554205">
              <w:rPr>
                <w:sz w:val="22"/>
                <w:szCs w:val="22"/>
              </w:rPr>
              <w:t>Развитие конкурентоспособности товаров, работ, услуг субъектами малого и среднего предпринимательства</w:t>
            </w:r>
          </w:p>
        </w:tc>
      </w:tr>
      <w:tr w:rsidR="00554205" w:rsidRPr="002C4BC9">
        <w:tc>
          <w:tcPr>
            <w:tcW w:w="210" w:type="pct"/>
          </w:tcPr>
          <w:p w:rsidR="00554205" w:rsidRPr="002C4BC9" w:rsidRDefault="00554205" w:rsidP="00554205">
            <w:pPr>
              <w:widowControl w:val="0"/>
              <w:jc w:val="center"/>
              <w:rPr>
                <w:sz w:val="22"/>
                <w:szCs w:val="22"/>
              </w:rPr>
            </w:pPr>
            <w:r w:rsidRPr="002C4BC9">
              <w:rPr>
                <w:sz w:val="22"/>
                <w:szCs w:val="22"/>
              </w:rPr>
              <w:t>1.1</w:t>
            </w:r>
          </w:p>
        </w:tc>
        <w:tc>
          <w:tcPr>
            <w:tcW w:w="1009" w:type="pct"/>
          </w:tcPr>
          <w:p w:rsidR="00554205" w:rsidRPr="002C4BC9" w:rsidRDefault="00554205" w:rsidP="00554205">
            <w:pPr>
              <w:widowControl w:val="0"/>
              <w:rPr>
                <w:sz w:val="22"/>
                <w:szCs w:val="22"/>
              </w:rPr>
            </w:pPr>
            <w:r w:rsidRPr="002C4BC9">
              <w:rPr>
                <w:sz w:val="22"/>
                <w:szCs w:val="22"/>
              </w:rPr>
              <w:t>Организация участия экспортно-</w:t>
            </w:r>
            <w:r w:rsidRPr="002C4BC9">
              <w:rPr>
                <w:sz w:val="22"/>
                <w:szCs w:val="22"/>
              </w:rPr>
              <w:lastRenderedPageBreak/>
              <w:t xml:space="preserve">ориентированных субъектов малого и среднего предпринимательства Югры в международных </w:t>
            </w:r>
            <w:proofErr w:type="spellStart"/>
            <w:r w:rsidRPr="002C4BC9">
              <w:rPr>
                <w:sz w:val="22"/>
                <w:szCs w:val="22"/>
              </w:rPr>
              <w:t>выставочно</w:t>
            </w:r>
            <w:proofErr w:type="spellEnd"/>
            <w:r w:rsidRPr="002C4BC9">
              <w:rPr>
                <w:sz w:val="22"/>
                <w:szCs w:val="22"/>
              </w:rPr>
              <w:t>-ярмарочных мероприятиях, бизнес-миссиях</w:t>
            </w:r>
          </w:p>
        </w:tc>
        <w:tc>
          <w:tcPr>
            <w:tcW w:w="1114" w:type="pct"/>
          </w:tcPr>
          <w:p w:rsidR="00554205" w:rsidRPr="002C4BC9" w:rsidRDefault="00554205" w:rsidP="00554205">
            <w:pPr>
              <w:widowControl w:val="0"/>
              <w:rPr>
                <w:sz w:val="22"/>
                <w:szCs w:val="22"/>
              </w:rPr>
            </w:pPr>
            <w:r w:rsidRPr="002C4BC9">
              <w:rPr>
                <w:sz w:val="22"/>
                <w:szCs w:val="22"/>
              </w:rPr>
              <w:lastRenderedPageBreak/>
              <w:t xml:space="preserve">Организация участия экспортно-ориентированных </w:t>
            </w:r>
            <w:r w:rsidRPr="002C4BC9">
              <w:rPr>
                <w:sz w:val="22"/>
                <w:szCs w:val="22"/>
              </w:rPr>
              <w:lastRenderedPageBreak/>
              <w:t xml:space="preserve">субъектов малого и среднего предпринимательства Белоярского района в </w:t>
            </w:r>
            <w:proofErr w:type="spellStart"/>
            <w:r w:rsidRPr="002C4BC9">
              <w:rPr>
                <w:sz w:val="22"/>
                <w:szCs w:val="22"/>
              </w:rPr>
              <w:t>выставочно</w:t>
            </w:r>
            <w:proofErr w:type="spellEnd"/>
            <w:r w:rsidRPr="002C4BC9">
              <w:rPr>
                <w:sz w:val="22"/>
                <w:szCs w:val="22"/>
              </w:rPr>
              <w:t>-ярмарочных мероприятиях</w:t>
            </w:r>
          </w:p>
        </w:tc>
        <w:tc>
          <w:tcPr>
            <w:tcW w:w="1609" w:type="pct"/>
          </w:tcPr>
          <w:p w:rsidR="00554205" w:rsidRPr="002C4BC9" w:rsidRDefault="00F6757C" w:rsidP="005542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2025 году</w:t>
            </w:r>
            <w:r w:rsidR="00554205" w:rsidRPr="002C4BC9">
              <w:rPr>
                <w:sz w:val="22"/>
                <w:szCs w:val="22"/>
              </w:rPr>
              <w:t xml:space="preserve"> предприниматели Белоярского района приняли участие в следующих </w:t>
            </w:r>
            <w:r w:rsidR="00554205" w:rsidRPr="002C4BC9">
              <w:rPr>
                <w:sz w:val="22"/>
                <w:szCs w:val="22"/>
              </w:rPr>
              <w:lastRenderedPageBreak/>
              <w:t>мероприятиях: День оленевода (</w:t>
            </w:r>
            <w:proofErr w:type="spellStart"/>
            <w:r w:rsidR="00554205" w:rsidRPr="002C4BC9">
              <w:rPr>
                <w:sz w:val="22"/>
                <w:szCs w:val="22"/>
              </w:rPr>
              <w:t>с.п</w:t>
            </w:r>
            <w:proofErr w:type="spellEnd"/>
            <w:r w:rsidR="00554205" w:rsidRPr="002C4BC9">
              <w:rPr>
                <w:sz w:val="22"/>
                <w:szCs w:val="22"/>
              </w:rPr>
              <w:t>. Казым); проводы русской зимы (Набережная «</w:t>
            </w:r>
            <w:proofErr w:type="spellStart"/>
            <w:r w:rsidR="00554205" w:rsidRPr="002C4BC9">
              <w:rPr>
                <w:sz w:val="22"/>
                <w:szCs w:val="22"/>
              </w:rPr>
              <w:t>Сэй</w:t>
            </w:r>
            <w:proofErr w:type="spellEnd"/>
            <w:r w:rsidR="00554205" w:rsidRPr="002C4BC9">
              <w:rPr>
                <w:sz w:val="22"/>
                <w:szCs w:val="22"/>
              </w:rPr>
              <w:t xml:space="preserve"> Пан» г. Белоярский). Оказано содействие в участии в выставке -ярмарке «Товары земли Югорской - 2025» участие принятие предприятию ООО СП «Белоярское», ООО «Городской центр торговли». </w:t>
            </w:r>
          </w:p>
          <w:p w:rsidR="00554205" w:rsidRPr="002C4BC9" w:rsidRDefault="00554205" w:rsidP="00554205">
            <w:pPr>
              <w:widowControl w:val="0"/>
              <w:rPr>
                <w:rFonts w:eastAsia="Segoe UI"/>
                <w:sz w:val="22"/>
                <w:szCs w:val="22"/>
              </w:rPr>
            </w:pPr>
            <w:r w:rsidRPr="002C4BC9">
              <w:rPr>
                <w:rFonts w:eastAsia="Segoe UI"/>
                <w:sz w:val="22"/>
                <w:szCs w:val="22"/>
                <w:shd w:val="clear" w:color="auto" w:fill="FFFFFF"/>
              </w:rPr>
              <w:t xml:space="preserve">31 мая в креативном пространстве «Коворкинг Чум» (г. Белоярский, </w:t>
            </w:r>
            <w:proofErr w:type="spellStart"/>
            <w:r w:rsidRPr="002C4BC9">
              <w:rPr>
                <w:rFonts w:eastAsia="Segoe UI"/>
                <w:sz w:val="22"/>
                <w:szCs w:val="22"/>
                <w:shd w:val="clear" w:color="auto" w:fill="FFFFFF"/>
              </w:rPr>
              <w:t>мкр</w:t>
            </w:r>
            <w:proofErr w:type="spellEnd"/>
            <w:r w:rsidRPr="002C4BC9">
              <w:rPr>
                <w:rFonts w:eastAsia="Segoe UI"/>
                <w:sz w:val="22"/>
                <w:szCs w:val="22"/>
                <w:shd w:val="clear" w:color="auto" w:fill="FFFFFF"/>
              </w:rPr>
              <w:t xml:space="preserve">. 4а, д. 1) прошла Югорская ярмарка ремесел «Арктическое сияние творчества». </w:t>
            </w:r>
            <w:r w:rsidRPr="002C4BC9">
              <w:rPr>
                <w:rFonts w:eastAsia="Segoe UI"/>
                <w:sz w:val="22"/>
                <w:szCs w:val="22"/>
                <w:shd w:val="clear" w:color="auto" w:fill="FFFFFF"/>
              </w:rPr>
              <w:br/>
              <w:t xml:space="preserve">В программе мероприятия </w:t>
            </w:r>
            <w:proofErr w:type="gramStart"/>
            <w:r w:rsidRPr="002C4BC9">
              <w:rPr>
                <w:rFonts w:eastAsia="Segoe UI"/>
                <w:sz w:val="22"/>
                <w:szCs w:val="22"/>
                <w:shd w:val="clear" w:color="auto" w:fill="FFFFFF"/>
              </w:rPr>
              <w:t>прошли  мастер</w:t>
            </w:r>
            <w:proofErr w:type="gramEnd"/>
            <w:r w:rsidRPr="002C4BC9">
              <w:rPr>
                <w:rFonts w:eastAsia="Segoe UI"/>
                <w:sz w:val="22"/>
                <w:szCs w:val="22"/>
                <w:shd w:val="clear" w:color="auto" w:fill="FFFFFF"/>
              </w:rPr>
              <w:t>-классы и выставка-продажа продукции креативного творчества белоярских мастеров.</w:t>
            </w:r>
          </w:p>
          <w:p w:rsidR="00554205" w:rsidRPr="002C4BC9" w:rsidRDefault="00554205" w:rsidP="00554205">
            <w:pPr>
              <w:widowControl w:val="0"/>
              <w:rPr>
                <w:rFonts w:eastAsia="Segoe UI"/>
                <w:sz w:val="22"/>
                <w:szCs w:val="22"/>
              </w:rPr>
            </w:pPr>
            <w:proofErr w:type="spellStart"/>
            <w:r w:rsidRPr="002C4BC9">
              <w:rPr>
                <w:rFonts w:eastAsia="Segoe UI"/>
                <w:sz w:val="22"/>
                <w:szCs w:val="22"/>
                <w:shd w:val="clear" w:color="auto" w:fill="FFFFFF"/>
              </w:rPr>
              <w:t>Предпринимателия</w:t>
            </w:r>
            <w:proofErr w:type="spellEnd"/>
            <w:r w:rsidRPr="002C4BC9">
              <w:rPr>
                <w:rFonts w:eastAsia="Segoe UI"/>
                <w:sz w:val="22"/>
                <w:szCs w:val="22"/>
                <w:shd w:val="clear" w:color="auto" w:fill="FFFFFF"/>
              </w:rPr>
              <w:t xml:space="preserve"> Белоярского района приняли участие в </w:t>
            </w:r>
            <w:proofErr w:type="gramStart"/>
            <w:r w:rsidRPr="002C4BC9">
              <w:rPr>
                <w:rFonts w:eastAsia="Segoe UI"/>
                <w:sz w:val="22"/>
                <w:szCs w:val="22"/>
                <w:shd w:val="clear" w:color="auto" w:fill="FFFFFF"/>
              </w:rPr>
              <w:t>ярмарке  товаропроизводителей</w:t>
            </w:r>
            <w:proofErr w:type="gramEnd"/>
            <w:r w:rsidRPr="002C4BC9">
              <w:rPr>
                <w:rFonts w:eastAsia="Segoe UI"/>
                <w:sz w:val="22"/>
                <w:szCs w:val="22"/>
                <w:shd w:val="clear" w:color="auto" w:fill="FFFFFF"/>
              </w:rPr>
              <w:t xml:space="preserve"> Белоярского района  посвященной празднованию Дня Белоярского района, а так же приняли участие в масштабной выставке-ярмарке в Сургуте «Товары земли Югорской».</w:t>
            </w:r>
            <w:r w:rsidR="002C4BC9" w:rsidRPr="002C4BC9">
              <w:rPr>
                <w:rFonts w:eastAsia="Segoe UI"/>
                <w:sz w:val="22"/>
                <w:szCs w:val="22"/>
                <w:shd w:val="clear" w:color="auto" w:fill="FFFFFF"/>
              </w:rPr>
              <w:t xml:space="preserve"> 6 декабря с визитом дружбы посетили Октябрьский район, приняли участие в ярмарке приуроченную к 95-летию со дня образования ХМАО-Югры. Участие приняли 10 субъектов.</w:t>
            </w:r>
          </w:p>
        </w:tc>
        <w:tc>
          <w:tcPr>
            <w:tcW w:w="432" w:type="pct"/>
          </w:tcPr>
          <w:p w:rsidR="00554205" w:rsidRPr="002C4BC9" w:rsidRDefault="00554205" w:rsidP="00554205">
            <w:pPr>
              <w:widowControl w:val="0"/>
              <w:rPr>
                <w:sz w:val="22"/>
                <w:szCs w:val="22"/>
              </w:rPr>
            </w:pPr>
            <w:r w:rsidRPr="002C4BC9"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554205" w:rsidRPr="002C4BC9" w:rsidRDefault="00554205" w:rsidP="00554205">
            <w:pPr>
              <w:widowControl w:val="0"/>
              <w:rPr>
                <w:sz w:val="22"/>
                <w:szCs w:val="22"/>
              </w:rPr>
            </w:pPr>
            <w:r w:rsidRPr="002C4BC9">
              <w:rPr>
                <w:sz w:val="22"/>
                <w:szCs w:val="22"/>
              </w:rPr>
              <w:t>Управление природопользова</w:t>
            </w:r>
            <w:r w:rsidRPr="002C4BC9">
              <w:rPr>
                <w:sz w:val="22"/>
                <w:szCs w:val="22"/>
              </w:rPr>
              <w:lastRenderedPageBreak/>
              <w:t>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Содействие в разработке технических условий, получении документов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соответствия (сертификатов, деклараций) на продукцию, производимую субъектами малого и среднего предпринимательства, в том числе экспортно-ориентированных предприятий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Создание условий для развития субъектов малого и среднего предпринимательства, в том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числе экспортно-ориентированных предприятий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Национальный проект: «Малое и среднее предпринимательство и поддержка индивидуальной предпринимательской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инициативы» в рамках муниципальной программы Белоярского района «Развитие малого и среднего предпринимательства и туризма» реализуются региональные проекты: «Создание условий для легкого старта и комфортного ведения бизнеса», «Акселерация субъектов малого и среднего предпринимательства». Финансовая поддержка оказывается по следующим направлениям: 1) начинающим предпринимателям осуществляющим социально значимые (приоритетные) виды деятельности в Белоярском районе на возмещение части затрат: -на государственную регистрацию юридического лица и индивидуального предпринимателя; - на аренду (субаренду) нежилых помещений; - на оплату коммунальных услуг нежилых помещений; - на приобретение основных средств (оборудование, оргтехника); - на приобретение инвентаря производственного назначения; - на рекламу; - на выплаты по передаче прав на франшизу (паушальный взнос); - на ремонтные работы в нежилых помещениях, выполняемые при подготовке помещений к эксплуатации. 2) субъектам, осуществляющим социально значимые (приоритетные) виды деятельности в Белоярском районе на возмещение части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затрат: - на аренду (субаренду) нежилых помещений; - на приобретение оборудования (основных средств) и лицензионных программных продуктов; - на оплату коммунальных услуг нежилых помещений; - на приобретение и (или) доставку кормов для сельскохозяйственных животных и птицы; - на приобретение и (или) доставку муки для производства хлеба и хлебобулочных изделий.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природопользования, сельского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Проведение обучающих мероприятий для субъектов малого и среднего предпринимательства по участию в закупках по Закону № 44-ФЗ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Проведение обучающих мероприятий для субъектов малого и среднего предпринимательства по участию в закупках по Закону № 44-ФЗ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Повышение уровня компетентности субъектов малого и среднего предпринимательства по участию в закупках по Федеральному закону № 44-ФЗ. На портале https://бизнесюгры.рф/news/?page=6 Фондом поддержки предпринимательства «Мой Бизнес» проводятся обучающие мероприятия. Информация по участию в закупках по 44-ФЗ транслируется в отраслевых социальных сетях.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природопользования, сельского хозяйства и развития предпринимательства, отдел муниципального заказа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Повышение качества управления закупочной деятельностью субъектов естественных монополий и компаний с государственным участием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Размещение субъектами естественных монополий, хозяйствующими субъектами, доля автономного округа или муниципального образования в которых составляет более 50%, в открытом доступе в сети Интернет перечня товаров (работ и услуг</w:t>
            </w:r>
            <w:proofErr w:type="gramStart"/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),  поставляемых</w:t>
            </w:r>
            <w:proofErr w:type="gramEnd"/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(выполняемых или оказываемых) субъектами малого и среднего предпринимательства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Размещение субъектами естественных монополий, хозяйствующими субъектами, доля муниципальной собственности в которых составляет более 50%, в открытом доступе в сети Интернет перечня товаров (работ и услуг), поставляемых (выполняемых или оказываемых) субъектами малого и среднего предпринимательства</w:t>
            </w:r>
          </w:p>
        </w:tc>
        <w:tc>
          <w:tcPr>
            <w:tcW w:w="1609" w:type="pct"/>
          </w:tcPr>
          <w:p w:rsidR="009B141E" w:rsidRDefault="00D03798">
            <w:pPr>
              <w:pStyle w:val="a4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Субъектами естественных монополий, хозяйствующими субъектами, доля муниципальной собственности в которых составляет более 50%, размещается в открытом доступе в сети Интернет перечень товаров (работ и услуг), поставляемых (выполняемых или оказываемых) субъектами малого и среднего предпринимательства.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Совершенствование процессов управления объектами муниципальной собственности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Оценка и эффективности управления муниципальным имуществом в соответствии с методикой, утвержденной приказом Департаментом имущества Ханты-Мансийского автономного округа – Югры (далее –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Депимущества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Югры) от 16 сентября 2019 года № 13-Пр-2 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Выполнение комплекса мероприятий по эффективному управлению муниципальным имуществом: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формирование, утверждение отчетов о результатах приватизации имущества; 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представление отчетности уполномоченному органу.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определение рейтинговой оценки эффективности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управления муниципальным имуществом в разрезе сельских поселений в границах Белоярского района 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trike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Ежегодно определяется рейтинговая оценка эффективности управления муниципальным имуществом в разрезе сельских поселений в границах Белоярского района. Презентация размещена на сайте органов местного самоуправления Белоярского района www.admbel.ru.</w:t>
            </w:r>
          </w:p>
          <w:p w:rsidR="009B141E" w:rsidRDefault="009B141E">
            <w:pPr>
              <w:widowControl w:val="0"/>
              <w:rPr>
                <w:strike/>
                <w:color w:val="000000" w:themeColor="text1"/>
                <w:sz w:val="22"/>
                <w:szCs w:val="22"/>
              </w:rPr>
            </w:pPr>
          </w:p>
          <w:p w:rsidR="009B141E" w:rsidRDefault="009B141E">
            <w:pPr>
              <w:widowControl w:val="0"/>
              <w:rPr>
                <w:strike/>
                <w:color w:val="000000" w:themeColor="text1"/>
                <w:sz w:val="22"/>
                <w:szCs w:val="22"/>
              </w:rPr>
            </w:pPr>
          </w:p>
          <w:p w:rsidR="009B141E" w:rsidRDefault="009B141E">
            <w:pPr>
              <w:widowControl w:val="0"/>
              <w:rPr>
                <w:strike/>
                <w:color w:val="000000" w:themeColor="text1"/>
                <w:sz w:val="22"/>
                <w:szCs w:val="22"/>
              </w:rPr>
            </w:pPr>
          </w:p>
          <w:p w:rsidR="009B141E" w:rsidRDefault="009B141E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Мониторинг принятых на муниципальном уровне решений, приводящих к росту доли хозяйствующих субъектов, учреждаемых и контролируемых муниципальными образованиями, с оценкой их влияния на состояние конкуренции по соответствующим товарным рынкам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strike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Проведение анализа доли хозяйствующих субъектов, учреждаемых и контролируемых муниципальным образованием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strike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постоянной основе проводится анализ доли хозяйствующих субъектов, учреждаемых и контролируемых муниципальным образованием.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1009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Ежегодный отчет о выполнении комплекса мероприятий (программы) по эффективному управлению государственными и муниципальными предприятиями и учреждениями, акционерными обществами с государственным участием,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государственными и муниципальными некоммерческими организациями, наделенными правом предпринимательской деятельности</w:t>
            </w:r>
          </w:p>
        </w:tc>
        <w:tc>
          <w:tcPr>
            <w:tcW w:w="1114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Организация ежегодных балансовых комиссий и рассмотрение отчетности в соответствии с постановлением администрации Белоярского района от 23.01.2017 г. № 33 «О Порядке составления, утверждения и установления показателей программы финансово-хозяйственной деятельности МУП Белоярского района»</w:t>
            </w:r>
          </w:p>
        </w:tc>
        <w:tc>
          <w:tcPr>
            <w:tcW w:w="1609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Разработано и принято постановление администрации Белоярского района от 23.01.2017 г. № 33 «О Порядке составления, утверждения и установления показателей программы финансово-хозяйственной деятельности муниципальных унитарных предприятий Белоярского района».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 декабря 2024 года,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 декабря 2025 года, 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 декабря 2026 года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strike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Организация и проведение публичных торгов при реализации имущества государственными и муниципальными предприятиями, хозяйствующими субъектами, доля участия субъекта автономного округа или муниципального образования в которых составляет более 50%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Выполнение комплекса мероприятий по организации и проведению публичных торгов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Реализация имущества хозяйствующими субъектами, доля участия муниципального образования в которых составляет более 50 процентов, осуществляется посредством публичных торгов.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8632A6" w:rsidRPr="008632A6">
        <w:trPr>
          <w:trHeight w:val="290"/>
        </w:trPr>
        <w:tc>
          <w:tcPr>
            <w:tcW w:w="210" w:type="pct"/>
            <w:tcBorders>
              <w:bottom w:val="single" w:sz="4" w:space="0" w:color="000000"/>
            </w:tcBorders>
          </w:tcPr>
          <w:p w:rsidR="009B141E" w:rsidRPr="008632A6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8632A6">
              <w:rPr>
                <w:sz w:val="22"/>
                <w:szCs w:val="22"/>
              </w:rPr>
              <w:t>5</w:t>
            </w:r>
          </w:p>
        </w:tc>
        <w:tc>
          <w:tcPr>
            <w:tcW w:w="4790" w:type="pct"/>
            <w:gridSpan w:val="5"/>
            <w:tcBorders>
              <w:bottom w:val="single" w:sz="4" w:space="0" w:color="000000"/>
            </w:tcBorders>
          </w:tcPr>
          <w:p w:rsidR="009B141E" w:rsidRPr="008632A6" w:rsidRDefault="00D03798">
            <w:pPr>
              <w:widowControl w:val="0"/>
              <w:rPr>
                <w:sz w:val="22"/>
                <w:szCs w:val="22"/>
              </w:rPr>
            </w:pPr>
            <w:r w:rsidRPr="008632A6">
              <w:rPr>
                <w:sz w:val="22"/>
                <w:szCs w:val="22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8632A6" w:rsidRPr="008632A6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8632A6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8632A6">
              <w:rPr>
                <w:sz w:val="22"/>
                <w:szCs w:val="22"/>
              </w:rPr>
              <w:t>5.1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8632A6" w:rsidRDefault="00D03798">
            <w:pPr>
              <w:widowControl w:val="0"/>
              <w:rPr>
                <w:sz w:val="22"/>
                <w:szCs w:val="22"/>
              </w:rPr>
            </w:pPr>
            <w:r w:rsidRPr="008632A6">
              <w:rPr>
                <w:sz w:val="22"/>
                <w:szCs w:val="22"/>
              </w:rPr>
              <w:t xml:space="preserve">Проведение мониторинга с целью определения административных барьеров, экономических ограничений, иных факторов, являющихся барьерами входа на рынок </w:t>
            </w:r>
            <w:r w:rsidRPr="008632A6">
              <w:rPr>
                <w:sz w:val="22"/>
                <w:szCs w:val="22"/>
              </w:rPr>
              <w:lastRenderedPageBreak/>
              <w:t>(выхода с рынка), и их устранение, проведение межведомственных экспертных советов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8632A6" w:rsidRDefault="00D03798">
            <w:pPr>
              <w:widowControl w:val="0"/>
              <w:rPr>
                <w:sz w:val="22"/>
                <w:szCs w:val="22"/>
              </w:rPr>
            </w:pPr>
            <w:r w:rsidRPr="008632A6">
              <w:rPr>
                <w:sz w:val="22"/>
                <w:szCs w:val="22"/>
              </w:rPr>
              <w:lastRenderedPageBreak/>
              <w:t xml:space="preserve"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рынка), и их </w:t>
            </w:r>
            <w:r w:rsidRPr="008632A6">
              <w:rPr>
                <w:sz w:val="22"/>
                <w:szCs w:val="22"/>
              </w:rPr>
              <w:lastRenderedPageBreak/>
              <w:t>устранение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8632A6" w:rsidRDefault="00D03798">
            <w:pPr>
              <w:widowControl w:val="0"/>
              <w:rPr>
                <w:sz w:val="22"/>
                <w:szCs w:val="22"/>
              </w:rPr>
            </w:pPr>
            <w:r w:rsidRPr="008632A6">
              <w:rPr>
                <w:sz w:val="22"/>
                <w:szCs w:val="22"/>
              </w:rPr>
              <w:lastRenderedPageBreak/>
              <w:t xml:space="preserve">В целях выявления административных барьеров, экономических ограничений, органами администрации Белоярского района на регулярной основе проводятся процедуры оценки регулирующего воздействия (ОРВ) проектов муниципальных НПА, экспертизы и оценки фактического воздействия (ОФВ) </w:t>
            </w:r>
            <w:r w:rsidRPr="008632A6">
              <w:rPr>
                <w:sz w:val="22"/>
                <w:szCs w:val="22"/>
              </w:rPr>
              <w:lastRenderedPageBreak/>
              <w:t xml:space="preserve">действующих муниципальных НПА. Порядок проведения вышеуказанных процедур утвержден постановлением администрации Белоярского района от 5 октября 2015 года № 1235. Публичные консультации в рамках проведения процедур ОРВ экспертизы и ОФВ проводятся на официальном сайте органов местного самоуправления Белоярского района admbel.ru, а также на окружном портале НПА regulation.admhmao.ru. За 2025 год подготовлены </w:t>
            </w:r>
            <w:r w:rsidR="00F74EAB">
              <w:rPr>
                <w:sz w:val="22"/>
                <w:szCs w:val="22"/>
              </w:rPr>
              <w:t>9</w:t>
            </w:r>
            <w:r w:rsidRPr="008632A6">
              <w:rPr>
                <w:sz w:val="22"/>
                <w:szCs w:val="22"/>
              </w:rPr>
              <w:t xml:space="preserve"> заключени</w:t>
            </w:r>
            <w:r w:rsidR="008632A6">
              <w:rPr>
                <w:sz w:val="22"/>
                <w:szCs w:val="22"/>
              </w:rPr>
              <w:t>й</w:t>
            </w:r>
            <w:r w:rsidRPr="008632A6">
              <w:rPr>
                <w:sz w:val="22"/>
                <w:szCs w:val="22"/>
              </w:rPr>
              <w:t xml:space="preserve"> об </w:t>
            </w:r>
            <w:proofErr w:type="gramStart"/>
            <w:r w:rsidRPr="008632A6">
              <w:rPr>
                <w:sz w:val="22"/>
                <w:szCs w:val="22"/>
              </w:rPr>
              <w:t>ОРВ,  заключений</w:t>
            </w:r>
            <w:proofErr w:type="gramEnd"/>
            <w:r w:rsidRPr="008632A6">
              <w:rPr>
                <w:sz w:val="22"/>
                <w:szCs w:val="22"/>
              </w:rPr>
              <w:t xml:space="preserve"> об экспертизе </w:t>
            </w:r>
            <w:r w:rsidR="008632A6" w:rsidRPr="008632A6">
              <w:rPr>
                <w:sz w:val="22"/>
                <w:szCs w:val="22"/>
              </w:rPr>
              <w:t>6</w:t>
            </w:r>
            <w:r w:rsidRPr="008632A6">
              <w:rPr>
                <w:sz w:val="22"/>
                <w:szCs w:val="22"/>
              </w:rPr>
              <w:t>, заключения об ОФВ отсутствуют. Вопросы об ОРВ, экспертизе и ОФВ рассматриваются на заседаниях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района. Информация о мероприятиях в сфере ОРВ, публичных консультациях размещается на официальном сайте органов местного самоуправления Белоярского района и на официальных страницах администрации Белоярского района в социальных сетях.</w:t>
            </w:r>
          </w:p>
        </w:tc>
        <w:tc>
          <w:tcPr>
            <w:tcW w:w="432" w:type="pct"/>
          </w:tcPr>
          <w:p w:rsidR="009B141E" w:rsidRPr="008632A6" w:rsidRDefault="00D03798">
            <w:pPr>
              <w:widowControl w:val="0"/>
              <w:rPr>
                <w:sz w:val="22"/>
                <w:szCs w:val="22"/>
              </w:rPr>
            </w:pPr>
            <w:r w:rsidRPr="008632A6"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Pr="008632A6" w:rsidRDefault="00D03798">
            <w:pPr>
              <w:widowControl w:val="0"/>
              <w:rPr>
                <w:sz w:val="22"/>
                <w:szCs w:val="22"/>
              </w:rPr>
            </w:pPr>
            <w:r w:rsidRPr="008632A6">
              <w:rPr>
                <w:sz w:val="22"/>
                <w:szCs w:val="22"/>
              </w:rPr>
              <w:t>Органы 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Сбор данных о проведении управляющими компаниями работы с операторами связи по оформлению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разрешительных и согласовательных документов на размещение инфраструктуры на жилых многоквартирных домах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Сбор данных о проведении управляющими компаниями работы с операторами связи по оформлению разрешительных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и согласовательных документов на размещение инфраструктуры на жилых многоквартирных домах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Урегулирование процесса согласования и размещения оборудования операторов мобильной и фиксированной связи.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Управление жилищно-коммунального хозяйства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47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Передача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образование; детский отдых 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оздоровление; здравоохранение; социальное обслуживание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Передача муниципальных объектов недвижимого имущества, включая не используемые по назначению, немуниципальным организациям с применением механизмов государственно-частного партнерства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образование; детский отдых и оздоровление; социальное обслуживание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Передача муниципальных объектов недвижимого имущества, включая не используемые по назначению, немуниципальным организациям с применением механизмов государственно-частного партнерства посредством заключения концессионного соглашения, с обязательством сохранения целевого назначения и использования объекта недвижимого имущества в сферах дошкольного образования, детского отдыха и оздоровления, социального обслуживания не осуществлялась.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образованию администрации Белоярского района;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делам молодежи, физической культуре и спорту администрации Белоярского района; Комитет муниципальной собственности 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790" w:type="pct"/>
            <w:gridSpan w:val="5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Содействие развитию практики применения механизмов государственно-частного и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муниципально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-частного партнерства, в том числе практики заключения концессионных соглашений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районах), а также в сфере теплоснабжения, водоснабжения и водоотведения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Применение механизмов государственно-частного партнерства, заключение концессионных соглашений в одной или нескольких из следующих сфер: детский отдых и оздоровление; спорт; здравоохранение; социальное обслуживание; дошкольное образование; общее образование; культура, теплоснабжение; водоснабжение; водоотведение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Применение механизмов государственно-частного партнерства, заключение концессионных соглашений в одной или нескольких из следующих сфер: детский отдых и оздоровление; спорт; социальное обслуживание; дошкольное образование; культура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Применение механизмов государственно-частного партнерства не осуществляется.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образованию администрации Белоярского района;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Передача в управление частным операторам на основе концессионных соглашений объектов коммунального хозяйства государственных 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муниципальных предприятий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Передача в управление частным операторам на основе концессионных соглашений объектов коммунального хозяйства муниципальных предприятий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Передача в управление частным операторам на основе концессионных соглашений объектов коммунального хозяйства муниципальных предприятий не производилась.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7.3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Оказание консультационной поддержки, методологического содействия органам местного самоуправления, проведение экспертизы по вопросам подготовки и реализации концессионных соглашений и инвестиционных программ в сфере тепло-, водоснабжения и водоотведения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Оказание консультационной поддержки, методологического содействия частным операторам, проведение экспертизы по вопросам подготовки и реализации концессионных соглашений и инвестиционных программ в сфере тепло-, водоснабжения и водоотведения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оказывалась.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 w:rsidRPr="00690E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690E1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8</w:t>
            </w:r>
          </w:p>
        </w:tc>
        <w:tc>
          <w:tcPr>
            <w:tcW w:w="47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41E" w:rsidRPr="00690E1E" w:rsidRDefault="00D03798">
            <w:pPr>
              <w:widowControl w:val="0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Содействие развитию негосударственных (немуниципальных) социально ориентированных некоммерческих организаций и «социального предпринимательства»</w:t>
            </w:r>
          </w:p>
        </w:tc>
      </w:tr>
      <w:tr w:rsidR="007A6494" w:rsidRPr="009D2FE9" w:rsidTr="0028253A">
        <w:trPr>
          <w:trHeight w:val="825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494" w:rsidRPr="009D2FE9" w:rsidRDefault="007A6494" w:rsidP="007A6494">
            <w:pPr>
              <w:widowControl w:val="0"/>
              <w:jc w:val="center"/>
              <w:rPr>
                <w:sz w:val="22"/>
                <w:szCs w:val="22"/>
              </w:rPr>
            </w:pPr>
            <w:r w:rsidRPr="009D2FE9">
              <w:rPr>
                <w:sz w:val="22"/>
                <w:szCs w:val="22"/>
              </w:rPr>
              <w:t>8.1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494" w:rsidRPr="009D2FE9" w:rsidRDefault="007A6494" w:rsidP="007A6494">
            <w:pPr>
              <w:widowControl w:val="0"/>
              <w:rPr>
                <w:sz w:val="22"/>
                <w:szCs w:val="22"/>
              </w:rPr>
            </w:pPr>
            <w:r w:rsidRPr="009D2FE9">
              <w:rPr>
                <w:sz w:val="22"/>
                <w:szCs w:val="22"/>
              </w:rPr>
              <w:t xml:space="preserve">Оказание поддержки социально ориентированным некоммерческим организациям и (или) субъектам малого и среднего предпринимательства, в том числе индивидуальным предпринимателям, и </w:t>
            </w:r>
            <w:r w:rsidRPr="009D2FE9">
              <w:rPr>
                <w:sz w:val="22"/>
                <w:szCs w:val="22"/>
              </w:rPr>
              <w:lastRenderedPageBreak/>
              <w:t>разработка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оздоровление, дополнительное образование детей, реализация технических средств реабилитации для лиц с ограниченными возможностями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494" w:rsidRPr="009D2FE9" w:rsidRDefault="007A6494" w:rsidP="007A6494">
            <w:pPr>
              <w:rPr>
                <w:sz w:val="22"/>
                <w:szCs w:val="22"/>
              </w:rPr>
            </w:pPr>
            <w:r w:rsidRPr="009D2FE9">
              <w:rPr>
                <w:sz w:val="22"/>
                <w:szCs w:val="22"/>
              </w:rPr>
              <w:lastRenderedPageBreak/>
              <w:t xml:space="preserve">Оказание поддержки социально ориентированным некоммерческим организациям и (или) субъектам малого и среднего предпринимательства, в том числе индивидуальным предпринимателям, и разработка мероприятий, направленных на поддержку </w:t>
            </w:r>
            <w:r w:rsidRPr="009D2FE9">
              <w:rPr>
                <w:sz w:val="22"/>
                <w:szCs w:val="22"/>
              </w:rPr>
              <w:lastRenderedPageBreak/>
              <w:t xml:space="preserve">негосударственного (немуниципального) сектора 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4" w:rsidRPr="007A6494" w:rsidRDefault="007A6494" w:rsidP="007A6494">
            <w:pPr>
              <w:jc w:val="both"/>
              <w:rPr>
                <w:sz w:val="22"/>
                <w:szCs w:val="22"/>
              </w:rPr>
            </w:pPr>
            <w:r w:rsidRPr="007A6494">
              <w:rPr>
                <w:sz w:val="22"/>
                <w:szCs w:val="22"/>
                <w:u w:val="single"/>
              </w:rPr>
              <w:lastRenderedPageBreak/>
              <w:t xml:space="preserve">Комитетом по образованию - </w:t>
            </w:r>
            <w:r w:rsidRPr="007A6494">
              <w:rPr>
                <w:sz w:val="22"/>
                <w:szCs w:val="22"/>
              </w:rPr>
              <w:t>муниципальным опорным центром системы дополнительного образования оказывается информационная, методическая и консультативная поддержка субъектам малого и среднего предпринимательства, в том числе индивидуальным предпринимателям, реализующим дополнительные общеразвивающие программы для детей по работе на портале ПФДО.</w:t>
            </w:r>
          </w:p>
          <w:p w:rsidR="007A6494" w:rsidRPr="007A6494" w:rsidRDefault="007A6494" w:rsidP="007A6494">
            <w:pPr>
              <w:jc w:val="both"/>
              <w:rPr>
                <w:sz w:val="22"/>
                <w:szCs w:val="22"/>
              </w:rPr>
            </w:pPr>
            <w:r w:rsidRPr="007A6494">
              <w:rPr>
                <w:sz w:val="22"/>
                <w:szCs w:val="22"/>
              </w:rPr>
              <w:lastRenderedPageBreak/>
              <w:t>Финансовая поддержка:</w:t>
            </w:r>
          </w:p>
          <w:p w:rsidR="007A6494" w:rsidRPr="007A6494" w:rsidRDefault="007A6494" w:rsidP="007A6494">
            <w:pPr>
              <w:jc w:val="both"/>
              <w:rPr>
                <w:sz w:val="22"/>
                <w:szCs w:val="22"/>
              </w:rPr>
            </w:pPr>
            <w:r w:rsidRPr="007A6494">
              <w:rPr>
                <w:sz w:val="22"/>
                <w:szCs w:val="22"/>
              </w:rPr>
              <w:t xml:space="preserve">объем предоставляемой финансовой поддержки в сфере образования за 2025 год составила – </w:t>
            </w:r>
            <w:r w:rsidRPr="007A6494">
              <w:rPr>
                <w:b/>
                <w:sz w:val="22"/>
                <w:szCs w:val="22"/>
              </w:rPr>
              <w:t xml:space="preserve">3 065,27 </w:t>
            </w:r>
            <w:proofErr w:type="spellStart"/>
            <w:r w:rsidRPr="007A6494">
              <w:rPr>
                <w:b/>
                <w:sz w:val="22"/>
                <w:szCs w:val="22"/>
              </w:rPr>
              <w:t>т.р</w:t>
            </w:r>
            <w:proofErr w:type="spellEnd"/>
            <w:r w:rsidRPr="007A6494">
              <w:rPr>
                <w:b/>
                <w:sz w:val="22"/>
                <w:szCs w:val="22"/>
              </w:rPr>
              <w:t>.</w:t>
            </w:r>
          </w:p>
          <w:p w:rsidR="007A6494" w:rsidRPr="007A6494" w:rsidRDefault="007A6494" w:rsidP="007A6494">
            <w:pPr>
              <w:jc w:val="both"/>
              <w:rPr>
                <w:sz w:val="22"/>
                <w:szCs w:val="22"/>
              </w:rPr>
            </w:pPr>
            <w:r w:rsidRPr="007A6494">
              <w:rPr>
                <w:sz w:val="22"/>
                <w:szCs w:val="22"/>
              </w:rPr>
              <w:t>Налоговая поддержка - не оказывается.</w:t>
            </w:r>
          </w:p>
          <w:p w:rsidR="007A6494" w:rsidRPr="007A6494" w:rsidRDefault="007A6494" w:rsidP="007A6494">
            <w:pPr>
              <w:rPr>
                <w:sz w:val="22"/>
                <w:szCs w:val="22"/>
              </w:rPr>
            </w:pPr>
            <w:r w:rsidRPr="007A6494">
              <w:rPr>
                <w:sz w:val="22"/>
                <w:szCs w:val="22"/>
              </w:rPr>
              <w:t>Методическая поддержка: проводятся консультации с поставщиками. Информационно-консультационная и методическая поддержка: на странице Комитета по образованию, на сайте МАУ «БМЦ» размещается актуальная информация (новые НПА, методические рекомендации и т.д.) не менее 1 раза в квартал.</w:t>
            </w:r>
          </w:p>
        </w:tc>
        <w:tc>
          <w:tcPr>
            <w:tcW w:w="432" w:type="pct"/>
          </w:tcPr>
          <w:p w:rsidR="007A6494" w:rsidRPr="009D2FE9" w:rsidRDefault="007A6494" w:rsidP="007A6494">
            <w:pPr>
              <w:widowControl w:val="0"/>
              <w:rPr>
                <w:sz w:val="22"/>
                <w:szCs w:val="22"/>
              </w:rPr>
            </w:pPr>
            <w:r w:rsidRPr="009D2FE9"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7A6494" w:rsidRPr="009D2FE9" w:rsidRDefault="007A6494" w:rsidP="007A6494">
            <w:pPr>
              <w:rPr>
                <w:sz w:val="22"/>
                <w:szCs w:val="22"/>
              </w:rPr>
            </w:pPr>
            <w:r w:rsidRPr="009D2FE9">
              <w:rPr>
                <w:sz w:val="22"/>
                <w:szCs w:val="22"/>
              </w:rPr>
              <w:t>Комитет по образованию администрации Белоярского района;</w:t>
            </w:r>
          </w:p>
          <w:p w:rsidR="007A6494" w:rsidRPr="009D2FE9" w:rsidRDefault="007A6494" w:rsidP="007A6494">
            <w:pPr>
              <w:rPr>
                <w:sz w:val="22"/>
                <w:szCs w:val="22"/>
              </w:rPr>
            </w:pPr>
            <w:r w:rsidRPr="009D2FE9">
              <w:rPr>
                <w:sz w:val="22"/>
                <w:szCs w:val="22"/>
              </w:rPr>
              <w:t xml:space="preserve">Комитет по делам молодежи, физической культуре и спорту </w:t>
            </w:r>
            <w:r w:rsidRPr="009D2FE9">
              <w:rPr>
                <w:sz w:val="22"/>
                <w:szCs w:val="22"/>
              </w:rPr>
              <w:lastRenderedPageBreak/>
              <w:t>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8.2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Проведение конкурсного отбора на предоставление субсидии социально ориентированным некоммерческим организациям на оказание услуг (выполнение работ) в сфере образования, науки и молодежной политики, в том числе общественно полезных услуг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Проведение информационных кампаний для социально ориентированных некоммерческих организаций о порядке и условиях конкурсного отбора в целях стимулирования к оказанию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услуги 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сфере образования.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Ежегодное проведение конкурсного отбора на предоставление субсидии социально ориентированным некоммерческим организациям на оказание услуг (выполнение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работ) в сфере физической культуры и спорта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Своевременно до сведения социально ориентированных некоммерческих организаций доводится информация о порядке и условиях конкурсного отбора в целях стимулирования к оказанию услуг в сфере образования. </w:t>
            </w:r>
          </w:p>
          <w:p w:rsidR="009B141E" w:rsidRDefault="000727CA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hyperlink r:id="rId12" w:history="1">
              <w:r w:rsidR="00D03798">
                <w:rPr>
                  <w:rStyle w:val="af2"/>
                  <w:color w:val="000000" w:themeColor="text1"/>
                  <w:sz w:val="22"/>
                  <w:szCs w:val="22"/>
                </w:rPr>
                <w:t>https://beledu.ru/podderzhka-dostupa-nekommercheskikh-organizatsij-k-predostavleniyu-uslug-v-sotsialnoj-sfere-napravlenie-obrazovanie/provodimye-konkursy</w:t>
              </w:r>
            </w:hyperlink>
            <w:r w:rsidR="00D0379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образованию администрации Белоярского района;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84397D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7D" w:rsidRDefault="0084397D" w:rsidP="0084397D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7D" w:rsidRDefault="0084397D" w:rsidP="0084397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Организация и проведение конкурсов: </w:t>
            </w:r>
          </w:p>
          <w:p w:rsidR="0084397D" w:rsidRDefault="0084397D" w:rsidP="0084397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«Лучшая организация отдыха детей и их оздоровления Ханты-Мансийского автономного округа – Югры»;</w:t>
            </w:r>
          </w:p>
          <w:p w:rsidR="0084397D" w:rsidRDefault="0084397D" w:rsidP="0084397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программ педагогических отрядов автономного округа на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лучшую  организацию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досуга детей, подростков и молодежи в каникулярный период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7D" w:rsidRDefault="0084397D" w:rsidP="0084397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Ежегодное проведение муниципального этапа конкурса «Лучшая организация отдыха детей и их оздоровления Ханты-Мансийского автономного округа – Югры» и направление материалов победителей для участия в окружном этапе конкурса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97D" w:rsidRPr="0084397D" w:rsidRDefault="0084397D" w:rsidP="0084397D">
            <w:pPr>
              <w:jc w:val="both"/>
              <w:rPr>
                <w:sz w:val="22"/>
                <w:szCs w:val="22"/>
              </w:rPr>
            </w:pPr>
            <w:r w:rsidRPr="0084397D">
              <w:rPr>
                <w:sz w:val="22"/>
                <w:szCs w:val="22"/>
              </w:rPr>
              <w:t xml:space="preserve">В 2025 году для участия в окружном конкурсе «Лучшая организация отдыха детей и их оздоровления Ханты-Мансийского автономного округа – Югры» от Белоярского района были направлены 4 заявки. </w:t>
            </w:r>
          </w:p>
          <w:p w:rsidR="0084397D" w:rsidRPr="0084397D" w:rsidRDefault="0084397D" w:rsidP="0084397D">
            <w:pPr>
              <w:jc w:val="both"/>
              <w:rPr>
                <w:sz w:val="22"/>
                <w:szCs w:val="22"/>
              </w:rPr>
            </w:pPr>
            <w:r w:rsidRPr="0084397D">
              <w:rPr>
                <w:sz w:val="22"/>
                <w:szCs w:val="22"/>
              </w:rPr>
              <w:t>По итогам конкурса:</w:t>
            </w:r>
          </w:p>
          <w:p w:rsidR="0084397D" w:rsidRPr="0084397D" w:rsidRDefault="0084397D" w:rsidP="0084397D">
            <w:pPr>
              <w:jc w:val="both"/>
              <w:rPr>
                <w:sz w:val="22"/>
                <w:szCs w:val="22"/>
              </w:rPr>
            </w:pPr>
            <w:r w:rsidRPr="0084397D">
              <w:rPr>
                <w:sz w:val="22"/>
                <w:szCs w:val="22"/>
              </w:rPr>
              <w:t>- МАУ «База спорта и отдыха «Северянка» заняла 1 место в номинации «Лучший загородный оздоровительный лагерь», размер денежного поощрения составил 200 000 тысяч рублей;</w:t>
            </w:r>
          </w:p>
          <w:p w:rsidR="0084397D" w:rsidRPr="0084397D" w:rsidRDefault="0084397D" w:rsidP="0084397D">
            <w:pPr>
              <w:widowControl w:val="0"/>
              <w:rPr>
                <w:sz w:val="22"/>
                <w:szCs w:val="22"/>
              </w:rPr>
            </w:pPr>
            <w:r w:rsidRPr="0084397D">
              <w:rPr>
                <w:sz w:val="22"/>
                <w:szCs w:val="22"/>
              </w:rPr>
              <w:t>- МБУ «Многофункциональный молодежный центр «Спутник» занял 1 место в номинации «Лучший лагерь труда и отдыха», размер денежного поощрения составил 110 000 тысяч рублей.</w:t>
            </w:r>
          </w:p>
        </w:tc>
        <w:tc>
          <w:tcPr>
            <w:tcW w:w="432" w:type="pct"/>
          </w:tcPr>
          <w:p w:rsidR="0084397D" w:rsidRDefault="0084397D" w:rsidP="0084397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84397D" w:rsidRDefault="0084397D" w:rsidP="008439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делам молодежи, физической культуре и спорту администрации Белоярского района;</w:t>
            </w:r>
          </w:p>
          <w:p w:rsidR="0084397D" w:rsidRDefault="0084397D" w:rsidP="0084397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622B0E" w:rsidRPr="00622B0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622B0E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622B0E">
              <w:rPr>
                <w:sz w:val="22"/>
                <w:szCs w:val="22"/>
              </w:rPr>
              <w:t>8.4</w:t>
            </w:r>
          </w:p>
        </w:tc>
        <w:tc>
          <w:tcPr>
            <w:tcW w:w="1009" w:type="pct"/>
          </w:tcPr>
          <w:p w:rsidR="009B141E" w:rsidRPr="00622B0E" w:rsidRDefault="00D0379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22B0E">
              <w:rPr>
                <w:rFonts w:eastAsia="Calibri"/>
                <w:sz w:val="22"/>
                <w:szCs w:val="22"/>
                <w:lang w:eastAsia="en-US"/>
              </w:rPr>
              <w:t xml:space="preserve">Проведение </w:t>
            </w:r>
            <w:r w:rsidRPr="00622B0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конкурсного отбора на предоставление субсидии из бюджета автономного округа некоммерческим организациям, не являющимся государственными (муниципальными) учреждениями, на </w:t>
            </w:r>
            <w:r w:rsidRPr="00622B0E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предоставление услуги по психолого-педагогическому консультированию обучающихся, их родителей (законных представителей) и педагогических работников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622B0E" w:rsidRDefault="00D03798">
            <w:pPr>
              <w:widowControl w:val="0"/>
              <w:rPr>
                <w:sz w:val="22"/>
                <w:szCs w:val="22"/>
              </w:rPr>
            </w:pPr>
            <w:r w:rsidRPr="00622B0E">
              <w:rPr>
                <w:sz w:val="22"/>
                <w:szCs w:val="22"/>
              </w:rPr>
              <w:lastRenderedPageBreak/>
              <w:t xml:space="preserve">Проведение информационной кампании для некоммерческих организаций, не являющихся муниципальными учреждениями, о порядке и условиях конкурсного отбора в целях стимулирования  к оказанию услуги </w:t>
            </w:r>
            <w:r w:rsidRPr="00622B0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психолого-педагогическому консультированию </w:t>
            </w:r>
            <w:r w:rsidRPr="00622B0E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обучающихся, их родителей (законных представителей) и педагогических работников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0E" w:rsidRPr="00622B0E" w:rsidRDefault="00622B0E" w:rsidP="00622B0E">
            <w:pPr>
              <w:widowControl w:val="0"/>
              <w:rPr>
                <w:sz w:val="22"/>
                <w:szCs w:val="22"/>
              </w:rPr>
            </w:pPr>
            <w:r w:rsidRPr="00622B0E">
              <w:rPr>
                <w:sz w:val="22"/>
                <w:szCs w:val="22"/>
              </w:rPr>
              <w:lastRenderedPageBreak/>
              <w:t>В рамках информационной кампании проведена работа по информированию об организации и проведению конкурсного отбора в 2025 году на предоставление субсидии из бюджета ХМАО-Югры некоммерческим организациям, не являющимся государственными (муниципальными) учреждениями.</w:t>
            </w:r>
          </w:p>
          <w:p w:rsidR="00622B0E" w:rsidRPr="00622B0E" w:rsidRDefault="00622B0E" w:rsidP="00622B0E">
            <w:pPr>
              <w:widowControl w:val="0"/>
              <w:rPr>
                <w:sz w:val="22"/>
                <w:szCs w:val="22"/>
              </w:rPr>
            </w:pPr>
            <w:r w:rsidRPr="00622B0E">
              <w:rPr>
                <w:sz w:val="22"/>
                <w:szCs w:val="22"/>
              </w:rPr>
              <w:t>Информация размещена на сайте:</w:t>
            </w:r>
          </w:p>
          <w:p w:rsidR="00622B0E" w:rsidRPr="00622B0E" w:rsidRDefault="00622B0E" w:rsidP="00622B0E">
            <w:pPr>
              <w:widowControl w:val="0"/>
              <w:rPr>
                <w:sz w:val="22"/>
                <w:szCs w:val="22"/>
              </w:rPr>
            </w:pPr>
            <w:r w:rsidRPr="00622B0E">
              <w:rPr>
                <w:sz w:val="22"/>
                <w:szCs w:val="22"/>
              </w:rPr>
              <w:t>https://depobr.admhmao.ru/konkursy-doimp-</w:t>
            </w:r>
            <w:r w:rsidRPr="00622B0E">
              <w:rPr>
                <w:sz w:val="22"/>
                <w:szCs w:val="22"/>
              </w:rPr>
              <w:lastRenderedPageBreak/>
              <w:t>yugry/2022-god/2025-g/11198753/ob-utverzhdenii-standarta-predostavleniya-usl/</w:t>
            </w:r>
          </w:p>
          <w:p w:rsidR="00622B0E" w:rsidRPr="00622B0E" w:rsidRDefault="000727CA" w:rsidP="00622B0E">
            <w:pPr>
              <w:widowControl w:val="0"/>
              <w:rPr>
                <w:sz w:val="22"/>
                <w:szCs w:val="22"/>
              </w:rPr>
            </w:pPr>
            <w:hyperlink r:id="rId13" w:history="1">
              <w:r w:rsidR="004D3850" w:rsidRPr="00785DB8">
                <w:rPr>
                  <w:rStyle w:val="af2"/>
                  <w:sz w:val="22"/>
                  <w:szCs w:val="22"/>
                </w:rPr>
                <w:t>https://depobr.admhmao.ru/konkursy-doimp-yugry/2022-god/2025-g/predostavlenie-v-2025-godu-subsidii/10914865/o-predostavlenii-v-2025-godu-subsidii-iz-byud/</w:t>
              </w:r>
            </w:hyperlink>
            <w:r w:rsidR="004D3850">
              <w:rPr>
                <w:sz w:val="22"/>
                <w:szCs w:val="22"/>
              </w:rPr>
              <w:t xml:space="preserve"> </w:t>
            </w:r>
          </w:p>
          <w:p w:rsidR="009B141E" w:rsidRPr="00622B0E" w:rsidRDefault="009B14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:rsidR="009B141E" w:rsidRPr="00622B0E" w:rsidRDefault="00D03798">
            <w:pPr>
              <w:rPr>
                <w:sz w:val="22"/>
                <w:szCs w:val="22"/>
              </w:rPr>
            </w:pPr>
            <w:r w:rsidRPr="00622B0E"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Pr="00622B0E" w:rsidRDefault="00D03798">
            <w:pPr>
              <w:widowControl w:val="0"/>
              <w:rPr>
                <w:sz w:val="22"/>
                <w:szCs w:val="22"/>
              </w:rPr>
            </w:pPr>
            <w:r w:rsidRPr="00622B0E"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CF7D00" w:rsidRPr="00CF7D00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CF7D00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>8.5</w:t>
            </w:r>
          </w:p>
        </w:tc>
        <w:tc>
          <w:tcPr>
            <w:tcW w:w="1009" w:type="pct"/>
          </w:tcPr>
          <w:p w:rsidR="009B141E" w:rsidRPr="00CF7D00" w:rsidRDefault="00D03798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  <w:lang w:eastAsia="en-US"/>
              </w:rPr>
              <w:t>Оказание содействия субъектам малого и среднего предпринимательства, осуществляющим социально значимые виды деятельности, определенные муниципальными образованиями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CF7D00" w:rsidRDefault="00D03798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 xml:space="preserve">Систематическое предоставление необходимых информационных материалов, проведение консультаций с </w:t>
            </w:r>
          </w:p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>негосударственными (немуниципальными) организациям, осуществляющим социально значимые виды деятельности на территории Белоярского района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  <w:u w:val="single"/>
              </w:rPr>
              <w:t>Комитет по образованию</w:t>
            </w:r>
            <w:r w:rsidRPr="00CF7D00">
              <w:rPr>
                <w:sz w:val="22"/>
                <w:szCs w:val="22"/>
              </w:rPr>
              <w:t>.</w:t>
            </w:r>
          </w:p>
          <w:p w:rsidR="00CF7D00" w:rsidRPr="00CF7D00" w:rsidRDefault="00CF7D00" w:rsidP="00CF7D00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 xml:space="preserve">В рамках информационного сопровождения негосударственными (немуниципальными) организациям, осуществляющим   систематически актуализируется информация на сайте Комитета по образованию в разделе  </w:t>
            </w:r>
          </w:p>
          <w:p w:rsidR="00CF7D00" w:rsidRPr="00CF7D00" w:rsidRDefault="00CF7D00" w:rsidP="00CF7D00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 xml:space="preserve"> «Поддержка доступа некоммерческих организаций к предоставлению услуг в сфере образования». За 2025 год специалистами муниципального опорного центра, Комитетом по образованию проведено 177 консультаций по вопросам реализации дополнительных общеразвивающих программ дополнительного образования, социально-педагогических услуг.</w:t>
            </w:r>
          </w:p>
          <w:p w:rsidR="009B141E" w:rsidRPr="00CF7D00" w:rsidRDefault="00D03798" w:rsidP="00CF7D00">
            <w:pPr>
              <w:widowControl w:val="0"/>
              <w:rPr>
                <w:sz w:val="22"/>
                <w:szCs w:val="22"/>
                <w:u w:val="single"/>
              </w:rPr>
            </w:pPr>
            <w:r w:rsidRPr="00CF7D00">
              <w:rPr>
                <w:sz w:val="22"/>
                <w:szCs w:val="22"/>
                <w:u w:val="single"/>
              </w:rPr>
              <w:t>Комитет по делам молодежи, физической культуре и спорту.</w:t>
            </w:r>
          </w:p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 xml:space="preserve">Образовательная поддержка: за отчетный период проведено </w:t>
            </w:r>
            <w:r w:rsidR="0084397D" w:rsidRPr="00CF7D00">
              <w:rPr>
                <w:sz w:val="22"/>
                <w:szCs w:val="22"/>
              </w:rPr>
              <w:t>5</w:t>
            </w:r>
            <w:r w:rsidRPr="00CF7D00">
              <w:rPr>
                <w:sz w:val="22"/>
                <w:szCs w:val="22"/>
              </w:rPr>
              <w:t xml:space="preserve"> индивидуальны</w:t>
            </w:r>
            <w:r w:rsidR="0084397D" w:rsidRPr="00CF7D00">
              <w:rPr>
                <w:sz w:val="22"/>
                <w:szCs w:val="22"/>
              </w:rPr>
              <w:t>х</w:t>
            </w:r>
            <w:r w:rsidRPr="00CF7D00">
              <w:rPr>
                <w:sz w:val="22"/>
                <w:szCs w:val="22"/>
              </w:rPr>
              <w:t xml:space="preserve"> консультаци</w:t>
            </w:r>
            <w:r w:rsidR="0084397D" w:rsidRPr="00CF7D00">
              <w:rPr>
                <w:sz w:val="22"/>
                <w:szCs w:val="22"/>
              </w:rPr>
              <w:t>й</w:t>
            </w:r>
            <w:r w:rsidRPr="00CF7D00">
              <w:rPr>
                <w:sz w:val="22"/>
                <w:szCs w:val="22"/>
              </w:rPr>
              <w:t xml:space="preserve"> с действующими и потенциальными поставщиками услуг по организационным вопросам.</w:t>
            </w:r>
          </w:p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lastRenderedPageBreak/>
              <w:t>Информационно-консультационная и методическая поддержка: 1 публикация на странице Комитета на сайте администрации Белоярского района размещается актуальная информация (новые НПА, методические рекомендации и т.д.) не менее 1 раза в квартал.</w:t>
            </w:r>
          </w:p>
        </w:tc>
        <w:tc>
          <w:tcPr>
            <w:tcW w:w="432" w:type="pct"/>
          </w:tcPr>
          <w:p w:rsidR="009B141E" w:rsidRPr="00CF7D00" w:rsidRDefault="00D03798">
            <w:pPr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>Комитет по образованию администрации Белоярского района;</w:t>
            </w:r>
          </w:p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415735" w:rsidRPr="00415735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415735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415735">
              <w:rPr>
                <w:sz w:val="22"/>
                <w:szCs w:val="22"/>
              </w:rPr>
              <w:t>9</w:t>
            </w:r>
          </w:p>
        </w:tc>
        <w:tc>
          <w:tcPr>
            <w:tcW w:w="4790" w:type="pct"/>
            <w:gridSpan w:val="5"/>
          </w:tcPr>
          <w:p w:rsidR="009B141E" w:rsidRPr="00415735" w:rsidRDefault="00D03798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415735">
              <w:rPr>
                <w:rFonts w:eastAsia="Calibri"/>
                <w:sz w:val="22"/>
                <w:szCs w:val="22"/>
              </w:rP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повышение их информированности о 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</w:tr>
      <w:tr w:rsidR="00CF7D00" w:rsidRPr="00CF7D00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CF7D00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>9.1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CF7D00" w:rsidRDefault="00D03798">
            <w:pPr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>Содействие развитию научной, творческой и предпринимательской активности детей и молодежи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>Вовлечение детей и молодежи в различные мероприятия научной, творческой направленности.</w:t>
            </w:r>
          </w:p>
          <w:p w:rsidR="009B141E" w:rsidRPr="00CF7D00" w:rsidRDefault="009B14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09" w:type="pct"/>
          </w:tcPr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 xml:space="preserve">С целью вовлечения детей и молодежи в различные мероприятия научной, творческой направленности разработан план мероприятий для детей и молодежи, который включает проведение научных сессий старшеклассников, дни финансовой грамотности, образовательные сессии профориентационной направленности. 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>В общеобразовательных учреждениях проведена олимпиада по финансовой грамотности и предпринимательству. В ней приняло участие 54% учащихся 5-11 классов.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 xml:space="preserve">Педагогами СОШ № 2 г. Белоярский разработан и реализуется проект по финансовой грамотности «Юный финансист» (для учащихся 4-х классов). Для участия в конкурсных мероприятиях в рамках данного </w:t>
            </w:r>
            <w:r w:rsidRPr="00CF7D00">
              <w:rPr>
                <w:rFonts w:eastAsia="Calibri"/>
                <w:sz w:val="22"/>
                <w:szCs w:val="22"/>
              </w:rPr>
              <w:lastRenderedPageBreak/>
              <w:t xml:space="preserve">межмуниципального проекта зарегистрировано 169 учащихся, в том числе из Березовского, Октябрьского и Советского районов. 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>На III Региональном конкурсе лучших проектов школьного инициативного бюджетирования «Средняя общеобразовательная школа п. Сосновка» представляли свой проект «Коворкинг зона: Комфортные перемены», который по результатам конкурса занял 3 место.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>С 8 сентября по 10 октября в образовательных учреждениях Белоярского района прошел фестиваль финансовой грамотности «Финансовый сентябрь».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</w:p>
          <w:p w:rsidR="009B141E" w:rsidRPr="00CF7D00" w:rsidRDefault="009B141E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2" w:type="pct"/>
          </w:tcPr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CF7D00" w:rsidRPr="00CF7D00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CF7D00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>9.2</w:t>
            </w:r>
          </w:p>
          <w:p w:rsidR="009B141E" w:rsidRPr="00CF7D00" w:rsidRDefault="009B141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CF7D00" w:rsidRDefault="00D03798">
            <w:pPr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>Развитие сети детских технопарков «</w:t>
            </w:r>
            <w:proofErr w:type="spellStart"/>
            <w:r w:rsidRPr="00CF7D00">
              <w:rPr>
                <w:sz w:val="22"/>
                <w:szCs w:val="22"/>
              </w:rPr>
              <w:t>Кванториум</w:t>
            </w:r>
            <w:proofErr w:type="spellEnd"/>
            <w:r w:rsidRPr="00CF7D00">
              <w:rPr>
                <w:sz w:val="22"/>
                <w:szCs w:val="22"/>
              </w:rPr>
              <w:t xml:space="preserve">», включение детей и молодежи в реализацию иных проектов, соответствующих основным направлениям Национальной технологической инициативы и социально-экономического и технологического развития </w:t>
            </w:r>
            <w:r w:rsidRPr="00CF7D00">
              <w:rPr>
                <w:sz w:val="22"/>
                <w:szCs w:val="22"/>
              </w:rPr>
              <w:lastRenderedPageBreak/>
              <w:t>автономного округа, в том числе развитие кружкового движения Национальной технологической инициативы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lastRenderedPageBreak/>
              <w:t>Включение детей и молодежи в реализацию иных проектов, соответствующих основным направлениям Национальной технологической инициативы и социально-экономического и технологического развития автономного округа, в том числе развитие кружкового движения Национальной технологической инициативы</w:t>
            </w:r>
          </w:p>
        </w:tc>
        <w:tc>
          <w:tcPr>
            <w:tcW w:w="1609" w:type="pct"/>
          </w:tcPr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 xml:space="preserve">На базе СОШ № 2, СОШ № 3, СОШ п. </w:t>
            </w:r>
            <w:proofErr w:type="spellStart"/>
            <w:r w:rsidRPr="00CF7D00">
              <w:rPr>
                <w:rFonts w:eastAsia="Calibri"/>
                <w:sz w:val="22"/>
                <w:szCs w:val="22"/>
              </w:rPr>
              <w:t>Верхнеказымский</w:t>
            </w:r>
            <w:proofErr w:type="spellEnd"/>
            <w:r w:rsidRPr="00CF7D00">
              <w:rPr>
                <w:rFonts w:eastAsia="Calibri"/>
                <w:sz w:val="22"/>
                <w:szCs w:val="22"/>
              </w:rPr>
              <w:t xml:space="preserve">, СОШ </w:t>
            </w:r>
            <w:proofErr w:type="spellStart"/>
            <w:r w:rsidRPr="00CF7D00">
              <w:rPr>
                <w:rFonts w:eastAsia="Calibri"/>
                <w:sz w:val="22"/>
                <w:szCs w:val="22"/>
              </w:rPr>
              <w:t>с.п</w:t>
            </w:r>
            <w:proofErr w:type="spellEnd"/>
            <w:r w:rsidRPr="00CF7D00">
              <w:rPr>
                <w:rFonts w:eastAsia="Calibri"/>
                <w:sz w:val="22"/>
                <w:szCs w:val="22"/>
              </w:rPr>
              <w:t xml:space="preserve">. Сосновка, СОШ </w:t>
            </w:r>
            <w:proofErr w:type="spellStart"/>
            <w:r w:rsidRPr="00CF7D00">
              <w:rPr>
                <w:rFonts w:eastAsia="Calibri"/>
                <w:sz w:val="22"/>
                <w:szCs w:val="22"/>
              </w:rPr>
              <w:t>с.Полноват</w:t>
            </w:r>
            <w:proofErr w:type="spellEnd"/>
            <w:r w:rsidRPr="00CF7D00">
              <w:rPr>
                <w:rFonts w:eastAsia="Calibri"/>
                <w:sz w:val="22"/>
                <w:szCs w:val="22"/>
              </w:rPr>
              <w:t xml:space="preserve">, СОШ № 1 открыты Центры цифрового и гуманитарного профилей «Точка роста». Деятельность Центров способствует формированию у детей современных компетенций и навыков, таких как проектно-исследовательская деятельность, коммуникативность, навыки социального общения и другие, в том числе по предметным областям «Технология», «Информатика», «Основы безопасности </w:t>
            </w:r>
            <w:r w:rsidRPr="00CF7D00">
              <w:rPr>
                <w:rFonts w:eastAsia="Calibri"/>
                <w:sz w:val="22"/>
                <w:szCs w:val="22"/>
              </w:rPr>
              <w:lastRenderedPageBreak/>
              <w:t xml:space="preserve">жизнедеятельности», «Биология», «Химия». За 2 квартал 2025 года на базе центров образования «Точка роста» реализуется 24 программы с охватом 91 % обучающихся. 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>В региональном Конкурсе «Лучший Центр образования «Точка роста» Югры – 2025» приняли участие 3 Точки роста, созданные на базе общеобразовательных учреждений Белоярского района.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 xml:space="preserve">В номинации «Лучший центр образования «Точка роста» естественнонаучной и технологической направленности» победителем признан Центр «Точка Роста», созданный в 2022 году на базе СОШ п. Сосновка, а призовое место присуждено Центру «Точка роста», созданному в 2024 году на базе СОШ № 1 </w:t>
            </w:r>
            <w:proofErr w:type="spellStart"/>
            <w:r w:rsidRPr="00CF7D00">
              <w:rPr>
                <w:rFonts w:eastAsia="Calibri"/>
                <w:sz w:val="22"/>
                <w:szCs w:val="22"/>
              </w:rPr>
              <w:t>г.Белоярский</w:t>
            </w:r>
            <w:proofErr w:type="spellEnd"/>
            <w:r w:rsidRPr="00CF7D00">
              <w:rPr>
                <w:rFonts w:eastAsia="Calibri"/>
                <w:sz w:val="22"/>
                <w:szCs w:val="22"/>
              </w:rPr>
              <w:t>.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 xml:space="preserve">В номинация «Лучший центр образования «Точка роста» цифровой и гуманитарной направленности» призером стал Центр «Точка роста», созданный в 2020 году на базе СОШ № 2 </w:t>
            </w:r>
            <w:proofErr w:type="spellStart"/>
            <w:r w:rsidRPr="00CF7D00">
              <w:rPr>
                <w:rFonts w:eastAsia="Calibri"/>
                <w:sz w:val="22"/>
                <w:szCs w:val="22"/>
              </w:rPr>
              <w:t>г.Белоярский</w:t>
            </w:r>
            <w:proofErr w:type="spellEnd"/>
            <w:r w:rsidRPr="00CF7D00">
              <w:rPr>
                <w:rFonts w:eastAsia="Calibri"/>
                <w:sz w:val="22"/>
                <w:szCs w:val="22"/>
              </w:rPr>
              <w:t>.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proofErr w:type="gramStart"/>
            <w:r w:rsidRPr="00CF7D00">
              <w:rPr>
                <w:rFonts w:eastAsia="Calibri"/>
                <w:sz w:val="22"/>
                <w:szCs w:val="22"/>
              </w:rPr>
              <w:t>Также  Центр</w:t>
            </w:r>
            <w:proofErr w:type="gramEnd"/>
            <w:r w:rsidRPr="00CF7D00">
              <w:rPr>
                <w:rFonts w:eastAsia="Calibri"/>
                <w:sz w:val="22"/>
                <w:szCs w:val="22"/>
              </w:rPr>
              <w:t xml:space="preserve"> «Точка роста» СОШ п. Сосновка признан победителем в специальной номинации «Успешная организация проектной и исследовательской деятельности  обучающихся.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 xml:space="preserve">С целью реализации национальной технологической инициативы на базе </w:t>
            </w:r>
            <w:r w:rsidRPr="00CF7D00">
              <w:rPr>
                <w:rFonts w:eastAsia="Calibri"/>
                <w:sz w:val="22"/>
                <w:szCs w:val="22"/>
              </w:rPr>
              <w:lastRenderedPageBreak/>
              <w:t>муниципального автономного общеобразовательного учреждения Белоярского района «Средняя общеобразовательная школа №3 г. Белоярский» функционирует детский технопарк.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>В апреле прошли: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 xml:space="preserve">- муниципальный </w:t>
            </w:r>
            <w:proofErr w:type="gramStart"/>
            <w:r w:rsidRPr="00CF7D00">
              <w:rPr>
                <w:rFonts w:eastAsia="Calibri"/>
                <w:sz w:val="22"/>
                <w:szCs w:val="22"/>
              </w:rPr>
              <w:t>этап  XI</w:t>
            </w:r>
            <w:proofErr w:type="gramEnd"/>
            <w:r w:rsidRPr="00CF7D00">
              <w:rPr>
                <w:rFonts w:eastAsia="Calibri"/>
                <w:sz w:val="22"/>
                <w:szCs w:val="22"/>
              </w:rPr>
              <w:t xml:space="preserve"> Молодежных Кирилло-Мефодиевских чтений. Работы были представлены по 2-м направлениям: «Югра – мой край, моя малая Родина», «Общие ценности славянских культур и их отражение в языках, литературе и истории». 12 обучающихся стали победителями и призерами;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 xml:space="preserve">- XXIV районная научная конференция молодых исследователей «Шаг в будущее». На конференцию были представлены научно-исследовательские работы по 4-м научным направлениям: инженерные науки в техносфере настоящего и будущего; естественные науки и современный мир; математика и информационные технологии; социально-гуманитарные науки в современном мире. Всего членами жюри заочного этапа районной научной конференции были рассмотрены 22 научно-исследовательские работы обучающихся из 8-и образовательных учреждений района. 12 </w:t>
            </w:r>
            <w:r w:rsidRPr="00CF7D00">
              <w:rPr>
                <w:rFonts w:eastAsia="Calibri"/>
                <w:sz w:val="22"/>
                <w:szCs w:val="22"/>
              </w:rPr>
              <w:lastRenderedPageBreak/>
              <w:t>обучающихся стали победителями, призерами и лауреатами;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>- муниципальный этап окружного конкурса «Молодой изобретатель Югры – 2025». Конкурсные работы были представлены в направлении «Инновационный проект». Всего членами жюри были рассмотрены 7 конкурсных работ учащихся из 5-и образовательных учреждений района. 7 обучающихся стали победителями и призерами;</w:t>
            </w:r>
          </w:p>
          <w:p w:rsidR="00CF7D00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>- муниципальный фестиваль детского мультипликационного фильма «МультФест-2025», в котором приняли участие образовательные учреждения Белоярского района, Школа креативных индустрий, информационно-досуговый центр «</w:t>
            </w:r>
            <w:proofErr w:type="spellStart"/>
            <w:r w:rsidRPr="00CF7D00">
              <w:rPr>
                <w:rFonts w:eastAsia="Calibri"/>
                <w:sz w:val="22"/>
                <w:szCs w:val="22"/>
              </w:rPr>
              <w:t>КласТер</w:t>
            </w:r>
            <w:proofErr w:type="spellEnd"/>
            <w:r w:rsidRPr="00CF7D00">
              <w:rPr>
                <w:rFonts w:eastAsia="Calibri"/>
                <w:sz w:val="22"/>
                <w:szCs w:val="22"/>
              </w:rPr>
              <w:t xml:space="preserve">» (представлено 38 мультипликационных фильмов). </w:t>
            </w:r>
          </w:p>
          <w:p w:rsidR="009B141E" w:rsidRPr="00CF7D00" w:rsidRDefault="00CF7D00" w:rsidP="00CF7D00">
            <w:pPr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CF7D00">
              <w:rPr>
                <w:rFonts w:eastAsia="Calibri"/>
                <w:sz w:val="22"/>
                <w:szCs w:val="22"/>
              </w:rPr>
              <w:t xml:space="preserve">В образовательных учреждениях Белоярского района открыто 46 </w:t>
            </w:r>
            <w:proofErr w:type="gramStart"/>
            <w:r w:rsidRPr="00CF7D00">
              <w:rPr>
                <w:rFonts w:eastAsia="Calibri"/>
                <w:sz w:val="22"/>
                <w:szCs w:val="22"/>
              </w:rPr>
              <w:t>кружков  технической</w:t>
            </w:r>
            <w:proofErr w:type="gramEnd"/>
            <w:r w:rsidRPr="00CF7D00">
              <w:rPr>
                <w:rFonts w:eastAsia="Calibri"/>
                <w:sz w:val="22"/>
                <w:szCs w:val="22"/>
              </w:rPr>
              <w:t xml:space="preserve"> и естественно-научной направленностей</w:t>
            </w:r>
          </w:p>
        </w:tc>
        <w:tc>
          <w:tcPr>
            <w:tcW w:w="432" w:type="pct"/>
          </w:tcPr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Pr="00CF7D00" w:rsidRDefault="00D03798">
            <w:pPr>
              <w:widowControl w:val="0"/>
              <w:rPr>
                <w:sz w:val="22"/>
                <w:szCs w:val="22"/>
              </w:rPr>
            </w:pPr>
            <w:r w:rsidRPr="00CF7D00"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9.3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Создание и развитие центров молодежного инновационного творчества в муниципальных образованиях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Укрепление материально-технической базы МКУ «Молодежный центр «Спутник» с целью развития инновационного технического мышления, начальных навыков инновационной деятельности у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детей и молодежи – посетителей молодежных клубов учреждения. 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Проведение с детьми и молодежью мероприятий, направленных на проектную деятельность, на основании деловых игр,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ТРИЗа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(теория решения изобретательских задач), формирование высокого уровня инженерно-технической и информационно-технологической компетентности, начальных навыков инновационной деятельности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 xml:space="preserve">Для укрепления материально-технической базы МБУ Белоярского района «Многофункциональный молодежный центр «Спутник» был приобретен уборочный инвентарь (метлы, лопаты), спецодежда для уборки, репелленты, а также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СИЗы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, антисептики. С детьми и молодежью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проводятся мероприятия, направленные на формирование высокого уровня инженерно-технической и информационно-технологической компетентности, начальных навыков инновационной деятельности, в том числе в онлайн-режиме.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по делам молодежи, физической культуре и спорту администрации Белоярского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7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Повышение цифровой грамотности населения, муниципальных служащих и работников бюджетной сферы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1) Организация обучения государственных гражданских служащих по программе повышения квалификации «Цифровые технологии в государственном управлении»;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2) Организация обучения муниципальных служащих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по программе повышения квалификации «Информационная политика и цифровые технологии в муниципальном управлении»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Организация обучения муниципальных служащих, работников бюджетной сферы цифровой грамотности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марте текущего года все работники администрации Белоярского района прошли курс Югорского научно-исследовательского института информационных технологий по программе «Обучение навыкам работы с типовым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APM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Astra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Linux</w:t>
            </w:r>
            <w:r>
              <w:rPr>
                <w:color w:val="000000" w:themeColor="text1"/>
                <w:sz w:val="22"/>
                <w:szCs w:val="22"/>
              </w:rPr>
              <w:t>».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по информационным ресурсам и защите информации 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7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Обеспечение равных условий доступа к информации о государственном имуществе автономного округа и имуществе, находящемся в муниципальной собственности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Размещение в открытом доступе информации о реализации государственного имущества автономного округа и имущества, находящегося в собственности муниципальных образований, а также ресурсов всех видов, находящихся в государственной собственности автономного округа и муниципальной собственности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Подготовка и размещение на официальном сайте органов местного самоуправления Белоярского района в информационно-телекоммуникационной сети «Интернет» отчета о результатах реализации плана приватизации муниципального имущества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 официальном сайте органов местного самоуправления Белоярского района и на федеральном сайте www.torgi.gov.ru размещается информация о реализации и предоставлении во владение и (или) пользование муниципального имущества.</w:t>
            </w:r>
          </w:p>
        </w:tc>
        <w:tc>
          <w:tcPr>
            <w:tcW w:w="432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поддерживается в актуальном состоянии, ежегодно до 30 декабря</w:t>
            </w:r>
          </w:p>
        </w:tc>
        <w:tc>
          <w:tcPr>
            <w:tcW w:w="626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11.2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Опубликование и актуализация на едином официальном сайте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государственных органов автономного округа и официальных сайтах органов местного самоуправления информации об объектах, находящихся в собственности, включая сведения об их наименованиях, местонахождении, характеристиках и целевом назначении, существующих ограничениях их использования и обременениях правами третьих лиц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Опубликование и актуализация на едином официальном сайте органов местного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самоуправления Белоярского района информации об объектах, находящихся в собственности, включая сведения об их наименованиях, местонахождении, характеристиках и целевом назначении, существующих ограничениях их использования и обременениях правами третьих лиц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На официальном сайте органов местного самоуправления Белоярского района в разделе «Муниципальная собственность» в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подразделе «Общая информация» размещен Реестр муниципального имущества Белоярского района.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Комитет муниципальной собственности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47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Мероприятия по определению состава имущества, находящегося в муниципальной собственности, не используемого для реализации функций и полномочий органов местного самоуправления (п.5 распоряжения Правительства Российской Федерации от 2 сентября 2021 года № 2424-р)</w:t>
            </w:r>
          </w:p>
        </w:tc>
      </w:tr>
      <w:tr w:rsidR="007E532C" w:rsidRPr="007E532C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12.1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widowControl w:val="0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Составление планов-графиков полной инвентаризации муниципального имущества, в том числе закрепленного за предприятиями, учреждениями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Составление планов-графиков инвентаризации муниципального имущества, в том числе закрепленного за предприятиями, учреждениями на текущий год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250C15">
            <w:pPr>
              <w:rPr>
                <w:sz w:val="22"/>
                <w:szCs w:val="22"/>
              </w:rPr>
            </w:pPr>
            <w:r w:rsidRPr="00250C15">
              <w:rPr>
                <w:sz w:val="22"/>
                <w:szCs w:val="22"/>
              </w:rPr>
              <w:t>Утвержден план-график инвентаризации муниципального имущества на 2025 год.</w:t>
            </w:r>
          </w:p>
        </w:tc>
        <w:tc>
          <w:tcPr>
            <w:tcW w:w="432" w:type="pct"/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1 февраля</w:t>
            </w:r>
          </w:p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 xml:space="preserve"> 2025 года</w:t>
            </w:r>
          </w:p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 xml:space="preserve">1 февраля </w:t>
            </w:r>
          </w:p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2026 года</w:t>
            </w:r>
          </w:p>
        </w:tc>
        <w:tc>
          <w:tcPr>
            <w:tcW w:w="626" w:type="pct"/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7E532C" w:rsidRPr="007E532C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lastRenderedPageBreak/>
              <w:t>12.2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widowControl w:val="0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Инвентаризация муниципального имущества будет проведена в соответствии с планом-графиком инвентаризации муниципального имущества на 202</w:t>
            </w:r>
            <w:r w:rsidR="007E532C" w:rsidRPr="007E532C">
              <w:rPr>
                <w:sz w:val="22"/>
                <w:szCs w:val="22"/>
              </w:rPr>
              <w:t>6</w:t>
            </w:r>
            <w:r w:rsidRPr="007E532C">
              <w:rPr>
                <w:sz w:val="22"/>
                <w:szCs w:val="22"/>
              </w:rPr>
              <w:t xml:space="preserve"> год.</w:t>
            </w:r>
          </w:p>
        </w:tc>
        <w:tc>
          <w:tcPr>
            <w:tcW w:w="432" w:type="pct"/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30 декабря 2024 года</w:t>
            </w:r>
          </w:p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30 декабря 2025 года</w:t>
            </w:r>
          </w:p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30 декабря 2026 года</w:t>
            </w:r>
          </w:p>
        </w:tc>
        <w:tc>
          <w:tcPr>
            <w:tcW w:w="626" w:type="pct"/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7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41E" w:rsidRDefault="00D0379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Мероприятия по приватизации имущества, находящегося в собственности муниципального образования, не используемого для реализации функций и полномочий органов местного самоуправления (п.5 распоряжения Правительства Российской Федерации от 2 сентября 2021 года № 2424-р)</w:t>
            </w:r>
          </w:p>
        </w:tc>
      </w:tr>
      <w:tr w:rsidR="007E532C" w:rsidRPr="007E532C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13.1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widowControl w:val="0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Включение неиспользуемого муниципального имущества в программу приватизации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Включение неиспользуемого муниципального имущества в программу приватизации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 xml:space="preserve">Неиспользуемое муниципальное имущество </w:t>
            </w:r>
            <w:r w:rsidR="007E532C" w:rsidRPr="007E532C">
              <w:rPr>
                <w:sz w:val="22"/>
                <w:szCs w:val="22"/>
              </w:rPr>
              <w:t xml:space="preserve">было </w:t>
            </w:r>
            <w:r w:rsidRPr="007E532C">
              <w:rPr>
                <w:sz w:val="22"/>
                <w:szCs w:val="22"/>
              </w:rPr>
              <w:t>включено в программу приватизации на 2025 год.</w:t>
            </w:r>
          </w:p>
        </w:tc>
        <w:tc>
          <w:tcPr>
            <w:tcW w:w="432" w:type="pct"/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30 декабря 2024 года,</w:t>
            </w:r>
          </w:p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 xml:space="preserve">30 декабря 2025 года, </w:t>
            </w:r>
          </w:p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30 декабря 2026 года</w:t>
            </w:r>
          </w:p>
        </w:tc>
        <w:tc>
          <w:tcPr>
            <w:tcW w:w="626" w:type="pct"/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7E532C" w:rsidRPr="007E532C">
        <w:trPr>
          <w:trHeight w:val="29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widowControl w:val="0"/>
              <w:jc w:val="center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13.2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widowControl w:val="0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 xml:space="preserve">Организация и проведение торгов по реализации государственного имущества автономного округа и имущества муниципальных </w:t>
            </w:r>
            <w:r w:rsidRPr="007E532C">
              <w:rPr>
                <w:sz w:val="22"/>
                <w:szCs w:val="22"/>
              </w:rPr>
              <w:lastRenderedPageBreak/>
              <w:t>образований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lastRenderedPageBreak/>
              <w:t xml:space="preserve">Организация и проведение торгов по реализации муниципального имущества </w:t>
            </w:r>
          </w:p>
        </w:tc>
        <w:tc>
          <w:tcPr>
            <w:tcW w:w="1609" w:type="pct"/>
          </w:tcPr>
          <w:p w:rsidR="009B141E" w:rsidRPr="007E532C" w:rsidRDefault="00D03798">
            <w:pPr>
              <w:pStyle w:val="ConsPlusNormal"/>
              <w:ind w:firstLine="14"/>
              <w:rPr>
                <w:rFonts w:ascii="Times New Roman" w:hAnsi="Times New Roman" w:cs="Times New Roman"/>
                <w:sz w:val="22"/>
                <w:szCs w:val="22"/>
              </w:rPr>
            </w:pPr>
            <w:r w:rsidRPr="007E532C">
              <w:rPr>
                <w:rFonts w:ascii="Times New Roman" w:hAnsi="Times New Roman" w:cs="Times New Roman"/>
                <w:sz w:val="22"/>
                <w:szCs w:val="22"/>
              </w:rPr>
              <w:t>Торги по реализации муниципального имущества проводятся в соответствии с программой приватизации.</w:t>
            </w:r>
          </w:p>
        </w:tc>
        <w:tc>
          <w:tcPr>
            <w:tcW w:w="432" w:type="pct"/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 xml:space="preserve">1 марта 2025 года, </w:t>
            </w:r>
          </w:p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1 марта 2026 года</w:t>
            </w:r>
          </w:p>
          <w:p w:rsidR="009B141E" w:rsidRPr="007E532C" w:rsidRDefault="009B141E">
            <w:pPr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:rsidR="009B141E" w:rsidRPr="007E532C" w:rsidRDefault="00D03798">
            <w:pPr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000000"/>
              <w:bottom w:val="single" w:sz="4" w:space="0" w:color="FFFFFF"/>
            </w:tcBorders>
          </w:tcPr>
          <w:p w:rsidR="009B141E" w:rsidRDefault="00D0379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Раздел III. Создание и реализация механизмов общественного контроля за деятельностью субъектов естественных монополий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Представление письменных ответов на полученное мнение потребителей, предпринимателей и экспертов, задействованных в рамках общественного контроля деятельности субъектов естественных монополий (далее - участники общественного контроля). Обеспечение обязательного получения и учета обоснованного мнения потребителей товаров и услуг субъектов естественных монополий, предпринимателей и экспертов при осуществлении следующих процедур:</w:t>
            </w:r>
          </w:p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 согласовании и утверждении схем территориального планирования автономного округа и муниципальных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районов, генеральных планов поселений и городских округов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Согласование и утверждение схем территориального планирования Белоярского района, генеральных планов поселений с учетом письменных мотивированных предложений заинтересованных лиц, а также публичных слушаний по проектам генеральных планов поселений  </w:t>
            </w:r>
          </w:p>
          <w:p w:rsidR="009B141E" w:rsidRDefault="009B141E">
            <w:pPr>
              <w:spacing w:after="20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Согласование и утверждение схемы территориального планирования Белоярского района, генеральных планов поселений осуществляется в соответствии со ст. 20, ст. 21, ст. 24, ст. 25 Градостроительного кодекса Российской Федерации с учетом письменных мотивированных предложений заинтересованных лиц, а также публичных слушаний по проектам генеральных планов поселений.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</w:tr>
      <w:tr w:rsidR="009B141E">
        <w:tc>
          <w:tcPr>
            <w:tcW w:w="5000" w:type="pct"/>
            <w:gridSpan w:val="6"/>
          </w:tcPr>
          <w:p w:rsidR="009B141E" w:rsidRDefault="00D03798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Раздел IV. Организационные мероприятия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Осуществление взаимодействия между исполнительными органами государственной власти автономного округа и 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в автономном округе Стандарта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Заключение соглашения между Правительством Ханты-Мансийского автономного округа – Югры и органами местного самоуправления по внедрению в Ханты-Мансийском автономном округе – Югре Стандарта развития конкуренции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Заключено соглашение между Правительством Ханты-Мансийского автономного округа – Югры и органами местного самоуправления по внедрению в Ханты-Мансийском автономном округе – Югре Стандарта развития конкуренции, в рамках которого осуществляется взаимодействие по развитию конкуренции.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экономики, реформ и программ администрации Белоярского района</w:t>
            </w:r>
          </w:p>
        </w:tc>
      </w:tr>
      <w:tr w:rsidR="009B141E">
        <w:tc>
          <w:tcPr>
            <w:tcW w:w="210" w:type="pct"/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Размещение в сети Интернет информации о состоянии конкурентной среды и деятельности по содействию развитию конкуренции</w:t>
            </w:r>
          </w:p>
        </w:tc>
        <w:tc>
          <w:tcPr>
            <w:tcW w:w="1114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Размещение в сети Интернет информации о состоянии конкурентной среды и деятельности по содействию развитию конкуренции на территории Белоярского района </w:t>
            </w:r>
          </w:p>
        </w:tc>
        <w:tc>
          <w:tcPr>
            <w:tcW w:w="1609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на территории Белоярского района.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Управление экономики, реформ и программ администрации Белоярского района</w:t>
            </w:r>
          </w:p>
        </w:tc>
      </w:tr>
      <w:tr w:rsidR="009B141E">
        <w:tc>
          <w:tcPr>
            <w:tcW w:w="210" w:type="pct"/>
            <w:tcBorders>
              <w:bottom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009" w:type="pct"/>
            <w:tcBorders>
              <w:bottom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Обеспечение внедрения лучших региональных практик содействия развитию конкуренции, содействия развитию конкуренции, рекомендованных Межведомственной рабочей группой по вопросам реализации положений стандарта развития конкуренции в субъектах Российской Федерации</w:t>
            </w:r>
          </w:p>
        </w:tc>
        <w:tc>
          <w:tcPr>
            <w:tcW w:w="1114" w:type="pct"/>
            <w:tcBorders>
              <w:bottom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Обеспечение внедрения лучших региональных практик содействия развитию конкуренции, содействия развитию конкуренции, рекомендованных Межведомственной рабочей группой по вопросам реализации положений стандарта развития конкуренции в субъектах Российской Федерации</w:t>
            </w:r>
          </w:p>
        </w:tc>
        <w:tc>
          <w:tcPr>
            <w:tcW w:w="1609" w:type="pct"/>
            <w:tcBorders>
              <w:bottom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Развитие конкуренции на рынках товаров и услуг на территории Белоярского района и автономного округа в целом.</w:t>
            </w:r>
          </w:p>
        </w:tc>
        <w:tc>
          <w:tcPr>
            <w:tcW w:w="432" w:type="pct"/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2024-2026 годы</w:t>
            </w:r>
          </w:p>
        </w:tc>
        <w:tc>
          <w:tcPr>
            <w:tcW w:w="626" w:type="pct"/>
            <w:tcBorders>
              <w:bottom w:val="single" w:sz="4" w:space="0" w:color="000000"/>
            </w:tcBorders>
          </w:tcPr>
          <w:p w:rsidR="009B141E" w:rsidRDefault="00D0379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Органы администрации Белоярского района</w:t>
            </w:r>
          </w:p>
        </w:tc>
      </w:tr>
    </w:tbl>
    <w:p w:rsidR="009B141E" w:rsidRDefault="009B141E">
      <w:pPr>
        <w:ind w:left="1080"/>
        <w:jc w:val="center"/>
        <w:rPr>
          <w:b/>
          <w:color w:val="FF0000"/>
          <w:sz w:val="24"/>
          <w:szCs w:val="24"/>
        </w:rPr>
      </w:pPr>
    </w:p>
    <w:p w:rsidR="009B141E" w:rsidRDefault="009B141E">
      <w:pPr>
        <w:rPr>
          <w:b/>
          <w:sz w:val="24"/>
          <w:szCs w:val="24"/>
        </w:rPr>
      </w:pPr>
    </w:p>
    <w:p w:rsidR="009B141E" w:rsidRDefault="009B141E">
      <w:pPr>
        <w:rPr>
          <w:b/>
          <w:sz w:val="24"/>
          <w:szCs w:val="24"/>
        </w:rPr>
        <w:sectPr w:rsidR="009B141E">
          <w:headerReference w:type="default" r:id="rId14"/>
          <w:pgSz w:w="16838" w:h="11906" w:orient="landscape"/>
          <w:pgMar w:top="1077" w:right="1259" w:bottom="851" w:left="1440" w:header="720" w:footer="720" w:gutter="0"/>
          <w:cols w:space="720"/>
          <w:docGrid w:linePitch="360"/>
        </w:sectPr>
      </w:pPr>
    </w:p>
    <w:p w:rsidR="009B141E" w:rsidRDefault="009B141E">
      <w:pPr>
        <w:ind w:left="1080"/>
        <w:rPr>
          <w:b/>
          <w:color w:val="FF0000"/>
          <w:sz w:val="24"/>
          <w:szCs w:val="24"/>
        </w:rPr>
      </w:pPr>
    </w:p>
    <w:p w:rsidR="009B141E" w:rsidRDefault="00D03798">
      <w:pPr>
        <w:widowControl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Л Ю Ч Е В Ы Е   П О К А З А Т Е Л И </w:t>
      </w:r>
    </w:p>
    <w:p w:rsidR="009B141E" w:rsidRDefault="00D03798">
      <w:pPr>
        <w:widowControl w:val="0"/>
        <w:jc w:val="center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 xml:space="preserve">развития конкуренции в отдельных отраслях экономики на территории Белоярского района </w:t>
      </w:r>
    </w:p>
    <w:p w:rsidR="009B141E" w:rsidRDefault="009B141E">
      <w:pPr>
        <w:widowControl w:val="0"/>
        <w:jc w:val="both"/>
        <w:rPr>
          <w:sz w:val="22"/>
          <w:szCs w:val="22"/>
        </w:rPr>
      </w:pPr>
    </w:p>
    <w:p w:rsidR="009B141E" w:rsidRDefault="009B141E">
      <w:pPr>
        <w:widowControl w:val="0"/>
        <w:jc w:val="both"/>
        <w:rPr>
          <w:sz w:val="22"/>
          <w:szCs w:val="22"/>
        </w:rPr>
      </w:pPr>
    </w:p>
    <w:tbl>
      <w:tblPr>
        <w:tblW w:w="51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"/>
        <w:gridCol w:w="5443"/>
        <w:gridCol w:w="935"/>
        <w:gridCol w:w="880"/>
        <w:gridCol w:w="1119"/>
        <w:gridCol w:w="5515"/>
      </w:tblGrid>
      <w:tr w:rsidR="009B141E">
        <w:trPr>
          <w:trHeight w:val="666"/>
          <w:tblHeader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ключевого показателя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на 2025 год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 на 01.</w:t>
            </w:r>
            <w:r w:rsidR="0038500A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.202</w:t>
            </w:r>
            <w:r w:rsidR="0038500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9B141E">
        <w:trPr>
          <w:trHeight w:val="372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</w:tr>
      <w:tr w:rsidR="009B141E">
        <w:trPr>
          <w:trHeight w:val="636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обработки древесины и производства изделий из дерева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rPr>
          <w:trHeight w:val="372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добычи общераспространенных полезных ископаемых на участках недр местного значения</w:t>
            </w:r>
          </w:p>
        </w:tc>
      </w:tr>
      <w:tr w:rsidR="009B141E">
        <w:trPr>
          <w:trHeight w:val="636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rPr>
          <w:trHeight w:val="372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купли-продажи электроэнергии (мощности) на розничном рынке электрической энергии (мощности)</w:t>
            </w:r>
          </w:p>
        </w:tc>
      </w:tr>
      <w:tr w:rsidR="009B141E">
        <w:trPr>
          <w:trHeight w:val="636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9B141E">
        <w:trPr>
          <w:trHeight w:val="356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теплоснабжения (производства тепловой энергии)</w:t>
            </w:r>
          </w:p>
        </w:tc>
      </w:tr>
      <w:tr w:rsidR="009B141E">
        <w:trPr>
          <w:trHeight w:val="636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9B141E">
        <w:trPr>
          <w:trHeight w:val="396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услуг по сбору и транспортированию твердых коммунальных отходов</w:t>
            </w:r>
          </w:p>
        </w:tc>
      </w:tr>
      <w:tr w:rsidR="009B141E">
        <w:trPr>
          <w:trHeight w:val="636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услуг по сбору и транспортированию твердых коммунальных отходов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9B141E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6" w:type="pct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жилищного строительства (за исключением индивидуального жилищного строительства)</w:t>
            </w:r>
          </w:p>
        </w:tc>
      </w:tr>
      <w:tr w:rsidR="009B141E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6.1</w:t>
            </w:r>
          </w:p>
        </w:tc>
        <w:tc>
          <w:tcPr>
            <w:tcW w:w="1887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жилищного строительства (за исключением индивидуального жилищного строительства)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строительства объектов капитального строительства (за исключением жилищного и дорожного строительства)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дорожной деятельности (за исключением проектирования)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дорожной деятельности (за исключением проектирования)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транспорту и связи администрации Белоярского района</w:t>
            </w:r>
          </w:p>
          <w:p w:rsidR="009B141E" w:rsidRDefault="009B141E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архитектурно-строительного проектирования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архитектурно-строительного проектирования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кадастровых и землеустроительных работ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в сфере кадастровых и землеустроительных работ 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вылова водных биоресурсов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на рынке вылова водных биоресурсов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услуг дошкольного образования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9B141E" w:rsidRPr="00690E1E">
        <w:tc>
          <w:tcPr>
            <w:tcW w:w="184" w:type="pct"/>
          </w:tcPr>
          <w:p w:rsidR="009B141E" w:rsidRPr="00690E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12.2</w:t>
            </w:r>
          </w:p>
        </w:tc>
        <w:tc>
          <w:tcPr>
            <w:tcW w:w="1887" w:type="pct"/>
          </w:tcPr>
          <w:p w:rsidR="009B141E" w:rsidRPr="00690E1E" w:rsidRDefault="00D03798">
            <w:pPr>
              <w:widowControl w:val="0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Консультации представителей частных образовательных организаций, индивидуальных предпринимателей, реализующих основные общеобразовательные программы - образовательные программы дошкольного образования</w:t>
            </w:r>
          </w:p>
        </w:tc>
        <w:tc>
          <w:tcPr>
            <w:tcW w:w="324" w:type="pct"/>
          </w:tcPr>
          <w:p w:rsidR="009B141E" w:rsidRPr="00690E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единиц</w:t>
            </w:r>
          </w:p>
        </w:tc>
        <w:tc>
          <w:tcPr>
            <w:tcW w:w="305" w:type="pct"/>
          </w:tcPr>
          <w:p w:rsidR="009B141E" w:rsidRPr="00690E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2</w:t>
            </w:r>
          </w:p>
        </w:tc>
        <w:tc>
          <w:tcPr>
            <w:tcW w:w="388" w:type="pct"/>
          </w:tcPr>
          <w:p w:rsidR="009B141E" w:rsidRPr="00690E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0</w:t>
            </w:r>
          </w:p>
        </w:tc>
        <w:tc>
          <w:tcPr>
            <w:tcW w:w="1912" w:type="pct"/>
          </w:tcPr>
          <w:p w:rsidR="009B141E" w:rsidRPr="00690E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2929" w:type="pct"/>
            <w:gridSpan w:val="4"/>
          </w:tcPr>
          <w:p w:rsidR="009B141E" w:rsidRDefault="009B141E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</w:t>
            </w:r>
            <w:r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1A613F" w:rsidRPr="001A613F">
        <w:tc>
          <w:tcPr>
            <w:tcW w:w="184" w:type="pct"/>
          </w:tcPr>
          <w:p w:rsidR="009B141E" w:rsidRPr="001A613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13.2</w:t>
            </w:r>
          </w:p>
        </w:tc>
        <w:tc>
          <w:tcPr>
            <w:tcW w:w="1887" w:type="pct"/>
          </w:tcPr>
          <w:p w:rsidR="009B141E" w:rsidRPr="001A613F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Численность организаций частной формы собственности, индивидуальных предпринимателей, оказывающих дополнительные услуги по общеобразовательным программам</w:t>
            </w:r>
          </w:p>
        </w:tc>
        <w:tc>
          <w:tcPr>
            <w:tcW w:w="324" w:type="pct"/>
          </w:tcPr>
          <w:p w:rsidR="009B141E" w:rsidRPr="001A613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единиц</w:t>
            </w:r>
          </w:p>
        </w:tc>
        <w:tc>
          <w:tcPr>
            <w:tcW w:w="305" w:type="pct"/>
          </w:tcPr>
          <w:p w:rsidR="009B141E" w:rsidRPr="001A613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2</w:t>
            </w:r>
          </w:p>
        </w:tc>
        <w:tc>
          <w:tcPr>
            <w:tcW w:w="388" w:type="pct"/>
          </w:tcPr>
          <w:p w:rsidR="009B141E" w:rsidRPr="001A613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1</w:t>
            </w:r>
          </w:p>
        </w:tc>
        <w:tc>
          <w:tcPr>
            <w:tcW w:w="1912" w:type="pct"/>
          </w:tcPr>
          <w:p w:rsidR="009B141E" w:rsidRPr="001A613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 xml:space="preserve">Комитет по образованию администрации Белоярского района </w:t>
            </w:r>
          </w:p>
          <w:p w:rsidR="009B141E" w:rsidRPr="001A613F" w:rsidRDefault="009B141E" w:rsidP="007C3BFD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7E532C" w:rsidRPr="007E532C">
        <w:tc>
          <w:tcPr>
            <w:tcW w:w="184" w:type="pct"/>
          </w:tcPr>
          <w:p w:rsidR="009B141E" w:rsidRPr="007E532C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14</w:t>
            </w:r>
          </w:p>
        </w:tc>
        <w:tc>
          <w:tcPr>
            <w:tcW w:w="4816" w:type="pct"/>
            <w:gridSpan w:val="5"/>
          </w:tcPr>
          <w:p w:rsidR="009B141E" w:rsidRPr="007E532C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Рынок услуг дополнительного образования детей</w:t>
            </w:r>
          </w:p>
        </w:tc>
      </w:tr>
      <w:tr w:rsidR="007E532C" w:rsidRPr="007E532C">
        <w:tc>
          <w:tcPr>
            <w:tcW w:w="184" w:type="pct"/>
          </w:tcPr>
          <w:p w:rsidR="009B141E" w:rsidRPr="007E532C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14.1</w:t>
            </w:r>
          </w:p>
        </w:tc>
        <w:tc>
          <w:tcPr>
            <w:tcW w:w="1887" w:type="pct"/>
          </w:tcPr>
          <w:p w:rsidR="009B141E" w:rsidRPr="007E532C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324" w:type="pct"/>
          </w:tcPr>
          <w:p w:rsidR="009B141E" w:rsidRPr="007E532C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Pr="007E532C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5,0</w:t>
            </w:r>
          </w:p>
        </w:tc>
        <w:tc>
          <w:tcPr>
            <w:tcW w:w="388" w:type="pct"/>
          </w:tcPr>
          <w:p w:rsidR="009B141E" w:rsidRPr="007E532C" w:rsidRDefault="007E532C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5,0</w:t>
            </w:r>
          </w:p>
        </w:tc>
        <w:tc>
          <w:tcPr>
            <w:tcW w:w="1912" w:type="pct"/>
          </w:tcPr>
          <w:p w:rsidR="009B141E" w:rsidRPr="007E532C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1A613F" w:rsidRPr="001A613F">
        <w:trPr>
          <w:trHeight w:val="372"/>
        </w:trPr>
        <w:tc>
          <w:tcPr>
            <w:tcW w:w="184" w:type="pct"/>
          </w:tcPr>
          <w:p w:rsidR="009B141E" w:rsidRPr="001A613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15</w:t>
            </w:r>
          </w:p>
        </w:tc>
        <w:tc>
          <w:tcPr>
            <w:tcW w:w="4816" w:type="pct"/>
            <w:gridSpan w:val="5"/>
          </w:tcPr>
          <w:p w:rsidR="009B141E" w:rsidRPr="001A613F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Рынок услуг отдыха и оздоровления детей</w:t>
            </w:r>
          </w:p>
        </w:tc>
      </w:tr>
      <w:tr w:rsidR="001A613F" w:rsidRPr="001A613F">
        <w:trPr>
          <w:trHeight w:val="636"/>
        </w:trPr>
        <w:tc>
          <w:tcPr>
            <w:tcW w:w="184" w:type="pct"/>
          </w:tcPr>
          <w:p w:rsidR="009B141E" w:rsidRPr="001A613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15.1</w:t>
            </w:r>
          </w:p>
        </w:tc>
        <w:tc>
          <w:tcPr>
            <w:tcW w:w="1887" w:type="pct"/>
          </w:tcPr>
          <w:p w:rsidR="009B141E" w:rsidRPr="001A613F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 xml:space="preserve">Доля организаций отдыха и оздоровления детей частной формы </w:t>
            </w:r>
            <w:proofErr w:type="gramStart"/>
            <w:r w:rsidRPr="001A613F">
              <w:rPr>
                <w:sz w:val="22"/>
                <w:szCs w:val="22"/>
              </w:rPr>
              <w:t>собственно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A613F">
              <w:rPr>
                <w:sz w:val="22"/>
                <w:szCs w:val="22"/>
              </w:rPr>
              <w:t>сти</w:t>
            </w:r>
            <w:proofErr w:type="spellEnd"/>
            <w:proofErr w:type="gramEnd"/>
          </w:p>
        </w:tc>
        <w:tc>
          <w:tcPr>
            <w:tcW w:w="324" w:type="pct"/>
          </w:tcPr>
          <w:p w:rsidR="009B141E" w:rsidRPr="001A613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Pr="001A613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5,0</w:t>
            </w:r>
          </w:p>
        </w:tc>
        <w:tc>
          <w:tcPr>
            <w:tcW w:w="388" w:type="pct"/>
          </w:tcPr>
          <w:p w:rsidR="009B141E" w:rsidRPr="001A613F" w:rsidRDefault="007E532C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12" w:type="pct"/>
          </w:tcPr>
          <w:p w:rsidR="009B141E" w:rsidRPr="001A613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1A613F" w:rsidRPr="001A613F">
        <w:trPr>
          <w:trHeight w:val="416"/>
        </w:trPr>
        <w:tc>
          <w:tcPr>
            <w:tcW w:w="184" w:type="pct"/>
          </w:tcPr>
          <w:p w:rsidR="009B141E" w:rsidRPr="001A613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16</w:t>
            </w:r>
          </w:p>
        </w:tc>
        <w:tc>
          <w:tcPr>
            <w:tcW w:w="4816" w:type="pct"/>
            <w:gridSpan w:val="5"/>
          </w:tcPr>
          <w:p w:rsidR="009B141E" w:rsidRPr="001A613F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1A613F">
              <w:rPr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</w:tr>
      <w:tr w:rsidR="007E532C" w:rsidRPr="007E532C">
        <w:trPr>
          <w:trHeight w:val="636"/>
        </w:trPr>
        <w:tc>
          <w:tcPr>
            <w:tcW w:w="184" w:type="pct"/>
          </w:tcPr>
          <w:p w:rsidR="009B141E" w:rsidRPr="007E532C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16.1</w:t>
            </w:r>
          </w:p>
        </w:tc>
        <w:tc>
          <w:tcPr>
            <w:tcW w:w="1887" w:type="pct"/>
          </w:tcPr>
          <w:p w:rsidR="009B141E" w:rsidRPr="007E532C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324" w:type="pct"/>
          </w:tcPr>
          <w:p w:rsidR="009B141E" w:rsidRPr="007E532C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Pr="007E532C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10,0</w:t>
            </w:r>
          </w:p>
        </w:tc>
        <w:tc>
          <w:tcPr>
            <w:tcW w:w="388" w:type="pct"/>
          </w:tcPr>
          <w:p w:rsidR="009B141E" w:rsidRPr="007E532C" w:rsidRDefault="007E532C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10,5</w:t>
            </w:r>
          </w:p>
        </w:tc>
        <w:tc>
          <w:tcPr>
            <w:tcW w:w="1912" w:type="pct"/>
          </w:tcPr>
          <w:p w:rsidR="009B141E" w:rsidRPr="007E532C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7E532C">
              <w:rPr>
                <w:sz w:val="22"/>
                <w:szCs w:val="22"/>
              </w:rPr>
              <w:t>Комитет по образованию администрации Белоярского района</w:t>
            </w:r>
          </w:p>
        </w:tc>
      </w:tr>
      <w:tr w:rsidR="009B141E">
        <w:trPr>
          <w:trHeight w:val="402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9B141E">
        <w:trPr>
          <w:trHeight w:val="636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 (расчет по количеству действующих точек продаж аптечных организаций)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охране труда и социальной политике администрации Белоярского района</w:t>
            </w:r>
          </w:p>
        </w:tc>
      </w:tr>
      <w:tr w:rsidR="00FC3970">
        <w:trPr>
          <w:trHeight w:val="636"/>
        </w:trPr>
        <w:tc>
          <w:tcPr>
            <w:tcW w:w="184" w:type="pct"/>
          </w:tcPr>
          <w:p w:rsidR="00FC3970" w:rsidRDefault="00FC3970" w:rsidP="00FC3970">
            <w:pPr>
              <w:widowControl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87" w:type="pct"/>
          </w:tcPr>
          <w:p w:rsidR="00FC3970" w:rsidRDefault="00FC3970">
            <w:pPr>
              <w:widowControl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C3970" w:rsidRDefault="00FC3970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:rsidR="00FC3970" w:rsidRDefault="00FC3970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88" w:type="pct"/>
          </w:tcPr>
          <w:p w:rsidR="00FC3970" w:rsidRDefault="00FC3970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12" w:type="pct"/>
          </w:tcPr>
          <w:p w:rsidR="00FC3970" w:rsidRDefault="00FC3970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8C7CFC" w:rsidRPr="008C7CFC">
        <w:tc>
          <w:tcPr>
            <w:tcW w:w="184" w:type="pct"/>
          </w:tcPr>
          <w:p w:rsidR="009B141E" w:rsidRPr="008C7CFC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8C7CFC">
              <w:rPr>
                <w:sz w:val="22"/>
                <w:szCs w:val="22"/>
              </w:rPr>
              <w:t>18</w:t>
            </w:r>
          </w:p>
        </w:tc>
        <w:tc>
          <w:tcPr>
            <w:tcW w:w="4816" w:type="pct"/>
            <w:gridSpan w:val="5"/>
          </w:tcPr>
          <w:p w:rsidR="009B141E" w:rsidRPr="008C7CFC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8C7CFC">
              <w:rPr>
                <w:sz w:val="22"/>
                <w:szCs w:val="22"/>
              </w:rPr>
              <w:t>Рынок благоустройства городской среды</w:t>
            </w:r>
          </w:p>
        </w:tc>
      </w:tr>
      <w:tr w:rsidR="004218B3" w:rsidRPr="004218B3">
        <w:tc>
          <w:tcPr>
            <w:tcW w:w="184" w:type="pct"/>
          </w:tcPr>
          <w:p w:rsidR="009B141E" w:rsidRPr="004218B3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4218B3">
              <w:rPr>
                <w:sz w:val="22"/>
                <w:szCs w:val="22"/>
              </w:rPr>
              <w:t>18.1</w:t>
            </w:r>
          </w:p>
        </w:tc>
        <w:tc>
          <w:tcPr>
            <w:tcW w:w="1887" w:type="pct"/>
          </w:tcPr>
          <w:p w:rsidR="009B141E" w:rsidRPr="004218B3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4218B3">
              <w:rPr>
                <w:sz w:val="22"/>
                <w:szCs w:val="22"/>
              </w:rPr>
              <w:t xml:space="preserve">Доля организаций частной формы собственности в сфере выполнения работ по благоустройству городской среды </w:t>
            </w:r>
          </w:p>
        </w:tc>
        <w:tc>
          <w:tcPr>
            <w:tcW w:w="324" w:type="pct"/>
          </w:tcPr>
          <w:p w:rsidR="009B141E" w:rsidRPr="004218B3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4218B3"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Pr="004218B3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4218B3">
              <w:rPr>
                <w:sz w:val="22"/>
                <w:szCs w:val="22"/>
              </w:rPr>
              <w:t>63,0</w:t>
            </w:r>
          </w:p>
        </w:tc>
        <w:tc>
          <w:tcPr>
            <w:tcW w:w="388" w:type="pct"/>
          </w:tcPr>
          <w:p w:rsidR="009B141E" w:rsidRPr="004218B3" w:rsidRDefault="004218B3" w:rsidP="008C7CFC">
            <w:pPr>
              <w:jc w:val="center"/>
              <w:rPr>
                <w:sz w:val="22"/>
                <w:szCs w:val="22"/>
              </w:rPr>
            </w:pPr>
            <w:r w:rsidRPr="004218B3"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Pr="004218B3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4218B3"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района; управление капитального строительства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оказания услуг по перевозке пассажиров автомобильным транспортом по межмуниципальным маршрутам регулярных перевозов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транспорту и связи администрации Белоярского района</w:t>
            </w:r>
          </w:p>
          <w:p w:rsidR="009B141E" w:rsidRDefault="009B141E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9B141E">
        <w:trPr>
          <w:trHeight w:val="564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транспорту и связи администрации Белоярского района</w:t>
            </w:r>
          </w:p>
          <w:p w:rsidR="009B141E" w:rsidRDefault="009B141E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услуг связи по предоставлению широкополосного доступа к сети Интернет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</w:tr>
      <w:tr w:rsidR="009B141E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 телекоммуникационной сети Интернет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информационным ресурсам и защите информации администрации Белоярского района</w:t>
            </w:r>
          </w:p>
        </w:tc>
      </w:tr>
      <w:tr w:rsidR="009B141E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8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социальных услуг</w:t>
            </w:r>
          </w:p>
        </w:tc>
      </w:tr>
      <w:tr w:rsidR="009B141E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охране труда и социальной политике администрации Белоярского района;</w:t>
            </w:r>
          </w:p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ритуальных услуг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нефтепродуктов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организаций частной формы собственности на </w:t>
            </w:r>
            <w:r>
              <w:rPr>
                <w:sz w:val="22"/>
                <w:szCs w:val="22"/>
              </w:rPr>
              <w:lastRenderedPageBreak/>
              <w:t>рынке нефтепродуктов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администрации </w:t>
            </w:r>
            <w:r>
              <w:rPr>
                <w:sz w:val="22"/>
                <w:szCs w:val="22"/>
              </w:rPr>
              <w:lastRenderedPageBreak/>
              <w:t>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Сфера наружной рекламы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муниципальной собственности администрации Белоярского района; управление по архитектуре и градостроительству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легкой промышленности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легкой промышленности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 w:rsidRPr="00690E1E">
        <w:tc>
          <w:tcPr>
            <w:tcW w:w="184" w:type="pct"/>
          </w:tcPr>
          <w:p w:rsidR="009B141E" w:rsidRPr="00690E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29</w:t>
            </w:r>
          </w:p>
        </w:tc>
        <w:tc>
          <w:tcPr>
            <w:tcW w:w="4816" w:type="pct"/>
            <w:gridSpan w:val="5"/>
          </w:tcPr>
          <w:p w:rsidR="009B141E" w:rsidRPr="00690E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Рынок услуг в сфере физической культуры и спорта</w:t>
            </w:r>
          </w:p>
        </w:tc>
      </w:tr>
      <w:tr w:rsidR="009B141E" w:rsidRPr="00690E1E">
        <w:tc>
          <w:tcPr>
            <w:tcW w:w="184" w:type="pct"/>
          </w:tcPr>
          <w:p w:rsidR="009B141E" w:rsidRPr="00690E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29.1</w:t>
            </w:r>
          </w:p>
        </w:tc>
        <w:tc>
          <w:tcPr>
            <w:tcW w:w="1887" w:type="pct"/>
          </w:tcPr>
          <w:p w:rsidR="009B141E" w:rsidRPr="00690E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Доля организаций частной формы собственности на рынке в сфере физической культуры и спорта</w:t>
            </w:r>
          </w:p>
        </w:tc>
        <w:tc>
          <w:tcPr>
            <w:tcW w:w="324" w:type="pct"/>
          </w:tcPr>
          <w:p w:rsidR="009B141E" w:rsidRPr="00690E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Pr="00690E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63</w:t>
            </w:r>
          </w:p>
        </w:tc>
        <w:tc>
          <w:tcPr>
            <w:tcW w:w="388" w:type="pct"/>
          </w:tcPr>
          <w:p w:rsidR="009B141E" w:rsidRPr="00690E1E" w:rsidRDefault="00690E1E" w:rsidP="00690E1E">
            <w:pPr>
              <w:jc w:val="center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92,1</w:t>
            </w:r>
          </w:p>
        </w:tc>
        <w:tc>
          <w:tcPr>
            <w:tcW w:w="1912" w:type="pct"/>
          </w:tcPr>
          <w:p w:rsidR="009B141E" w:rsidRPr="00690E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9B141E" w:rsidRPr="00690E1E">
        <w:tc>
          <w:tcPr>
            <w:tcW w:w="184" w:type="pct"/>
          </w:tcPr>
          <w:p w:rsidR="009B141E" w:rsidRPr="00690E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30</w:t>
            </w:r>
          </w:p>
        </w:tc>
        <w:tc>
          <w:tcPr>
            <w:tcW w:w="4816" w:type="pct"/>
            <w:gridSpan w:val="5"/>
          </w:tcPr>
          <w:p w:rsidR="009B141E" w:rsidRPr="00690E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690E1E">
              <w:rPr>
                <w:sz w:val="22"/>
                <w:szCs w:val="22"/>
              </w:rPr>
              <w:t>Рынок услуг в сфере культуры</w:t>
            </w:r>
          </w:p>
        </w:tc>
      </w:tr>
      <w:tr w:rsidR="009B141E" w:rsidRPr="003D4A09">
        <w:tc>
          <w:tcPr>
            <w:tcW w:w="184" w:type="pct"/>
          </w:tcPr>
          <w:p w:rsidR="009B141E" w:rsidRPr="003D4A09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3D4A09">
              <w:rPr>
                <w:sz w:val="22"/>
                <w:szCs w:val="22"/>
              </w:rPr>
              <w:t>30.1</w:t>
            </w:r>
          </w:p>
        </w:tc>
        <w:tc>
          <w:tcPr>
            <w:tcW w:w="1887" w:type="pct"/>
          </w:tcPr>
          <w:p w:rsidR="009B141E" w:rsidRPr="003D4A09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3D4A09">
              <w:rPr>
                <w:sz w:val="22"/>
                <w:szCs w:val="22"/>
              </w:rPr>
              <w:t>Увеличение числа посещении организации культуры</w:t>
            </w:r>
          </w:p>
        </w:tc>
        <w:tc>
          <w:tcPr>
            <w:tcW w:w="324" w:type="pct"/>
          </w:tcPr>
          <w:p w:rsidR="009B141E" w:rsidRPr="003D4A09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3D4A09">
              <w:rPr>
                <w:sz w:val="22"/>
                <w:szCs w:val="22"/>
              </w:rPr>
              <w:t>единиц</w:t>
            </w:r>
          </w:p>
        </w:tc>
        <w:tc>
          <w:tcPr>
            <w:tcW w:w="305" w:type="pct"/>
          </w:tcPr>
          <w:p w:rsidR="009B141E" w:rsidRPr="003D4A09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3D4A09">
              <w:rPr>
                <w:sz w:val="22"/>
                <w:szCs w:val="22"/>
              </w:rPr>
              <w:t>255290</w:t>
            </w:r>
          </w:p>
        </w:tc>
        <w:tc>
          <w:tcPr>
            <w:tcW w:w="388" w:type="pct"/>
          </w:tcPr>
          <w:p w:rsidR="009B141E" w:rsidRPr="003D4A09" w:rsidRDefault="000A2590" w:rsidP="00690E1E">
            <w:pPr>
              <w:jc w:val="center"/>
              <w:rPr>
                <w:sz w:val="22"/>
                <w:szCs w:val="22"/>
              </w:rPr>
            </w:pPr>
            <w:r w:rsidRPr="003D4A09">
              <w:rPr>
                <w:sz w:val="22"/>
                <w:szCs w:val="22"/>
              </w:rPr>
              <w:t>634493</w:t>
            </w:r>
          </w:p>
        </w:tc>
        <w:tc>
          <w:tcPr>
            <w:tcW w:w="1912" w:type="pct"/>
          </w:tcPr>
          <w:p w:rsidR="009B141E" w:rsidRPr="003D4A09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3D4A09">
              <w:rPr>
                <w:sz w:val="22"/>
                <w:szCs w:val="22"/>
              </w:rPr>
              <w:t>Комитет по культуре администрации Белоярского района</w:t>
            </w:r>
          </w:p>
        </w:tc>
      </w:tr>
      <w:tr w:rsidR="009B141E" w:rsidRPr="00CD436F">
        <w:tc>
          <w:tcPr>
            <w:tcW w:w="184" w:type="pct"/>
          </w:tcPr>
          <w:p w:rsidR="009B141E" w:rsidRPr="00CD436F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CD436F">
              <w:rPr>
                <w:sz w:val="22"/>
                <w:szCs w:val="22"/>
              </w:rPr>
              <w:t>31</w:t>
            </w:r>
          </w:p>
        </w:tc>
        <w:tc>
          <w:tcPr>
            <w:tcW w:w="4816" w:type="pct"/>
            <w:gridSpan w:val="5"/>
          </w:tcPr>
          <w:p w:rsidR="009B141E" w:rsidRPr="00CD436F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CD436F">
              <w:rPr>
                <w:sz w:val="22"/>
                <w:szCs w:val="22"/>
              </w:rPr>
              <w:t>Рынок туристических услуг</w:t>
            </w:r>
          </w:p>
        </w:tc>
      </w:tr>
      <w:tr w:rsidR="00C63A70" w:rsidRPr="00C63A70">
        <w:tc>
          <w:tcPr>
            <w:tcW w:w="184" w:type="pct"/>
          </w:tcPr>
          <w:p w:rsidR="009B141E" w:rsidRPr="00C63A70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C63A70">
              <w:rPr>
                <w:sz w:val="22"/>
                <w:szCs w:val="22"/>
              </w:rPr>
              <w:t>31.1</w:t>
            </w:r>
          </w:p>
        </w:tc>
        <w:tc>
          <w:tcPr>
            <w:tcW w:w="1887" w:type="pct"/>
          </w:tcPr>
          <w:p w:rsidR="009B141E" w:rsidRPr="00C63A70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C63A70">
              <w:rPr>
                <w:sz w:val="22"/>
                <w:szCs w:val="22"/>
              </w:rPr>
              <w:t>Численность размещенных в коллективных средствах размещения</w:t>
            </w:r>
          </w:p>
        </w:tc>
        <w:tc>
          <w:tcPr>
            <w:tcW w:w="324" w:type="pct"/>
          </w:tcPr>
          <w:p w:rsidR="009B141E" w:rsidRPr="00C63A70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C63A70">
              <w:rPr>
                <w:sz w:val="22"/>
                <w:szCs w:val="22"/>
              </w:rPr>
              <w:t>человек</w:t>
            </w:r>
          </w:p>
        </w:tc>
        <w:tc>
          <w:tcPr>
            <w:tcW w:w="305" w:type="pct"/>
          </w:tcPr>
          <w:p w:rsidR="009B141E" w:rsidRPr="00C63A70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C63A70">
              <w:rPr>
                <w:sz w:val="22"/>
                <w:szCs w:val="22"/>
              </w:rPr>
              <w:t>1300</w:t>
            </w:r>
          </w:p>
        </w:tc>
        <w:tc>
          <w:tcPr>
            <w:tcW w:w="388" w:type="pct"/>
          </w:tcPr>
          <w:p w:rsidR="009B141E" w:rsidRPr="00C63A70" w:rsidRDefault="00C63A70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C63A70">
              <w:rPr>
                <w:sz w:val="22"/>
                <w:szCs w:val="22"/>
              </w:rPr>
              <w:t>3008</w:t>
            </w:r>
          </w:p>
        </w:tc>
        <w:tc>
          <w:tcPr>
            <w:tcW w:w="1912" w:type="pct"/>
          </w:tcPr>
          <w:p w:rsidR="009B141E" w:rsidRPr="00C63A70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C63A70"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сбора и заготовки пищевых лесных ресурсов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на рынке сбора и заготовки пищевых лесных ресурсов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племенного животноводства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организаций всех форм собственности, занимающихся разведением племенных животных крупного рогатого скота, в том числе с использованием искусственного осеменения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5D6A9D" w:rsidRPr="005D6A9D">
        <w:tc>
          <w:tcPr>
            <w:tcW w:w="184" w:type="pct"/>
          </w:tcPr>
          <w:p w:rsidR="009B141E" w:rsidRPr="005D6A9D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34</w:t>
            </w:r>
          </w:p>
        </w:tc>
        <w:tc>
          <w:tcPr>
            <w:tcW w:w="4816" w:type="pct"/>
            <w:gridSpan w:val="5"/>
          </w:tcPr>
          <w:p w:rsidR="009B141E" w:rsidRPr="005D6A9D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Рынок реализации сельскохозяйственной продукции</w:t>
            </w:r>
          </w:p>
        </w:tc>
      </w:tr>
      <w:tr w:rsidR="005D6A9D" w:rsidRPr="005D6A9D">
        <w:tc>
          <w:tcPr>
            <w:tcW w:w="184" w:type="pct"/>
          </w:tcPr>
          <w:p w:rsidR="009B141E" w:rsidRPr="005D6A9D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34.1</w:t>
            </w:r>
          </w:p>
        </w:tc>
        <w:tc>
          <w:tcPr>
            <w:tcW w:w="1887" w:type="pct"/>
          </w:tcPr>
          <w:p w:rsidR="009B141E" w:rsidRPr="005D6A9D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Количество субъектов малого и среднего предпринимательства в сфере агропромышленного комплекса, получивших поддержку</w:t>
            </w:r>
          </w:p>
        </w:tc>
        <w:tc>
          <w:tcPr>
            <w:tcW w:w="324" w:type="pct"/>
          </w:tcPr>
          <w:p w:rsidR="009B141E" w:rsidRPr="005D6A9D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единиц</w:t>
            </w:r>
          </w:p>
        </w:tc>
        <w:tc>
          <w:tcPr>
            <w:tcW w:w="305" w:type="pct"/>
          </w:tcPr>
          <w:p w:rsidR="009B141E" w:rsidRPr="005D6A9D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4</w:t>
            </w:r>
          </w:p>
        </w:tc>
        <w:tc>
          <w:tcPr>
            <w:tcW w:w="388" w:type="pct"/>
          </w:tcPr>
          <w:p w:rsidR="009B141E" w:rsidRPr="005D6A9D" w:rsidRDefault="005D6A9D" w:rsidP="00EA5405">
            <w:pPr>
              <w:jc w:val="center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2</w:t>
            </w:r>
          </w:p>
        </w:tc>
        <w:tc>
          <w:tcPr>
            <w:tcW w:w="1912" w:type="pct"/>
          </w:tcPr>
          <w:p w:rsidR="009B141E" w:rsidRPr="005D6A9D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 w:rsidRPr="005D6A9D"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производства бетона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производства бетона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переработки водных биоресурсов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на рынке переработки водных биоресурсов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медицинских услуг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на рынках медицинских услуг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охране труда и социальной политике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оказания услуг по перевозке пассажиров и багажа легковым такси на территории города Ханты-Мансийска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транспорту и связи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производства хлеба и хлебобулочных изделий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</w:t>
            </w:r>
          </w:p>
        </w:tc>
        <w:tc>
          <w:tcPr>
            <w:tcW w:w="1887" w:type="pct"/>
          </w:tcPr>
          <w:p w:rsidR="009B141E" w:rsidRDefault="00D03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на рынке производства хлеба и хлебобулочных изделий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водного транспорта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</w:t>
            </w:r>
          </w:p>
        </w:tc>
        <w:tc>
          <w:tcPr>
            <w:tcW w:w="1887" w:type="pct"/>
          </w:tcPr>
          <w:p w:rsidR="009B141E" w:rsidRDefault="00D03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собственности, осуществляющих деятельность по перевозке пассажиров и багажа водным транспортом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транспорту и связи администрации Белоярского района</w:t>
            </w:r>
          </w:p>
        </w:tc>
      </w:tr>
      <w:tr w:rsidR="009B141E">
        <w:trPr>
          <w:trHeight w:val="406"/>
        </w:trPr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продовольственных и непродовольственных товаров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собственности, осуществляющих услуги торговли для обеспечения труднодоступных и отдаленных поселений Белоярского района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офтальмологических услуг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собственности, оказывающих услуги на рынке офтальмологических услуг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816" w:type="pct"/>
            <w:gridSpan w:val="5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Рынок консалтинговых услуг</w:t>
            </w:r>
          </w:p>
        </w:tc>
      </w:tr>
      <w:tr w:rsidR="009B141E">
        <w:tc>
          <w:tcPr>
            <w:tcW w:w="18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</w:p>
        </w:tc>
        <w:tc>
          <w:tcPr>
            <w:tcW w:w="1887" w:type="pct"/>
          </w:tcPr>
          <w:p w:rsidR="009B141E" w:rsidRDefault="00D03798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организаций частной формы собственности в сфере консалтинговых услуг</w:t>
            </w:r>
          </w:p>
        </w:tc>
        <w:tc>
          <w:tcPr>
            <w:tcW w:w="324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305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388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912" w:type="pct"/>
          </w:tcPr>
          <w:p w:rsidR="009B141E" w:rsidRDefault="00D03798">
            <w:pPr>
              <w:widowControl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</w:tbl>
    <w:p w:rsidR="009B141E" w:rsidRDefault="00D03798">
      <w:pPr>
        <w:widowControl w:val="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141E" w:rsidRDefault="00D03798">
      <w:pPr>
        <w:widowControl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</w:p>
    <w:sectPr w:rsidR="009B141E">
      <w:pgSz w:w="16838" w:h="11906" w:orient="landscape"/>
      <w:pgMar w:top="1077" w:right="1259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BFD" w:rsidRDefault="007C3BFD">
      <w:r>
        <w:separator/>
      </w:r>
    </w:p>
  </w:endnote>
  <w:endnote w:type="continuationSeparator" w:id="0">
    <w:p w:rsidR="007C3BFD" w:rsidRDefault="007C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BFD" w:rsidRDefault="007C3BFD">
      <w:r>
        <w:separator/>
      </w:r>
    </w:p>
  </w:footnote>
  <w:footnote w:type="continuationSeparator" w:id="0">
    <w:p w:rsidR="007C3BFD" w:rsidRDefault="007C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FD" w:rsidRDefault="007C3BFD">
    <w:pPr>
      <w:pStyle w:val="ab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22</w:t>
    </w:r>
    <w:r>
      <w:rPr>
        <w:szCs w:val="24"/>
      </w:rPr>
      <w:fldChar w:fldCharType="end"/>
    </w:r>
  </w:p>
  <w:p w:rsidR="007C3BFD" w:rsidRDefault="007C3B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526E"/>
    <w:multiLevelType w:val="hybridMultilevel"/>
    <w:tmpl w:val="14D464EC"/>
    <w:lvl w:ilvl="0" w:tplc="097088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F30ED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D28A0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8A0D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27250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18CF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BCC5A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F4ACD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E4C8B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A9D4BA8"/>
    <w:multiLevelType w:val="hybridMultilevel"/>
    <w:tmpl w:val="5B240830"/>
    <w:lvl w:ilvl="0" w:tplc="93E8A8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5CA6F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2A660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2F247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E4FC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2224C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DDEE9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8AC8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E3666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11F6A6E"/>
    <w:multiLevelType w:val="hybridMultilevel"/>
    <w:tmpl w:val="744C2CE4"/>
    <w:lvl w:ilvl="0" w:tplc="79320F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C8E71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4C4CD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604EC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64EA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6F6ED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B041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5BC6E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BAEE9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A1777EB"/>
    <w:multiLevelType w:val="hybridMultilevel"/>
    <w:tmpl w:val="AC92D524"/>
    <w:lvl w:ilvl="0" w:tplc="5D120F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660B6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6BA39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EC6F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B48C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C6AA3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8882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6478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B8C440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03276F1"/>
    <w:multiLevelType w:val="hybridMultilevel"/>
    <w:tmpl w:val="77E4C6AA"/>
    <w:lvl w:ilvl="0" w:tplc="F50A4CE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B42AA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54A624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B9C421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A747C7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3A42E7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6DAFEA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92E02F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D30FDB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710817ED"/>
    <w:multiLevelType w:val="hybridMultilevel"/>
    <w:tmpl w:val="4086A2D4"/>
    <w:lvl w:ilvl="0" w:tplc="11623A7C">
      <w:start w:val="1"/>
      <w:numFmt w:val="bullet"/>
      <w:lvlText w:val=""/>
      <w:lvlJc w:val="left"/>
      <w:pPr>
        <w:ind w:left="780" w:hanging="360"/>
      </w:pPr>
      <w:rPr>
        <w:rFonts w:ascii="Symbol" w:hAnsi="Symbol"/>
        <w:color w:val="000000"/>
      </w:rPr>
    </w:lvl>
    <w:lvl w:ilvl="1" w:tplc="FB1054C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A0882BE8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CBB43B54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88383088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163E9292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55D88F5C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3CCE0B9E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ED2E8AE4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 w15:restartNumberingAfterBreak="0">
    <w:nsid w:val="762C57DC"/>
    <w:multiLevelType w:val="hybridMultilevel"/>
    <w:tmpl w:val="DB6A3584"/>
    <w:lvl w:ilvl="0" w:tplc="91FAC4D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AE60F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C899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A4627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3CCB8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7600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BC8B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9D8F2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E03F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1E"/>
    <w:rsid w:val="00005602"/>
    <w:rsid w:val="000727CA"/>
    <w:rsid w:val="000A2590"/>
    <w:rsid w:val="000B4A75"/>
    <w:rsid w:val="000F48A1"/>
    <w:rsid w:val="001A613F"/>
    <w:rsid w:val="00250C15"/>
    <w:rsid w:val="0028253A"/>
    <w:rsid w:val="002C4BC9"/>
    <w:rsid w:val="00345FF2"/>
    <w:rsid w:val="003809CA"/>
    <w:rsid w:val="0038500A"/>
    <w:rsid w:val="003D4A09"/>
    <w:rsid w:val="00415735"/>
    <w:rsid w:val="004218B3"/>
    <w:rsid w:val="004A59C9"/>
    <w:rsid w:val="004D3850"/>
    <w:rsid w:val="00503160"/>
    <w:rsid w:val="00554205"/>
    <w:rsid w:val="00573A9E"/>
    <w:rsid w:val="005D6A9D"/>
    <w:rsid w:val="00622B0E"/>
    <w:rsid w:val="00690E1E"/>
    <w:rsid w:val="00737900"/>
    <w:rsid w:val="007A6494"/>
    <w:rsid w:val="007C3BFD"/>
    <w:rsid w:val="007D248E"/>
    <w:rsid w:val="007E532C"/>
    <w:rsid w:val="0083158F"/>
    <w:rsid w:val="0084397D"/>
    <w:rsid w:val="008632A6"/>
    <w:rsid w:val="008C7CFC"/>
    <w:rsid w:val="008E7218"/>
    <w:rsid w:val="009A1D08"/>
    <w:rsid w:val="009B141E"/>
    <w:rsid w:val="009D2FE9"/>
    <w:rsid w:val="00A83F0C"/>
    <w:rsid w:val="00B62330"/>
    <w:rsid w:val="00BA18F5"/>
    <w:rsid w:val="00C63A70"/>
    <w:rsid w:val="00CD436F"/>
    <w:rsid w:val="00CF7D00"/>
    <w:rsid w:val="00D03798"/>
    <w:rsid w:val="00D20139"/>
    <w:rsid w:val="00DF7FED"/>
    <w:rsid w:val="00E00A0D"/>
    <w:rsid w:val="00EA5405"/>
    <w:rsid w:val="00F1596F"/>
    <w:rsid w:val="00F27648"/>
    <w:rsid w:val="00F6757C"/>
    <w:rsid w:val="00F74EAB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B703"/>
  <w15:docId w15:val="{15DB8DD9-A306-49C0-B9C9-D2D6A4D8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annotation reference"/>
    <w:rPr>
      <w:sz w:val="16"/>
      <w:szCs w:val="16"/>
    </w:rPr>
  </w:style>
  <w:style w:type="character" w:styleId="afc">
    <w:name w:val="page number"/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pPr>
      <w:jc w:val="center"/>
    </w:pPr>
    <w:rPr>
      <w:sz w:val="24"/>
    </w:rPr>
  </w:style>
  <w:style w:type="character" w:customStyle="1" w:styleId="34">
    <w:name w:val="Основной текст с отступом 3 Знак"/>
    <w:link w:val="33"/>
    <w:rPr>
      <w:sz w:val="24"/>
    </w:rPr>
  </w:style>
  <w:style w:type="paragraph" w:styleId="afe">
    <w:name w:val="annotation text"/>
    <w:basedOn w:val="a"/>
    <w:link w:val="aff"/>
  </w:style>
  <w:style w:type="character" w:customStyle="1" w:styleId="aff">
    <w:name w:val="Текст примечания Знак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ac">
    <w:name w:val="Верхний колонтитул Знак"/>
    <w:link w:val="ab"/>
    <w:uiPriority w:val="99"/>
    <w:rPr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paragraph" w:customStyle="1" w:styleId="Style25">
    <w:name w:val="_Style 25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eastAsia="ru-RU"/>
    </w:rPr>
  </w:style>
  <w:style w:type="character" w:styleId="aff2">
    <w:name w:val="Unresolved Mention"/>
    <w:basedOn w:val="a0"/>
    <w:uiPriority w:val="99"/>
    <w:semiHidden/>
    <w:unhideWhenUsed/>
    <w:rsid w:val="004D3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edu.ru/podderzhka-dostupa-nko-k-predostavleniyu-uslug-v-sfere-obrazovaniya/metodicheskie-materialy" TargetMode="External"/><Relationship Id="rId13" Type="http://schemas.openxmlformats.org/officeDocument/2006/relationships/hyperlink" Target="https://depobr.admhmao.ru/konkursy-doimp-yugry/2022-god/2025-g/predostavlenie-v-2025-godu-subsidii/10914865/o-predostavlenii-v-2025-godu-subsidii-iz-byu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bel.ru" TargetMode="External"/><Relationship Id="rId12" Type="http://schemas.openxmlformats.org/officeDocument/2006/relationships/hyperlink" Target="https://beledu.ru/podderzhka-dostupa-nekommercheskikh-organizatsij-k-predostavleniyu-uslug-v-sotsialnoj-sfere-napravlenie-obrazovanie/provodimye-konkurs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bel.ru/area/gkh/ritua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admbel.ru/area/trs/2/408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ledu.ru/storage/files/mun_uslugi/reestr_nko_jan2025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16726</Words>
  <Characters>95342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111845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Плетнёва Татьяна Васильевна</cp:lastModifiedBy>
  <cp:revision>3</cp:revision>
  <dcterms:created xsi:type="dcterms:W3CDTF">2026-01-23T04:53:00Z</dcterms:created>
  <dcterms:modified xsi:type="dcterms:W3CDTF">2026-01-23T04:54:00Z</dcterms:modified>
  <cp:version>983040</cp:version>
</cp:coreProperties>
</file>