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62"/>
        <w:jc w:val="center"/>
        <w:pageBreakBefore/>
        <w:spacing w:line="240" w:lineRule="auto"/>
        <w:widowControl/>
        <w:rPr>
          <w:rFonts w:eastAsia="Times New Roman" w:cs="Times New Roman"/>
          <w:b/>
          <w:sz w:val="20"/>
          <w:szCs w:val="20"/>
          <w:lang w:val="ru-RU" w:eastAsia="ar-SA" w:bidi="ar-SA"/>
        </w:rPr>
      </w:pPr>
      <w:r>
        <w:rPr>
          <w:rFonts w:eastAsia="Times New Roman" w:cs="Times New Roman"/>
          <w:sz w:val="20"/>
          <w:szCs w:val="20"/>
          <w:lang w:val="ru-RU" w:eastAsia="ru-RU" w:bidi="ar-SA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628635" cy="886075"/>
                <wp:effectExtent l="0" t="0" r="0" b="0"/>
                <wp:docPr id="1" name="_x0000_i102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628635" cy="886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49.50pt;height:69.77pt;mso-wrap-distance-left:0.00pt;mso-wrap-distance-top:0.00pt;mso-wrap-distance-right:0.00pt;mso-wrap-distance-bottom:0.00pt;" stroked="f">
                <v:path textboxrect="0,0,0,0"/>
                <v:imagedata r:id="rId9" o:title=""/>
              </v:shape>
            </w:pict>
          </mc:Fallback>
        </mc:AlternateContent>
      </w:r>
      <w:r>
        <w:rPr>
          <w:rFonts w:eastAsia="Times New Roman" w:cs="Times New Roman"/>
          <w:b/>
          <w:sz w:val="20"/>
          <w:szCs w:val="20"/>
          <w:lang w:val="ru-RU" w:eastAsia="ar-SA" w:bidi="ar-SA"/>
        </w:rPr>
      </w:r>
      <w:r>
        <w:rPr>
          <w:rFonts w:eastAsia="Times New Roman" w:cs="Times New Roman"/>
          <w:b/>
          <w:sz w:val="20"/>
          <w:szCs w:val="20"/>
          <w:lang w:val="ru-RU" w:eastAsia="ar-SA" w:bidi="ar-SA"/>
        </w:rPr>
      </w:r>
    </w:p>
    <w:p>
      <w:pPr>
        <w:pStyle w:val="862"/>
        <w:jc w:val="center"/>
        <w:spacing w:line="240" w:lineRule="auto"/>
        <w:widowControl/>
        <w:rPr>
          <w:rFonts w:eastAsia="Times New Roman" w:cs="Times New Roman"/>
          <w:b/>
          <w:sz w:val="22"/>
          <w:szCs w:val="22"/>
          <w:lang w:val="ru-RU" w:eastAsia="ar-SA" w:bidi="ar-SA"/>
        </w:rPr>
      </w:pPr>
      <w:r>
        <w:rPr>
          <w:rFonts w:eastAsia="Times New Roman" w:cs="Times New Roman"/>
          <w:b/>
          <w:sz w:val="22"/>
          <w:szCs w:val="22"/>
          <w:lang w:val="ru-RU" w:eastAsia="ar-SA" w:bidi="ar-SA"/>
        </w:rPr>
      </w:r>
      <w:r>
        <w:rPr>
          <w:rFonts w:eastAsia="Times New Roman" w:cs="Times New Roman"/>
          <w:b/>
          <w:sz w:val="22"/>
          <w:szCs w:val="22"/>
          <w:lang w:val="ru-RU" w:eastAsia="ar-SA" w:bidi="ar-SA"/>
        </w:rPr>
      </w:r>
      <w:r>
        <w:rPr>
          <w:rFonts w:eastAsia="Times New Roman" w:cs="Times New Roman"/>
          <w:b/>
          <w:sz w:val="22"/>
          <w:szCs w:val="22"/>
          <w:lang w:val="ru-RU" w:eastAsia="ar-SA" w:bidi="ar-SA"/>
        </w:rPr>
      </w:r>
    </w:p>
    <w:p>
      <w:pPr>
        <w:pStyle w:val="862"/>
        <w:jc w:val="center"/>
        <w:spacing w:line="240" w:lineRule="auto"/>
        <w:widowControl/>
        <w:rPr>
          <w:rFonts w:eastAsia="Times New Roman" w:cs="Times New Roman"/>
          <w:b/>
          <w:sz w:val="20"/>
          <w:szCs w:val="20"/>
          <w:lang w:val="ru-RU" w:eastAsia="ar-SA" w:bidi="ar-SA"/>
        </w:rPr>
      </w:pPr>
      <w:r>
        <w:rPr>
          <w:rFonts w:eastAsia="Times New Roman" w:cs="Times New Roman"/>
          <w:b/>
          <w:sz w:val="22"/>
          <w:szCs w:val="22"/>
          <w:lang w:val="ru-RU" w:eastAsia="ar-SA" w:bidi="ar-SA"/>
        </w:rPr>
        <w:t xml:space="preserve">БЕЛОЯРСКИЙ РАЙОН</w:t>
      </w:r>
      <w:r>
        <w:rPr>
          <w:rFonts w:eastAsia="Times New Roman" w:cs="Times New Roman"/>
          <w:b/>
          <w:sz w:val="20"/>
          <w:szCs w:val="20"/>
          <w:lang w:val="ru-RU" w:eastAsia="ar-SA" w:bidi="ar-SA"/>
        </w:rPr>
      </w:r>
      <w:r>
        <w:rPr>
          <w:rFonts w:eastAsia="Times New Roman" w:cs="Times New Roman"/>
          <w:b/>
          <w:sz w:val="20"/>
          <w:szCs w:val="20"/>
          <w:lang w:val="ru-RU" w:eastAsia="ar-SA" w:bidi="ar-SA"/>
        </w:rPr>
      </w:r>
    </w:p>
    <w:p>
      <w:pPr>
        <w:pStyle w:val="862"/>
        <w:jc w:val="center"/>
        <w:keepNext/>
        <w:spacing w:line="240" w:lineRule="auto"/>
        <w:widowControl/>
        <w:rPr>
          <w:rFonts w:eastAsia="Times New Roman" w:cs="Times New Roman"/>
          <w:b/>
          <w:sz w:val="20"/>
          <w:szCs w:val="20"/>
          <w:lang w:val="ru-RU" w:eastAsia="ar-SA" w:bidi="ar-SA"/>
        </w:rPr>
      </w:pPr>
      <w:r>
        <w:rPr>
          <w:rFonts w:eastAsia="Times New Roman" w:cs="Times New Roman"/>
          <w:b/>
          <w:sz w:val="20"/>
          <w:szCs w:val="20"/>
          <w:lang w:val="ru-RU" w:eastAsia="ar-SA" w:bidi="ar-SA"/>
        </w:rPr>
        <w:t xml:space="preserve">ХАНТЫ-МАНСИЙСКИЙ АВТОНОМНЫЙ ОКРУГ – ЮГРА</w:t>
      </w:r>
      <w:r>
        <w:rPr>
          <w:rFonts w:eastAsia="Times New Roman" w:cs="Times New Roman"/>
          <w:b/>
          <w:sz w:val="20"/>
          <w:szCs w:val="20"/>
          <w:lang w:val="ru-RU" w:eastAsia="ar-SA" w:bidi="ar-SA"/>
        </w:rPr>
      </w:r>
      <w:r>
        <w:rPr>
          <w:rFonts w:eastAsia="Times New Roman" w:cs="Times New Roman"/>
          <w:b/>
          <w:sz w:val="20"/>
          <w:szCs w:val="20"/>
          <w:lang w:val="ru-RU" w:eastAsia="ar-SA" w:bidi="ar-SA"/>
        </w:rPr>
      </w:r>
    </w:p>
    <w:p>
      <w:pPr>
        <w:pStyle w:val="862"/>
        <w:jc w:val="center"/>
        <w:keepNext/>
        <w:spacing w:line="240" w:lineRule="auto"/>
        <w:widowControl/>
        <w:rPr>
          <w:rFonts w:eastAsia="Times New Roman" w:cs="Times New Roman"/>
          <w:lang w:val="ru-RU" w:eastAsia="ar-SA" w:bidi="ar-SA"/>
        </w:rPr>
      </w:pPr>
      <w:r>
        <w:rPr>
          <w:rFonts w:eastAsia="Times New Roman" w:cs="Times New Roman"/>
          <w:lang w:val="ru-RU" w:eastAsia="ar-SA" w:bidi="ar-SA"/>
        </w:rPr>
      </w:r>
      <w:r>
        <w:rPr>
          <w:rFonts w:eastAsia="Times New Roman" w:cs="Times New Roman"/>
          <w:lang w:val="ru-RU" w:eastAsia="ar-SA" w:bidi="ar-SA"/>
        </w:rPr>
      </w:r>
      <w:r>
        <w:rPr>
          <w:rFonts w:eastAsia="Times New Roman" w:cs="Times New Roman"/>
          <w:lang w:val="ru-RU" w:eastAsia="ar-SA" w:bidi="ar-SA"/>
        </w:rPr>
      </w:r>
    </w:p>
    <w:p>
      <w:pPr>
        <w:pStyle w:val="862"/>
        <w:jc w:val="center"/>
        <w:keepNext/>
        <w:spacing w:line="240" w:lineRule="auto"/>
        <w:widowControl/>
        <w:rPr>
          <w:rFonts w:eastAsia="Times New Roman" w:cs="Times New Roman"/>
          <w:lang w:val="ru-RU" w:eastAsia="ar-SA" w:bidi="ar-SA"/>
        </w:rPr>
      </w:pPr>
      <w:r>
        <w:rPr>
          <w:rFonts w:eastAsia="Times New Roman" w:cs="Times New Roman"/>
          <w:lang w:val="ru-RU" w:eastAsia="ar-SA" w:bidi="ar-SA"/>
        </w:rPr>
      </w:r>
      <w:r>
        <w:rPr>
          <w:rFonts w:eastAsia="Times New Roman" w:cs="Times New Roman"/>
          <w:lang w:val="ru-RU" w:eastAsia="ar-SA" w:bidi="ar-SA"/>
        </w:rPr>
      </w:r>
      <w:r>
        <w:rPr>
          <w:rFonts w:eastAsia="Times New Roman" w:cs="Times New Roman"/>
          <w:lang w:val="ru-RU" w:eastAsia="ar-SA" w:bidi="ar-SA"/>
        </w:rPr>
      </w:r>
    </w:p>
    <w:p>
      <w:pPr>
        <w:pStyle w:val="862"/>
        <w:jc w:val="center"/>
        <w:keepNext/>
        <w:spacing w:line="240" w:lineRule="auto"/>
        <w:widowControl/>
        <w:rPr>
          <w:rFonts w:eastAsia="Times New Roman" w:cs="Times New Roman"/>
          <w:b/>
          <w:lang w:val="ru-RU" w:eastAsia="ar-SA" w:bidi="ar-SA"/>
        </w:rPr>
      </w:pPr>
      <w:r>
        <w:rPr>
          <w:rFonts w:eastAsia="Times New Roman" w:cs="Times New Roman"/>
          <w:b/>
          <w:sz w:val="28"/>
          <w:szCs w:val="28"/>
          <w:lang w:val="ru-RU" w:eastAsia="ar-SA" w:bidi="ar-SA"/>
        </w:rPr>
        <w:t xml:space="preserve">АДМИНИСТРАЦИЯ БЕЛОЯРСКОГО РАЙОНА</w:t>
      </w:r>
      <w:r>
        <w:rPr>
          <w:rFonts w:eastAsia="Times New Roman" w:cs="Times New Roman"/>
          <w:b/>
          <w:lang w:val="ru-RU" w:eastAsia="ar-SA" w:bidi="ar-SA"/>
        </w:rPr>
      </w:r>
      <w:r>
        <w:rPr>
          <w:rFonts w:eastAsia="Times New Roman" w:cs="Times New Roman"/>
          <w:b/>
          <w:lang w:val="ru-RU" w:eastAsia="ar-SA" w:bidi="ar-SA"/>
        </w:rPr>
      </w:r>
    </w:p>
    <w:p>
      <w:pPr>
        <w:pStyle w:val="862"/>
        <w:jc w:val="center"/>
        <w:spacing w:line="240" w:lineRule="auto"/>
        <w:widowControl/>
        <w:tabs>
          <w:tab w:val="left" w:pos="7797" w:leader="none"/>
        </w:tabs>
        <w:rPr>
          <w:rFonts w:eastAsia="Times New Roman" w:cs="Times New Roman"/>
          <w:lang w:val="ru-RU" w:eastAsia="ar-SA" w:bidi="ar-SA"/>
        </w:rPr>
      </w:pPr>
      <w:r>
        <w:rPr>
          <w:rFonts w:eastAsia="Times New Roman" w:cs="Times New Roman"/>
          <w:lang w:val="ru-RU" w:eastAsia="ar-SA" w:bidi="ar-SA"/>
        </w:rPr>
      </w:r>
      <w:r>
        <w:rPr>
          <w:rFonts w:eastAsia="Times New Roman" w:cs="Times New Roman"/>
          <w:lang w:val="ru-RU" w:eastAsia="ar-SA" w:bidi="ar-SA"/>
        </w:rPr>
      </w:r>
    </w:p>
    <w:p>
      <w:pPr>
        <w:pStyle w:val="862"/>
        <w:jc w:val="center"/>
        <w:spacing w:line="240" w:lineRule="auto"/>
        <w:widowControl/>
        <w:tabs>
          <w:tab w:val="left" w:pos="7797" w:leader="none"/>
        </w:tabs>
        <w:rPr>
          <w:rFonts w:eastAsia="Times New Roman" w:cs="Times New Roman"/>
          <w:lang w:val="ru-RU" w:eastAsia="ar-SA" w:bidi="ar-SA"/>
        </w:rPr>
      </w:pPr>
      <w:r>
        <w:rPr>
          <w:rFonts w:eastAsia="Times New Roman" w:cs="Times New Roman"/>
          <w:lang w:val="ru-RU" w:eastAsia="ar-SA" w:bidi="ar-SA"/>
        </w:rPr>
      </w:r>
      <w:r>
        <w:rPr>
          <w:rFonts w:eastAsia="Times New Roman" w:cs="Times New Roman"/>
          <w:lang w:val="ru-RU" w:eastAsia="ar-SA" w:bidi="ar-SA"/>
        </w:rPr>
      </w:r>
      <w:r>
        <w:rPr>
          <w:rFonts w:eastAsia="Times New Roman" w:cs="Times New Roman"/>
          <w:lang w:val="ru-RU" w:eastAsia="ar-SA" w:bidi="ar-SA"/>
        </w:rPr>
      </w:r>
    </w:p>
    <w:p>
      <w:pPr>
        <w:pStyle w:val="862"/>
        <w:jc w:val="center"/>
        <w:keepNext/>
        <w:spacing w:line="240" w:lineRule="auto"/>
        <w:widowControl/>
        <w:rPr>
          <w:rFonts w:eastAsia="Times New Roman" w:cs="Times New Roman"/>
          <w:b/>
          <w:sz w:val="28"/>
          <w:szCs w:val="28"/>
          <w:lang w:val="ru-RU" w:eastAsia="ar-SA" w:bidi="ar-SA"/>
        </w:rPr>
      </w:pPr>
      <w:r>
        <w:rPr>
          <w:rFonts w:eastAsia="Times New Roman" w:cs="Times New Roman"/>
          <w:b/>
          <w:sz w:val="28"/>
          <w:szCs w:val="28"/>
          <w:lang w:val="ru-RU" w:eastAsia="ar-SA" w:bidi="ar-SA"/>
        </w:rPr>
        <w:t xml:space="preserve">ПОСТАНОВЛЕНИЕ</w:t>
      </w:r>
      <w:r>
        <w:rPr>
          <w:rFonts w:eastAsia="Times New Roman" w:cs="Times New Roman"/>
          <w:b/>
          <w:sz w:val="28"/>
          <w:szCs w:val="28"/>
          <w:lang w:val="ru-RU" w:eastAsia="ar-SA" w:bidi="ar-SA"/>
        </w:rPr>
      </w:r>
      <w:r>
        <w:rPr>
          <w:rFonts w:eastAsia="Times New Roman" w:cs="Times New Roman"/>
          <w:b/>
          <w:sz w:val="28"/>
          <w:szCs w:val="28"/>
          <w:lang w:val="ru-RU" w:eastAsia="ar-SA" w:bidi="ar-SA"/>
        </w:rPr>
      </w:r>
    </w:p>
    <w:p>
      <w:pPr>
        <w:pStyle w:val="862"/>
        <w:jc w:val="center"/>
        <w:keepNext/>
        <w:spacing w:line="240" w:lineRule="auto"/>
        <w:widowControl/>
        <w:rPr>
          <w:rFonts w:eastAsia="Times New Roman" w:cs="Times New Roman"/>
          <w:b/>
          <w:lang w:val="ru-RU" w:eastAsia="ar-SA" w:bidi="ar-SA"/>
        </w:rPr>
      </w:pPr>
      <w:r>
        <w:rPr>
          <w:rFonts w:eastAsia="Times New Roman" w:cs="Times New Roman"/>
          <w:b/>
          <w:lang w:val="ru-RU" w:eastAsia="ar-SA" w:bidi="ar-SA"/>
        </w:rPr>
      </w:r>
      <w:r>
        <w:rPr>
          <w:rFonts w:eastAsia="Times New Roman" w:cs="Times New Roman"/>
          <w:b/>
          <w:lang w:val="ru-RU" w:eastAsia="ar-SA" w:bidi="ar-SA"/>
        </w:rPr>
      </w:r>
      <w:r>
        <w:rPr>
          <w:rFonts w:eastAsia="Times New Roman" w:cs="Times New Roman"/>
          <w:b/>
          <w:lang w:val="ru-RU" w:eastAsia="ar-SA" w:bidi="ar-SA"/>
        </w:rPr>
      </w:r>
    </w:p>
    <w:p>
      <w:pPr>
        <w:pStyle w:val="862"/>
        <w:jc w:val="center"/>
        <w:spacing w:line="240" w:lineRule="auto"/>
        <w:widowControl/>
        <w:rPr>
          <w:rFonts w:eastAsia="Times New Roman" w:cs="Times New Roman"/>
          <w:lang w:val="ru-RU" w:eastAsia="ar-SA" w:bidi="ar-SA"/>
        </w:rPr>
      </w:pPr>
      <w:r>
        <w:rPr>
          <w:rFonts w:eastAsia="Times New Roman" w:cs="Times New Roman"/>
          <w:lang w:val="ru-RU" w:eastAsia="ar-SA" w:bidi="ar-SA"/>
        </w:rPr>
      </w:r>
      <w:r>
        <w:rPr>
          <w:rFonts w:eastAsia="Times New Roman" w:cs="Times New Roman"/>
          <w:lang w:val="ru-RU" w:eastAsia="ar-SA" w:bidi="ar-SA"/>
        </w:rPr>
      </w:r>
      <w:r>
        <w:rPr>
          <w:rFonts w:eastAsia="Times New Roman" w:cs="Times New Roman"/>
          <w:lang w:val="ru-RU" w:eastAsia="ar-SA" w:bidi="ar-SA"/>
        </w:rPr>
      </w:r>
    </w:p>
    <w:p>
      <w:pPr>
        <w:pStyle w:val="862"/>
        <w:jc w:val="center"/>
        <w:spacing w:line="240" w:lineRule="auto"/>
        <w:widowControl/>
        <w:rPr>
          <w:rFonts w:eastAsia="Times New Roman" w:cs="Times New Roman"/>
          <w:lang w:val="ru-RU" w:eastAsia="ar-SA" w:bidi="ar-SA"/>
        </w:rPr>
      </w:pPr>
      <w:r>
        <w:rPr>
          <w:rFonts w:eastAsia="Times New Roman" w:cs="Times New Roman"/>
          <w:lang w:val="ru-RU" w:eastAsia="ar-SA" w:bidi="ar-SA"/>
        </w:rPr>
        <w:t xml:space="preserve">от 6 ноября</w:t>
      </w:r>
      <w:r>
        <w:rPr>
          <w:rFonts w:eastAsia="Times New Roman" w:cs="Times New Roman"/>
          <w:lang w:val="ru-RU" w:eastAsia="ar-SA" w:bidi="ar-SA"/>
        </w:rPr>
        <w:t xml:space="preserve"> 2025 года                                                                                                       </w:t>
      </w:r>
      <w:r>
        <w:rPr>
          <w:rFonts w:eastAsia="Times New Roman" w:cs="Times New Roman"/>
          <w:lang w:val="ru-RU" w:eastAsia="ar-SA" w:bidi="ar-SA"/>
        </w:rPr>
        <w:t xml:space="preserve">   </w:t>
      </w:r>
      <w:r>
        <w:rPr>
          <w:rFonts w:eastAsia="Times New Roman" w:cs="Times New Roman"/>
          <w:lang w:val="ru-RU" w:eastAsia="ar-SA" w:bidi="ar-SA"/>
        </w:rPr>
        <w:t xml:space="preserve">  № 713</w:t>
      </w:r>
      <w:r>
        <w:rPr>
          <w:rFonts w:eastAsia="Times New Roman" w:cs="Times New Roman"/>
          <w:lang w:val="ru-RU" w:eastAsia="ar-SA" w:bidi="ar-SA"/>
        </w:rPr>
      </w:r>
    </w:p>
    <w:p>
      <w:pPr>
        <w:pStyle w:val="862"/>
        <w:jc w:val="center"/>
        <w:spacing w:line="240" w:lineRule="auto"/>
        <w:widowControl/>
        <w:rPr>
          <w:rFonts w:eastAsia="Times New Roman" w:cs="Times New Roman"/>
          <w:bCs/>
          <w:lang w:val="ru-RU" w:eastAsia="ar-SA" w:bidi="ar-SA"/>
        </w:rPr>
      </w:pPr>
      <w:r>
        <w:rPr>
          <w:rFonts w:eastAsia="Times New Roman" w:cs="Times New Roman"/>
          <w:bCs/>
          <w:lang w:val="ru-RU" w:eastAsia="ar-SA" w:bidi="ar-SA"/>
        </w:rPr>
      </w:r>
      <w:r>
        <w:rPr>
          <w:rFonts w:eastAsia="Times New Roman" w:cs="Times New Roman"/>
          <w:bCs/>
          <w:lang w:val="ru-RU" w:eastAsia="ar-SA" w:bidi="ar-SA"/>
        </w:rPr>
      </w:r>
      <w:r>
        <w:rPr>
          <w:rFonts w:eastAsia="Times New Roman" w:cs="Times New Roman"/>
          <w:bCs/>
          <w:lang w:val="ru-RU" w:eastAsia="ar-SA" w:bidi="ar-SA"/>
        </w:rPr>
      </w:r>
    </w:p>
    <w:p>
      <w:pPr>
        <w:pStyle w:val="862"/>
        <w:jc w:val="center"/>
        <w:spacing w:line="240" w:lineRule="auto"/>
        <w:widowControl/>
        <w:rPr>
          <w:rFonts w:eastAsia="Times New Roman" w:cs="Times New Roman"/>
          <w:bCs/>
          <w:lang w:val="ru-RU" w:eastAsia="ar-SA" w:bidi="ar-SA"/>
        </w:rPr>
      </w:pPr>
      <w:r>
        <w:rPr>
          <w:rFonts w:eastAsia="Times New Roman" w:cs="Times New Roman"/>
          <w:bCs/>
          <w:lang w:val="ru-RU" w:eastAsia="ar-SA" w:bidi="ar-SA"/>
        </w:rPr>
      </w:r>
      <w:r>
        <w:rPr>
          <w:rFonts w:eastAsia="Times New Roman" w:cs="Times New Roman"/>
          <w:bCs/>
          <w:lang w:val="ru-RU" w:eastAsia="ar-SA" w:bidi="ar-SA"/>
        </w:rPr>
      </w:r>
      <w:r>
        <w:rPr>
          <w:rFonts w:eastAsia="Times New Roman" w:cs="Times New Roman"/>
          <w:bCs/>
          <w:lang w:val="ru-RU" w:eastAsia="ar-SA" w:bidi="ar-SA"/>
        </w:rPr>
      </w:r>
    </w:p>
    <w:p>
      <w:pPr>
        <w:pStyle w:val="844"/>
        <w:jc w:val="center"/>
        <w:rPr>
          <w:rFonts w:eastAsia="Times New Roman" w:cs="Times New Roman"/>
          <w:b/>
          <w:bCs/>
          <w:lang w:val="ru-RU"/>
        </w:rPr>
      </w:pPr>
      <w:r>
        <w:rPr>
          <w:b/>
          <w:lang w:val="ru-RU"/>
        </w:rPr>
        <w:t xml:space="preserve">О внесении</w:t>
      </w:r>
      <w:r>
        <w:rPr>
          <w:b/>
          <w:lang w:val="ru-RU"/>
        </w:rPr>
        <w:t xml:space="preserve"> </w:t>
      </w:r>
      <w:r>
        <w:rPr>
          <w:b/>
          <w:lang w:val="ru-RU"/>
        </w:rPr>
        <w:t xml:space="preserve">изменени</w:t>
      </w:r>
      <w:r>
        <w:rPr>
          <w:b/>
          <w:lang w:val="ru-RU"/>
        </w:rPr>
        <w:t xml:space="preserve">й</w:t>
      </w:r>
      <w:r>
        <w:rPr>
          <w:b/>
          <w:lang w:val="ru-RU"/>
        </w:rPr>
        <w:t xml:space="preserve"> в </w:t>
      </w:r>
      <w:r>
        <w:rPr>
          <w:b/>
          <w:lang w:val="ru-RU"/>
        </w:rPr>
        <w:t xml:space="preserve">приложение</w:t>
      </w:r>
      <w:r>
        <w:rPr>
          <w:b/>
          <w:lang w:val="ru-RU"/>
        </w:rPr>
        <w:t xml:space="preserve"> к </w:t>
      </w:r>
      <w:r>
        <w:rPr>
          <w:b/>
          <w:lang w:val="ru-RU"/>
        </w:rPr>
        <w:t xml:space="preserve">постановлени</w:t>
      </w:r>
      <w:r>
        <w:rPr>
          <w:b/>
          <w:lang w:val="ru-RU"/>
        </w:rPr>
        <w:t xml:space="preserve">ю</w:t>
      </w:r>
      <w:r>
        <w:rPr>
          <w:b/>
          <w:lang w:val="ru-RU"/>
        </w:rPr>
        <w:t xml:space="preserve"> администрации Белоярского района</w:t>
      </w:r>
      <w:r>
        <w:rPr>
          <w:b/>
          <w:lang w:val="ru-RU"/>
        </w:rPr>
        <w:t xml:space="preserve"> </w:t>
      </w:r>
      <w:r>
        <w:rPr>
          <w:rFonts w:eastAsia="Times New Roman" w:cs="Times New Roman"/>
          <w:b/>
          <w:bCs/>
          <w:lang w:val="ru-RU" w:eastAsia="ru-RU"/>
        </w:rPr>
        <w:t xml:space="preserve">от 10 апреля 2024 года № 287</w:t>
      </w:r>
      <w:r>
        <w:rPr>
          <w:rFonts w:eastAsia="Times New Roman" w:cs="Times New Roman"/>
          <w:b/>
          <w:bCs/>
          <w:lang w:val="ru-RU"/>
        </w:rPr>
      </w:r>
      <w:r>
        <w:rPr>
          <w:rFonts w:eastAsia="Times New Roman" w:cs="Times New Roman"/>
          <w:b/>
          <w:bCs/>
          <w:lang w:val="ru-RU"/>
        </w:rPr>
      </w:r>
    </w:p>
    <w:p>
      <w:pPr>
        <w:pStyle w:val="844"/>
        <w:ind w:firstLine="709"/>
        <w:jc w:val="center"/>
        <w:spacing w:line="240" w:lineRule="auto"/>
        <w:rPr>
          <w:rFonts w:eastAsia="Times New Roman" w:cs="Times New Roman"/>
          <w:bCs/>
          <w:lang w:val="ru-RU"/>
        </w:rPr>
      </w:pPr>
      <w:r>
        <w:rPr>
          <w:rFonts w:eastAsia="Times New Roman" w:cs="Times New Roman"/>
          <w:bCs/>
          <w:lang w:val="ru-RU" w:eastAsia="ru-RU"/>
        </w:rPr>
      </w:r>
      <w:r>
        <w:rPr>
          <w:rFonts w:eastAsia="Times New Roman" w:cs="Times New Roman"/>
          <w:bCs/>
          <w:lang w:val="ru-RU"/>
        </w:rPr>
      </w:r>
      <w:r>
        <w:rPr>
          <w:rFonts w:eastAsia="Times New Roman" w:cs="Times New Roman"/>
          <w:bCs/>
          <w:lang w:val="ru-RU"/>
        </w:rPr>
      </w:r>
    </w:p>
    <w:p>
      <w:pPr>
        <w:ind w:firstLine="709"/>
        <w:jc w:val="center"/>
        <w:spacing w:line="240" w:lineRule="auto"/>
        <w:rPr>
          <w:rFonts w:eastAsia="Times New Roman" w:cs="Times New Roman"/>
          <w:lang w:val="ru-RU"/>
        </w:rPr>
      </w:pPr>
      <w:r>
        <w:rPr>
          <w:rFonts w:eastAsia="Times New Roman" w:cs="Times New Roman"/>
          <w:bCs/>
          <w:lang w:val="ru-RU"/>
        </w:rPr>
      </w:r>
      <w:r>
        <w:rPr>
          <w:rFonts w:eastAsia="Times New Roman" w:cs="Times New Roman"/>
          <w:bCs/>
          <w:lang w:val="ru-RU"/>
        </w:rPr>
      </w:r>
    </w:p>
    <w:p>
      <w:pPr>
        <w:pStyle w:val="844"/>
        <w:ind w:firstLine="709"/>
        <w:jc w:val="center"/>
        <w:spacing w:line="240" w:lineRule="auto"/>
        <w:rPr>
          <w:rFonts w:eastAsia="Times New Roman" w:cs="Times New Roman"/>
          <w:lang w:val="ru-RU"/>
        </w:rPr>
      </w:pPr>
      <w:r>
        <w:rPr>
          <w:rFonts w:eastAsia="Times New Roman" w:cs="Times New Roman"/>
          <w:bCs/>
          <w:lang w:val="ru-RU" w:eastAsia="ru-RU"/>
        </w:rPr>
      </w:r>
      <w:r>
        <w:rPr>
          <w:rFonts w:eastAsia="Times New Roman" w:cs="Times New Roman"/>
          <w:bCs/>
          <w:lang w:val="ru-RU"/>
        </w:rPr>
      </w:r>
      <w:r>
        <w:rPr>
          <w:rFonts w:eastAsia="Times New Roman" w:cs="Times New Roman"/>
          <w:lang w:val="ru-RU"/>
        </w:rPr>
      </w:r>
    </w:p>
    <w:p>
      <w:pPr>
        <w:pStyle w:val="844"/>
        <w:ind w:firstLine="720"/>
        <w:jc w:val="both"/>
        <w:rPr>
          <w:lang w:val="ru-RU"/>
        </w:rPr>
      </w:pPr>
      <w:r>
        <w:rPr>
          <w:lang w:val="ru-RU"/>
        </w:rPr>
        <w:t xml:space="preserve">П о с т а н о в л я ю:</w:t>
      </w:r>
      <w:r>
        <w:rPr>
          <w:lang w:val="ru-RU"/>
        </w:rPr>
      </w:r>
      <w:r>
        <w:rPr>
          <w:lang w:val="ru-RU"/>
        </w:rPr>
      </w:r>
    </w:p>
    <w:p>
      <w:pPr>
        <w:pStyle w:val="862"/>
        <w:numPr>
          <w:ilvl w:val="0"/>
          <w:numId w:val="1"/>
        </w:numPr>
        <w:ind w:firstLine="708"/>
        <w:jc w:val="both"/>
        <w:spacing w:line="240" w:lineRule="auto"/>
        <w:widowControl/>
        <w:rPr>
          <w:rFonts w:cs="Times New Roman"/>
          <w:color w:val="000000"/>
          <w:lang w:val="ru-RU"/>
        </w:rPr>
      </w:pPr>
      <w:r>
        <w:rPr>
          <w:lang w:val="ru-RU"/>
        </w:rPr>
        <w:t xml:space="preserve">Внести </w:t>
      </w:r>
      <w:r>
        <w:rPr>
          <w:lang w:val="ru-RU"/>
        </w:rPr>
        <w:t xml:space="preserve">в </w:t>
      </w:r>
      <w:r>
        <w:rPr>
          <w:lang w:val="ru-RU"/>
        </w:rPr>
        <w:t xml:space="preserve">приложен</w:t>
      </w:r>
      <w:r>
        <w:rPr>
          <w:lang w:val="ru-RU"/>
        </w:rPr>
        <w:t xml:space="preserve">ие «</w:t>
      </w:r>
      <w:r>
        <w:rPr>
          <w:lang w:val="ru-RU"/>
        </w:rPr>
        <w:t xml:space="preserve">Поряд</w:t>
      </w:r>
      <w:r>
        <w:rPr>
          <w:lang w:val="ru-RU"/>
        </w:rPr>
        <w:t xml:space="preserve">о</w:t>
      </w:r>
      <w:r>
        <w:rPr>
          <w:lang w:val="ru-RU"/>
        </w:rPr>
        <w:t xml:space="preserve">к </w:t>
      </w:r>
      <w:r>
        <w:rPr>
          <w:rFonts w:eastAsia="Times New Roman" w:cs="Times New Roman"/>
          <w:lang w:val="ru-RU" w:eastAsia="ar-SA" w:bidi="ar-SA"/>
        </w:rPr>
        <w:t xml:space="preserve">предоставления из бюджета Белоярского района субсидии </w:t>
      </w:r>
      <w:r>
        <w:rPr>
          <w:rFonts w:eastAsia="Times New Roman"/>
          <w:lang w:val="ru-RU" w:eastAsia="ar-SA"/>
        </w:rPr>
        <w:t xml:space="preserve">на финансовую поддержку субъектов малого и среднего предпринимательства, осуществляющих социально значимые (приоритетные) виды деятельности в Белоярском районе</w:t>
      </w:r>
      <w:r>
        <w:rPr>
          <w:lang w:val="ru-RU"/>
        </w:rPr>
        <w:t xml:space="preserve">» </w:t>
      </w:r>
      <w:r>
        <w:rPr>
          <w:lang w:val="ru-RU"/>
        </w:rPr>
        <w:t xml:space="preserve">к постановлению</w:t>
      </w:r>
      <w:r>
        <w:rPr>
          <w:lang w:val="ru-RU"/>
        </w:rPr>
        <w:t xml:space="preserve"> администрации Белоярского района от 10 апреля 2024 года №</w:t>
      </w:r>
      <w:r>
        <w:rPr>
          <w:lang w:val="ru-RU"/>
        </w:rPr>
        <w:t xml:space="preserve"> </w:t>
      </w:r>
      <w:r>
        <w:rPr>
          <w:lang w:val="ru-RU"/>
        </w:rPr>
        <w:t xml:space="preserve">287 «О предоставлении субсидии на финансовую поддержку субъектов </w:t>
      </w:r>
      <w:r>
        <w:rPr>
          <w:rFonts w:eastAsia="Times New Roman"/>
          <w:b w:val="0"/>
          <w:bCs w:val="0"/>
          <w:lang w:val="ru-RU" w:eastAsia="ar-SA"/>
        </w:rPr>
        <w:t xml:space="preserve">малого и среднего предпринимательства, осуществляющих социально значимые (приоритетные) виды деятельности в Белоярском районе</w:t>
      </w:r>
      <w:r>
        <w:rPr>
          <w:rFonts w:eastAsia="Times New Roman"/>
          <w:b w:val="0"/>
          <w:bCs w:val="0"/>
          <w:lang w:val="ru-RU" w:eastAsia="ar-SA"/>
        </w:rPr>
        <w:t xml:space="preserve">» </w:t>
      </w:r>
      <w:r>
        <w:rPr>
          <w:lang w:val="ru-RU"/>
        </w:rPr>
        <w:t xml:space="preserve">следующие изменения: </w:t>
      </w:r>
      <w:r>
        <w:rPr>
          <w:rFonts w:cs="Times New Roman"/>
          <w:color w:val="000000"/>
          <w:lang w:val="ru-RU"/>
        </w:rPr>
      </w:r>
      <w:r>
        <w:rPr>
          <w:rFonts w:cs="Times New Roman"/>
          <w:color w:val="000000"/>
          <w:lang w:val="ru-RU"/>
        </w:rPr>
      </w:r>
    </w:p>
    <w:p>
      <w:pPr>
        <w:pStyle w:val="864"/>
        <w:ind w:left="0" w:right="0" w:firstLine="567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  <w:lang w:val="ru-RU"/>
        </w:rPr>
        <w:t xml:space="preserve">1)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  <w:lang w:val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  <w:lang w:val="ru-RU"/>
        </w:rPr>
        <w:t xml:space="preserve">в разделе </w:t>
      </w:r>
      <w:r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II 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«Порядок проведения отбора»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: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864"/>
        <w:ind w:left="0" w:right="0" w:firstLine="567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1.1) абзац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второй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подпункта 2.2.4 пункта 2.2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изложить в следующей редакции: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864"/>
        <w:ind w:left="0" w:right="0" w:firstLine="567"/>
        <w:jc w:val="both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«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Платежное поручение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 должно содержать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: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наименование услуги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 с указанием номера и даты договора  на оказание услуг (выполнение работ, поставку товаров) 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или иного документа 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на оказание услуг (выполнение работ, поставку товаров)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, расчетный период, за который производилась оплата (дата, месяц), а также 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отметку банка о проведении платежа.»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;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</w:p>
    <w:p>
      <w:pPr>
        <w:ind w:left="0" w:right="0" w:firstLine="567"/>
        <w:jc w:val="both"/>
        <w:rPr>
          <w:lang w:val="ru-RU"/>
        </w:rPr>
      </w:pPr>
      <w:r>
        <w:t xml:space="preserve">1</w:t>
      </w:r>
      <w:r>
        <w:t xml:space="preserve">.</w:t>
      </w:r>
      <w:r>
        <w:t xml:space="preserve">2</w:t>
      </w:r>
      <w:r>
        <w:t xml:space="preserve">) </w:t>
      </w:r>
      <w:r>
        <w:rPr>
          <w:lang w:val="ru-RU"/>
        </w:rPr>
        <w:t xml:space="preserve">в </w:t>
      </w:r>
      <w:r>
        <w:rPr>
          <w:lang w:val="ru-RU"/>
        </w:rPr>
        <w:t xml:space="preserve">подпункте 2.6.1</w:t>
      </w:r>
      <w:r>
        <w:rPr>
          <w:lang w:val="ru-RU"/>
        </w:rPr>
        <w:t xml:space="preserve"> пун</w:t>
      </w:r>
      <w:r>
        <w:rPr>
          <w:lang w:val="ru-RU"/>
        </w:rPr>
        <w:t xml:space="preserve">кта 2.6 </w:t>
      </w:r>
      <w:r>
        <w:rPr>
          <w:lang w:val="ru-RU"/>
        </w:rPr>
        <w:t xml:space="preserve">слова «председателя (заместителя председателя) комиссии» заменить словами «председателя комиссии (при его отсутствии - заместителя председателя комиссии)»;</w:t>
      </w:r>
      <w:r>
        <w:rPr>
          <w:lang w:val="ru-RU"/>
        </w:rPr>
      </w:r>
      <w:r>
        <w:rPr>
          <w:lang w:val="ru-RU"/>
        </w:rPr>
      </w:r>
    </w:p>
    <w:p>
      <w:pPr>
        <w:ind w:left="0" w:right="0" w:firstLine="567"/>
        <w:jc w:val="both"/>
        <w:rPr>
          <w:lang w:val="ru-RU"/>
        </w:rPr>
      </w:pPr>
      <w:r>
        <w:rPr>
          <w:lang w:val="ru-RU"/>
        </w:rPr>
        <w:t xml:space="preserve">1.3</w:t>
      </w:r>
      <w:r>
        <w:rPr>
          <w:lang w:val="ru-RU"/>
        </w:rPr>
        <w:t xml:space="preserve">) подпункт 2.6.2 пункта 2.6</w:t>
      </w:r>
      <w:r>
        <w:rPr>
          <w:lang w:val="ru-RU"/>
        </w:rPr>
        <w:t xml:space="preserve"> изложить в следующей редакции:</w:t>
      </w:r>
      <w:r>
        <w:rPr>
          <w:lang w:val="ru-RU"/>
        </w:rPr>
      </w:r>
      <w:r>
        <w:rPr>
          <w:lang w:val="ru-RU"/>
        </w:rPr>
      </w:r>
    </w:p>
    <w:p>
      <w:pPr>
        <w:ind w:left="0" w:right="0" w:firstLine="567"/>
        <w:jc w:val="both"/>
        <w:rPr>
          <w:lang w:val="ru-RU"/>
        </w:rPr>
      </w:pPr>
      <w:r>
        <w:rPr>
          <w:lang w:val="ru-RU"/>
        </w:rPr>
        <w:t xml:space="preserve">«2.6.2 Комиссия не позднее 20 (двадцати) рабочих дней с даты размещения протокола вскрытия заявок на едином портале:</w:t>
      </w:r>
      <w:r>
        <w:rPr>
          <w:lang w:val="ru-RU"/>
        </w:rPr>
      </w:r>
      <w:r>
        <w:rPr>
          <w:lang w:val="ru-RU"/>
        </w:rPr>
      </w:r>
    </w:p>
    <w:p>
      <w:pPr>
        <w:pStyle w:val="864"/>
        <w:ind w:left="0" w:right="0" w:firstLine="567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1) 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рассматривает заявки и приложенные к ним документы, проверяет расчет субсидии и принимает решение о соответствии заявки и участника 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отбора получателей субсидии требованиям, указанным в объявлении о проведении отбора получателей 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субсидий,  решение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 об отклонении заявки в соответствии с Правилами или решение о признании отбора получателей субсидии несостоявшимся, которое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 оформляется протоколом;</w:t>
      </w:r>
      <w:r>
        <w:rPr>
          <w:rFonts w:ascii="Times New Roman" w:hAnsi="Times New Roman" w:cs="Times New Roman"/>
          <w:lang w:val="ru-RU"/>
        </w:rPr>
      </w:r>
      <w:r>
        <w:rPr>
          <w:rFonts w:ascii="Times New Roman" w:hAnsi="Times New Roman" w:cs="Times New Roman"/>
          <w:lang w:val="ru-RU"/>
        </w:rPr>
      </w:r>
    </w:p>
    <w:p>
      <w:pPr>
        <w:pStyle w:val="864"/>
        <w:ind w:firstLine="540"/>
        <w:jc w:val="both"/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ru-RU"/>
        </w:rPr>
        <w:t xml:space="preserve">2) формирует в автоматическом режиме на едином портале протокол подведения итогов, который подписывается усиленной квалифицированной электронной подписью председателя комиссии (при его отсутствии - заместителя председателя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ru-RU"/>
        </w:rPr>
        <w:t xml:space="preserve">комиссии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ru-RU"/>
        </w:rPr>
        <w:t xml:space="preserve">) в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ru-RU"/>
        </w:rPr>
        <w:t xml:space="preserve"> системе 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«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ru-RU"/>
        </w:rPr>
        <w:t xml:space="preserve">Электронный бюджет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»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ru-RU"/>
        </w:rPr>
        <w:t xml:space="preserve">;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ru-RU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ru-RU"/>
        </w:rPr>
      </w:r>
    </w:p>
    <w:p>
      <w:pPr>
        <w:ind w:left="0" w:right="0" w:firstLine="567"/>
        <w:jc w:val="both"/>
        <w:rPr>
          <w:lang w:val="ru-RU"/>
        </w:rPr>
      </w:pPr>
      <w:r>
        <w:rPr>
          <w:color w:val="000000"/>
        </w:rPr>
        <w:t xml:space="preserve">3) </w:t>
      </w:r>
      <w:r>
        <w:rPr>
          <w:color w:val="000000"/>
          <w:lang w:val="ru-RU"/>
        </w:rPr>
        <w:t xml:space="preserve">осуществляет запрос у участника отбора получателей субсидий разъяснений в отношении представленных им документов и информации (при необходим</w:t>
      </w:r>
      <w:r>
        <w:rPr>
          <w:color w:val="000000"/>
          <w:lang w:val="ru-RU"/>
        </w:rPr>
        <w:t xml:space="preserve">ости).»;</w:t>
      </w:r>
      <w:r>
        <w:rPr>
          <w:lang w:val="ru-RU"/>
        </w:rPr>
      </w:r>
      <w:r>
        <w:rPr>
          <w:lang w:val="ru-RU"/>
        </w:rPr>
      </w:r>
    </w:p>
    <w:p>
      <w:pPr>
        <w:pStyle w:val="864"/>
        <w:ind w:left="0" w:right="0" w:firstLine="567"/>
        <w:jc w:val="both"/>
        <w:rPr>
          <w:rFonts w:ascii="Times New Roman" w:hAnsi="Times New Roman" w:cs="Times New Roman"/>
          <w:strike/>
          <w:color w:val="000000" w:themeColor="text1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 xml:space="preserve">1.4) пункт 2.7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изложить в следующей редакции:</w:t>
      </w:r>
      <w:r>
        <w:rPr>
          <w:rFonts w:ascii="Times New Roman" w:hAnsi="Times New Roman" w:cs="Times New Roman"/>
          <w:strike/>
          <w:color w:val="000000" w:themeColor="text1"/>
          <w:sz w:val="24"/>
          <w:szCs w:val="24"/>
          <w:lang w:val="ru-RU"/>
        </w:rPr>
      </w:r>
      <w:r>
        <w:rPr>
          <w:rFonts w:ascii="Times New Roman" w:hAnsi="Times New Roman" w:cs="Times New Roman"/>
          <w:strike/>
          <w:color w:val="000000" w:themeColor="text1"/>
          <w:sz w:val="24"/>
          <w:szCs w:val="24"/>
          <w:lang w:val="ru-RU"/>
        </w:rPr>
      </w:r>
    </w:p>
    <w:p>
      <w:pPr>
        <w:pStyle w:val="864"/>
        <w:ind w:left="0" w:righ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none"/>
        </w:rPr>
        <w:t xml:space="preserve">2.7.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Уполномоченный орган в течение 3 (трех) рабочих дней со дня формирования протокола подведения итогов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принимает решение о предоставлении субсидии и заключении соглашения или об отказе в предоставлении субсидии и заключении соглашения по основаниям,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предусмотре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нным пунктом 3.3  настоящего Порядка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4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Решение о предоставлении субсидии и заключении соглашения оформляется постановлением администрации Белоярского района. Подготовку и согласование постановления обеспечивает отдел.</w:t>
      </w:r>
      <w:r>
        <w:rPr>
          <w:rFonts w:ascii="Times New Roman" w:hAnsi="Times New Roman" w:cs="Times New Roman"/>
          <w:sz w:val="24"/>
          <w:szCs w:val="24"/>
        </w:rPr>
        <w:t xml:space="preserve">»;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4"/>
        <w:ind w:left="0" w:right="0" w:firstLine="567"/>
        <w:jc w:val="both"/>
        <w:tabs>
          <w:tab w:val="left" w:pos="567" w:leader="none"/>
          <w:tab w:val="left" w:pos="709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1.5) </w:t>
      </w:r>
      <w:r>
        <w:rPr>
          <w:rFonts w:ascii="Times New Roman" w:hAnsi="Times New Roman" w:cs="Times New Roman"/>
          <w:sz w:val="24"/>
          <w:szCs w:val="24"/>
        </w:rPr>
        <w:t xml:space="preserve">дополнить подпун</w:t>
      </w:r>
      <w:r>
        <w:rPr>
          <w:rFonts w:ascii="Times New Roman" w:hAnsi="Times New Roman" w:cs="Times New Roman"/>
          <w:sz w:val="24"/>
          <w:szCs w:val="24"/>
        </w:rPr>
        <w:t xml:space="preserve">ктом 2.8 следующего содержания: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4"/>
        <w:ind w:left="0" w:righ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«2.8. Уполномоченный орган в лице отдела в течение 3 (трех) рабочих дней со дня принятия решения </w:t>
      </w:r>
      <w:r>
        <w:rPr>
          <w:rFonts w:ascii="Times New Roman" w:hAnsi="Times New Roman" w:cs="Times New Roman"/>
          <w:sz w:val="24"/>
          <w:szCs w:val="24"/>
        </w:rPr>
        <w:t xml:space="preserve">о предоставлении субсидии</w:t>
      </w:r>
      <w:r>
        <w:rPr>
          <w:rFonts w:ascii="Times New Roman" w:hAnsi="Times New Roman" w:cs="Times New Roman"/>
          <w:sz w:val="24"/>
          <w:szCs w:val="24"/>
        </w:rPr>
        <w:t xml:space="preserve"> включает </w:t>
      </w:r>
      <w:r>
        <w:rPr>
          <w:rFonts w:ascii="Times New Roman" w:hAnsi="Times New Roman" w:cs="Times New Roman"/>
          <w:sz w:val="24"/>
          <w:szCs w:val="24"/>
        </w:rPr>
        <w:t xml:space="preserve">победителя отбора</w:t>
      </w:r>
      <w:r>
        <w:rPr>
          <w:rFonts w:ascii="Times New Roman" w:hAnsi="Times New Roman" w:cs="Times New Roman"/>
          <w:sz w:val="24"/>
          <w:szCs w:val="24"/>
        </w:rPr>
        <w:t xml:space="preserve"> в единый список получателей субсидии на текущий год согла</w:t>
      </w:r>
      <w:r>
        <w:rPr>
          <w:rFonts w:ascii="Times New Roman" w:hAnsi="Times New Roman" w:cs="Times New Roman"/>
          <w:sz w:val="24"/>
          <w:szCs w:val="24"/>
        </w:rPr>
        <w:t xml:space="preserve">сно дате регистрации заявки.»;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4"/>
        <w:ind w:left="0" w:righ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</w:t>
      </w:r>
      <w:r>
        <w:rPr>
          <w:rFonts w:ascii="Times New Roman" w:hAnsi="Times New Roman" w:cs="Times New Roman"/>
          <w:sz w:val="24"/>
          <w:szCs w:val="24"/>
        </w:rPr>
        <w:t xml:space="preserve"> в </w:t>
      </w:r>
      <w:r>
        <w:rPr>
          <w:rFonts w:ascii="Times New Roman" w:hAnsi="Times New Roman" w:cs="Times New Roman"/>
          <w:sz w:val="24"/>
          <w:szCs w:val="24"/>
        </w:rPr>
        <w:t xml:space="preserve">разделе </w:t>
      </w:r>
      <w:r>
        <w:rPr>
          <w:rFonts w:ascii="Times New Roman" w:hAnsi="Times New Roman" w:cs="Times New Roman"/>
          <w:sz w:val="24"/>
          <w:szCs w:val="24"/>
        </w:rPr>
        <w:t xml:space="preserve">I</w:t>
      </w:r>
      <w:r>
        <w:rPr>
          <w:rFonts w:ascii="Times New Roman" w:hAnsi="Times New Roman" w:cs="Times New Roman"/>
          <w:sz w:val="24"/>
          <w:szCs w:val="24"/>
        </w:rPr>
        <w:t xml:space="preserve">I</w:t>
      </w:r>
      <w:r>
        <w:rPr>
          <w:rFonts w:ascii="Times New Roman" w:hAnsi="Times New Roman" w:cs="Times New Roman"/>
          <w:sz w:val="24"/>
          <w:szCs w:val="24"/>
        </w:rPr>
        <w:t xml:space="preserve">I</w:t>
      </w:r>
      <w:r>
        <w:rPr>
          <w:rFonts w:ascii="Times New Roman" w:hAnsi="Times New Roman" w:cs="Times New Roman"/>
          <w:sz w:val="24"/>
          <w:szCs w:val="24"/>
        </w:rPr>
        <w:t xml:space="preserve"> «Условия и порядок предоставления субсидий»</w:t>
      </w:r>
      <w:r>
        <w:rPr>
          <w:rFonts w:ascii="Times New Roman" w:hAnsi="Times New Roman" w:cs="Times New Roman"/>
          <w:sz w:val="24"/>
          <w:szCs w:val="24"/>
        </w:rPr>
        <w:t xml:space="preserve">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4"/>
        <w:ind w:left="0" w:right="0" w:firstLine="567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</w:rPr>
        <w:t xml:space="preserve">2.1) </w:t>
      </w:r>
      <w:r>
        <w:rPr>
          <w:rFonts w:ascii="Times New Roman" w:hAnsi="Times New Roman" w:cs="Times New Roman"/>
          <w:sz w:val="24"/>
          <w:szCs w:val="24"/>
        </w:rPr>
        <w:t xml:space="preserve">в абзаце</w:t>
      </w:r>
      <w:r>
        <w:rPr>
          <w:rFonts w:ascii="Times New Roman" w:hAnsi="Times New Roman" w:cs="Times New Roman"/>
          <w:sz w:val="24"/>
          <w:szCs w:val="24"/>
        </w:rPr>
        <w:t xml:space="preserve"> пятом подпункта 3.1.1 пункта 3.1</w:t>
      </w:r>
      <w:r>
        <w:rPr>
          <w:rFonts w:ascii="Times New Roman" w:hAnsi="Times New Roman" w:cs="Times New Roman"/>
          <w:sz w:val="24"/>
          <w:szCs w:val="24"/>
        </w:rPr>
        <w:t xml:space="preserve"> после слов «проверок органами» </w:t>
      </w:r>
      <w:r>
        <w:rPr>
          <w:rFonts w:ascii="Times New Roman" w:hAnsi="Times New Roman" w:cs="Times New Roman"/>
          <w:sz w:val="24"/>
          <w:szCs w:val="24"/>
        </w:rPr>
        <w:t xml:space="preserve">дополнить словами «государственного финансового контроля и»;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864"/>
        <w:ind w:left="0" w:righ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2.2) в пункте 3.2 </w:t>
      </w:r>
      <w:r>
        <w:rPr>
          <w:rFonts w:ascii="Times New Roman" w:hAnsi="Times New Roman" w:cs="Times New Roman"/>
          <w:sz w:val="24"/>
          <w:szCs w:val="24"/>
        </w:rPr>
        <w:t xml:space="preserve">слова «комиссией решения о признании участника отбора получателем </w:t>
      </w:r>
      <w:r>
        <w:rPr>
          <w:rFonts w:ascii="Times New Roman" w:hAnsi="Times New Roman" w:cs="Times New Roman"/>
          <w:sz w:val="24"/>
          <w:szCs w:val="24"/>
        </w:rPr>
        <w:t xml:space="preserve">субсидии»  заменить словами «решения о предоставлении субсидии и заключении соглашения»</w:t>
      </w:r>
      <w:r>
        <w:rPr>
          <w:rFonts w:ascii="Times New Roman" w:hAnsi="Times New Roman" w:cs="Times New Roman"/>
          <w:sz w:val="24"/>
          <w:szCs w:val="24"/>
        </w:rPr>
        <w:t xml:space="preserve">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4"/>
        <w:ind w:left="0" w:righ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абзац четвертый пункта 4.2 раздела </w:t>
      </w:r>
      <w:r>
        <w:rPr>
          <w:rFonts w:ascii="Times New Roman" w:hAnsi="Times New Roman" w:cs="Times New Roman"/>
          <w:sz w:val="24"/>
          <w:szCs w:val="24"/>
        </w:rPr>
        <w:t xml:space="preserve">I</w:t>
      </w:r>
      <w:r>
        <w:rPr>
          <w:rFonts w:ascii="Times New Roman" w:hAnsi="Times New Roman" w:cs="Times New Roman"/>
          <w:sz w:val="24"/>
          <w:szCs w:val="24"/>
        </w:rPr>
        <w:t xml:space="preserve">V «Требования к отчетности»</w:t>
      </w:r>
      <w:r>
        <w:rPr>
          <w:rFonts w:ascii="Times New Roman" w:hAnsi="Times New Roman" w:cs="Times New Roman"/>
          <w:sz w:val="24"/>
          <w:szCs w:val="24"/>
        </w:rPr>
        <w:t xml:space="preserve"> исключить;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4"/>
        <w:ind w:left="0" w:right="0" w:firstLine="567"/>
        <w:jc w:val="both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4) в 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разделе 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V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I «Требования от осуществлении контроля (мониторинга) за соблюдением условий и порядка предоставления субсидии и ответственности за их нарушение»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: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</w:p>
    <w:p>
      <w:pPr>
        <w:pStyle w:val="864"/>
        <w:ind w:left="0" w:righ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4.1) 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в пункте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 6.1 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после слов «осуществляют органы» 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дополнить словами «государственного    и »;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pStyle w:val="864"/>
        <w:ind w:left="0" w:right="0" w:firstLine="567"/>
        <w:jc w:val="both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4.2) в пункте 6.2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слова «и органом» заменить словами «и органами государственного и».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</w:p>
    <w:p>
      <w:pPr>
        <w:ind w:left="0" w:right="0" w:firstLine="567"/>
        <w:jc w:val="both"/>
        <w:rPr>
          <w:b/>
          <w:bCs/>
          <w:lang w:val="ru-RU"/>
        </w:rPr>
      </w:pPr>
      <w:r>
        <w:rPr>
          <w:rFonts w:eastAsia="Calibri"/>
          <w:lang w:val="ru-RU"/>
        </w:rPr>
      </w:r>
      <w:r>
        <w:rPr>
          <w:rFonts w:eastAsia="Calibri"/>
          <w:lang w:val="ru-RU"/>
        </w:rPr>
        <w:t xml:space="preserve">2</w:t>
      </w:r>
      <w:r>
        <w:rPr>
          <w:lang w:val="ru-RU"/>
        </w:rPr>
        <w:t xml:space="preserve">. Опубликовать настоящее</w:t>
      </w:r>
      <w:r>
        <w:rPr>
          <w:lang w:val="ru-RU"/>
        </w:rPr>
        <w:t xml:space="preserve"> постановление в газете «Белоярские вести. Официальный выпуск».</w:t>
      </w:r>
      <w:r>
        <w:rPr>
          <w:b/>
          <w:bCs/>
          <w:lang w:val="ru-RU"/>
        </w:rPr>
      </w:r>
      <w:r>
        <w:rPr>
          <w:b/>
          <w:bCs/>
          <w:lang w:val="ru-RU"/>
        </w:rPr>
      </w:r>
    </w:p>
    <w:p>
      <w:pPr>
        <w:ind w:left="0" w:right="0" w:firstLine="567"/>
        <w:jc w:val="both"/>
        <w:rPr>
          <w:lang w:val="ru-RU"/>
        </w:rPr>
      </w:pPr>
      <w:r>
        <w:rPr>
          <w:lang w:val="ru-RU"/>
        </w:rPr>
        <w:t xml:space="preserve">3. Настоящее постановление вступает в силу после его официального опубликования.</w:t>
      </w:r>
      <w:r>
        <w:rPr>
          <w:lang w:val="ru-RU"/>
        </w:rPr>
      </w:r>
      <w:r>
        <w:rPr>
          <w:lang w:val="ru-RU"/>
        </w:rPr>
      </w:r>
    </w:p>
    <w:p>
      <w:pPr>
        <w:ind w:left="0" w:right="0" w:firstLine="567"/>
        <w:jc w:val="both"/>
        <w:rPr>
          <w:lang w:val="ru-RU"/>
        </w:rPr>
      </w:pPr>
      <w:r>
        <w:rPr>
          <w:lang w:val="ru-RU"/>
        </w:rPr>
        <w:t xml:space="preserve">4. Контроль за выполнением постановления возложить на заместителя главы Белоярского района </w:t>
      </w:r>
      <w:r>
        <w:rPr>
          <w:lang w:val="ru-RU"/>
        </w:rPr>
        <w:t xml:space="preserve">Ващука</w:t>
      </w:r>
      <w:r>
        <w:rPr>
          <w:lang w:val="ru-RU"/>
        </w:rPr>
        <w:t xml:space="preserve"> В.А.</w:t>
      </w:r>
      <w:r>
        <w:rPr>
          <w:lang w:val="ru-RU"/>
        </w:rPr>
      </w:r>
      <w:r>
        <w:rPr>
          <w:lang w:val="ru-RU"/>
        </w:rPr>
      </w:r>
    </w:p>
    <w:p>
      <w:pPr>
        <w:ind w:firstLine="709"/>
        <w:jc w:val="both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numPr>
          <w:ilvl w:val="0"/>
          <w:numId w:val="0"/>
        </w:numPr>
        <w:ind w:left="0" w:right="0" w:firstLine="567"/>
        <w:jc w:val="both"/>
        <w:rPr>
          <w:rFonts w:ascii="Times New Roman" w:hAnsi="Times New Roman" w:eastAsia="Verdana" w:cs="Times New Roman"/>
          <w:bCs w:val="0"/>
          <w:i w:val="0"/>
          <w:caps w:val="0"/>
          <w:color w:val="000000"/>
          <w:spacing w:val="0"/>
          <w:sz w:val="24"/>
          <w:szCs w:val="24"/>
          <w:lang w:val="ru-RU"/>
        </w:rPr>
      </w:pPr>
      <w:r>
        <w:rPr>
          <w:rFonts w:ascii="Times New Roman" w:hAnsi="Times New Roman" w:eastAsia="Verdana" w:cs="Times New Roman"/>
          <w:bCs w:val="0"/>
          <w:i w:val="0"/>
          <w:caps w:val="0"/>
          <w:color w:val="000000"/>
          <w:spacing w:val="0"/>
          <w:sz w:val="24"/>
          <w:szCs w:val="24"/>
          <w:lang w:val="ru-RU"/>
        </w:rPr>
      </w:r>
      <w:r>
        <w:rPr>
          <w:rFonts w:ascii="Times New Roman" w:hAnsi="Times New Roman" w:eastAsia="Verdana" w:cs="Times New Roman"/>
          <w:bCs w:val="0"/>
          <w:i w:val="0"/>
          <w:caps w:val="0"/>
          <w:color w:val="000000"/>
          <w:spacing w:val="0"/>
          <w:sz w:val="24"/>
          <w:szCs w:val="24"/>
          <w:lang w:val="ru-RU"/>
        </w:rPr>
      </w:r>
      <w:r>
        <w:rPr>
          <w:rFonts w:ascii="Times New Roman" w:hAnsi="Times New Roman" w:eastAsia="Verdana" w:cs="Times New Roman"/>
          <w:bCs w:val="0"/>
          <w:i w:val="0"/>
          <w:caps w:val="0"/>
          <w:color w:val="000000"/>
          <w:spacing w:val="0"/>
          <w:sz w:val="24"/>
          <w:szCs w:val="24"/>
          <w:lang w:val="ru-RU"/>
        </w:rPr>
      </w:r>
    </w:p>
    <w:p>
      <w:pPr>
        <w:numPr>
          <w:ilvl w:val="0"/>
          <w:numId w:val="0"/>
        </w:numPr>
        <w:ind w:left="0" w:right="0" w:firstLine="567"/>
        <w:jc w:val="both"/>
        <w:rPr>
          <w:highlight w:val="none"/>
          <w:lang w:val="ru-RU"/>
        </w:rPr>
      </w:pPr>
      <w:r>
        <w:rPr>
          <w:highlight w:val="none"/>
          <w:lang w:val="ru-RU"/>
        </w:rPr>
      </w:r>
      <w:r>
        <w:rPr>
          <w:highlight w:val="none"/>
          <w:lang w:val="ru-RU"/>
        </w:rPr>
      </w:r>
      <w:r>
        <w:rPr>
          <w:highlight w:val="none"/>
          <w:lang w:val="ru-RU"/>
        </w:rPr>
      </w:r>
    </w:p>
    <w:p>
      <w:pPr>
        <w:pStyle w:val="844"/>
        <w:jc w:val="both"/>
        <w:rPr>
          <w:lang w:val="ru-RU"/>
        </w:rPr>
      </w:pPr>
      <w:r>
        <w:rPr>
          <w:lang w:val="ru-RU"/>
        </w:rPr>
        <w:t xml:space="preserve">Г</w:t>
      </w:r>
      <w:r>
        <w:rPr>
          <w:lang w:val="ru-RU"/>
        </w:rPr>
        <w:t xml:space="preserve">лав</w:t>
      </w:r>
      <w:r>
        <w:rPr>
          <w:lang w:val="ru-RU"/>
        </w:rPr>
        <w:t xml:space="preserve">а</w:t>
      </w:r>
      <w:r>
        <w:rPr>
          <w:lang w:val="ru-RU"/>
        </w:rPr>
        <w:t xml:space="preserve"> Белоярского района                                                           </w:t>
        <w:tab/>
        <w:tab/>
        <w:t xml:space="preserve">     </w:t>
      </w:r>
      <w:r>
        <w:rPr>
          <w:lang w:val="ru-RU"/>
        </w:rPr>
        <w:t xml:space="preserve"> </w:t>
      </w:r>
      <w:r>
        <w:rPr>
          <w:lang w:val="ru-RU"/>
        </w:rPr>
        <w:t xml:space="preserve"> </w:t>
      </w:r>
      <w:r>
        <w:rPr>
          <w:lang w:val="ru-RU"/>
        </w:rPr>
        <w:t xml:space="preserve"> </w:t>
      </w:r>
      <w:r>
        <w:rPr>
          <w:lang w:val="ru-RU"/>
        </w:rPr>
        <w:t xml:space="preserve"> </w:t>
      </w:r>
      <w:r>
        <w:rPr>
          <w:lang w:val="ru-RU"/>
        </w:rPr>
        <w:t xml:space="preserve">    </w:t>
      </w:r>
      <w:r>
        <w:rPr>
          <w:lang w:val="ru-RU"/>
        </w:rPr>
        <w:t xml:space="preserve">С</w:t>
      </w:r>
      <w:r>
        <w:rPr>
          <w:lang w:val="ru-RU"/>
        </w:rPr>
        <w:t xml:space="preserve">.П.Маненков</w:t>
      </w:r>
      <w:r>
        <w:rPr>
          <w:lang w:val="ru-RU"/>
        </w:rPr>
      </w:r>
      <w:r>
        <w:rPr>
          <w:lang w:val="ru-RU"/>
        </w:rPr>
      </w:r>
    </w:p>
    <w:sectPr>
      <w:footnotePr/>
      <w:endnotePr/>
      <w:type w:val="nextPage"/>
      <w:pgSz w:w="11906" w:h="16838" w:orient="portrait"/>
      <w:pgMar w:top="993" w:right="850" w:bottom="851" w:left="1701" w:header="708" w:footer="708" w:gutter="0"/>
      <w:cols w:num="1" w:sep="0" w:space="1701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</w:font>
  <w:font w:name="Calibri">
    <w:panose1 w:val="020F0502020204030204"/>
  </w:font>
  <w:font w:name="Symbol">
    <w:panose1 w:val="05050102010706020507"/>
  </w:font>
  <w:font w:name="Wingdings">
    <w:panose1 w:val="05000000000000000000"/>
  </w:font>
  <w:font w:name="Courier New">
    <w:panose1 w:val="02070309020205020404"/>
  </w:font>
  <w:font w:name="Calibri Light">
    <w:panose1 w:val="020F0302020204030204"/>
  </w:font>
  <w:font w:name="Andale Sans UI">
    <w:panose1 w:val="05050102010205020202"/>
  </w:font>
  <w:font w:name="Tahoma">
    <w:panose1 w:val="020B0604030504040204"/>
  </w:font>
  <w:font w:name="Arial">
    <w:panose1 w:val="020B0604020202020204"/>
  </w:font>
  <w:font w:name="SimSun">
    <w:panose1 w:val="02010600030101010101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space"/>
      <w:lvlText w:val="%1)"/>
      <w:lvlJc w:val="left"/>
      <w:pPr/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1"/>
      <w:numFmt w:val="decimal"/>
      <w:isLgl w:val="false"/>
      <w:suff w:val="space"/>
      <w:lvlText w:val="%1."/>
      <w:lvlJc w:val="left"/>
      <w:pPr/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">
    <w:multiLevelType w:val="hybridMultilevel"/>
    <w:lvl w:ilvl="0">
      <w:start w:val="1"/>
      <w:numFmt w:val="decimal"/>
      <w:isLgl w:val="false"/>
      <w:suff w:val="space"/>
      <w:lvlText w:val="%1)"/>
      <w:lvlJc w:val="left"/>
      <w:pPr/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">
    <w:multiLevelType w:val="hybridMultilevel"/>
    <w:lvl w:ilvl="0">
      <w:start w:val="1"/>
      <w:numFmt w:val="decimal"/>
      <w:isLgl w:val="false"/>
      <w:suff w:val="space"/>
      <w:lvlText w:val="%1)"/>
      <w:lvlJc w:val="left"/>
      <w:pPr/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space"/>
      <w:lvlText w:val="%1)"/>
      <w:lvlJc w:val="left"/>
      <w:pPr/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SimSun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66">
    <w:name w:val="Heading 1"/>
    <w:basedOn w:val="844"/>
    <w:next w:val="844"/>
    <w:link w:val="66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67">
    <w:name w:val="Heading 1 Char"/>
    <w:link w:val="666"/>
    <w:uiPriority w:val="9"/>
    <w:rPr>
      <w:rFonts w:ascii="Arial" w:hAnsi="Arial" w:eastAsia="Arial" w:cs="Arial"/>
      <w:sz w:val="40"/>
      <w:szCs w:val="40"/>
    </w:rPr>
  </w:style>
  <w:style w:type="paragraph" w:styleId="668">
    <w:name w:val="Heading 2"/>
    <w:basedOn w:val="844"/>
    <w:next w:val="844"/>
    <w:link w:val="66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69">
    <w:name w:val="Heading 2 Char"/>
    <w:link w:val="668"/>
    <w:uiPriority w:val="9"/>
    <w:rPr>
      <w:rFonts w:ascii="Arial" w:hAnsi="Arial" w:eastAsia="Arial" w:cs="Arial"/>
      <w:sz w:val="34"/>
    </w:rPr>
  </w:style>
  <w:style w:type="paragraph" w:styleId="670">
    <w:name w:val="Heading 3"/>
    <w:basedOn w:val="844"/>
    <w:next w:val="844"/>
    <w:link w:val="67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71">
    <w:name w:val="Heading 3 Char"/>
    <w:link w:val="670"/>
    <w:uiPriority w:val="9"/>
    <w:rPr>
      <w:rFonts w:ascii="Arial" w:hAnsi="Arial" w:eastAsia="Arial" w:cs="Arial"/>
      <w:sz w:val="30"/>
      <w:szCs w:val="30"/>
    </w:rPr>
  </w:style>
  <w:style w:type="paragraph" w:styleId="672">
    <w:name w:val="Heading 4"/>
    <w:basedOn w:val="844"/>
    <w:next w:val="844"/>
    <w:link w:val="67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73">
    <w:name w:val="Heading 4 Char"/>
    <w:link w:val="672"/>
    <w:uiPriority w:val="9"/>
    <w:rPr>
      <w:rFonts w:ascii="Arial" w:hAnsi="Arial" w:eastAsia="Arial" w:cs="Arial"/>
      <w:b/>
      <w:bCs/>
      <w:sz w:val="26"/>
      <w:szCs w:val="26"/>
    </w:rPr>
  </w:style>
  <w:style w:type="paragraph" w:styleId="674">
    <w:name w:val="Heading 5"/>
    <w:basedOn w:val="844"/>
    <w:next w:val="844"/>
    <w:link w:val="67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75">
    <w:name w:val="Heading 5 Char"/>
    <w:link w:val="674"/>
    <w:uiPriority w:val="9"/>
    <w:rPr>
      <w:rFonts w:ascii="Arial" w:hAnsi="Arial" w:eastAsia="Arial" w:cs="Arial"/>
      <w:b/>
      <w:bCs/>
      <w:sz w:val="24"/>
      <w:szCs w:val="24"/>
    </w:rPr>
  </w:style>
  <w:style w:type="paragraph" w:styleId="676">
    <w:name w:val="Heading 6"/>
    <w:basedOn w:val="844"/>
    <w:next w:val="844"/>
    <w:link w:val="67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77">
    <w:name w:val="Heading 6 Char"/>
    <w:link w:val="676"/>
    <w:uiPriority w:val="9"/>
    <w:rPr>
      <w:rFonts w:ascii="Arial" w:hAnsi="Arial" w:eastAsia="Arial" w:cs="Arial"/>
      <w:b/>
      <w:bCs/>
      <w:sz w:val="22"/>
      <w:szCs w:val="22"/>
    </w:rPr>
  </w:style>
  <w:style w:type="paragraph" w:styleId="678">
    <w:name w:val="Heading 7"/>
    <w:basedOn w:val="844"/>
    <w:next w:val="844"/>
    <w:link w:val="67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79">
    <w:name w:val="Heading 7 Char"/>
    <w:link w:val="67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80">
    <w:name w:val="Heading 8"/>
    <w:basedOn w:val="844"/>
    <w:next w:val="844"/>
    <w:link w:val="68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81">
    <w:name w:val="Heading 8 Char"/>
    <w:link w:val="680"/>
    <w:uiPriority w:val="9"/>
    <w:rPr>
      <w:rFonts w:ascii="Arial" w:hAnsi="Arial" w:eastAsia="Arial" w:cs="Arial"/>
      <w:i/>
      <w:iCs/>
      <w:sz w:val="22"/>
      <w:szCs w:val="22"/>
    </w:rPr>
  </w:style>
  <w:style w:type="paragraph" w:styleId="682">
    <w:name w:val="Heading 9"/>
    <w:basedOn w:val="844"/>
    <w:next w:val="844"/>
    <w:link w:val="68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3">
    <w:name w:val="Heading 9 Char"/>
    <w:link w:val="682"/>
    <w:uiPriority w:val="9"/>
    <w:rPr>
      <w:rFonts w:ascii="Arial" w:hAnsi="Arial" w:eastAsia="Arial" w:cs="Arial"/>
      <w:i/>
      <w:iCs/>
      <w:sz w:val="21"/>
      <w:szCs w:val="21"/>
    </w:rPr>
  </w:style>
  <w:style w:type="paragraph" w:styleId="684">
    <w:name w:val="List Paragraph"/>
    <w:basedOn w:val="844"/>
    <w:uiPriority w:val="34"/>
    <w:qFormat/>
    <w:pPr>
      <w:contextualSpacing/>
      <w:ind w:left="720"/>
    </w:pPr>
  </w:style>
  <w:style w:type="paragraph" w:styleId="685">
    <w:name w:val="No Spacing"/>
    <w:uiPriority w:val="1"/>
    <w:qFormat/>
    <w:pPr>
      <w:spacing w:before="0" w:after="0" w:line="240" w:lineRule="auto"/>
    </w:pPr>
  </w:style>
  <w:style w:type="paragraph" w:styleId="686">
    <w:name w:val="Title"/>
    <w:basedOn w:val="844"/>
    <w:next w:val="844"/>
    <w:link w:val="68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87">
    <w:name w:val="Title Char"/>
    <w:link w:val="686"/>
    <w:uiPriority w:val="10"/>
    <w:rPr>
      <w:sz w:val="48"/>
      <w:szCs w:val="48"/>
    </w:rPr>
  </w:style>
  <w:style w:type="paragraph" w:styleId="688">
    <w:name w:val="Subtitle"/>
    <w:basedOn w:val="844"/>
    <w:next w:val="844"/>
    <w:link w:val="689"/>
    <w:uiPriority w:val="11"/>
    <w:qFormat/>
    <w:pPr>
      <w:spacing w:before="200" w:after="200"/>
    </w:pPr>
    <w:rPr>
      <w:sz w:val="24"/>
      <w:szCs w:val="24"/>
    </w:rPr>
  </w:style>
  <w:style w:type="character" w:styleId="689">
    <w:name w:val="Subtitle Char"/>
    <w:link w:val="688"/>
    <w:uiPriority w:val="11"/>
    <w:rPr>
      <w:sz w:val="24"/>
      <w:szCs w:val="24"/>
    </w:rPr>
  </w:style>
  <w:style w:type="paragraph" w:styleId="690">
    <w:name w:val="Quote"/>
    <w:basedOn w:val="844"/>
    <w:next w:val="844"/>
    <w:link w:val="691"/>
    <w:uiPriority w:val="29"/>
    <w:qFormat/>
    <w:pPr>
      <w:ind w:left="720" w:right="720"/>
    </w:pPr>
    <w:rPr>
      <w:i/>
    </w:rPr>
  </w:style>
  <w:style w:type="character" w:styleId="691">
    <w:name w:val="Quote Char"/>
    <w:link w:val="690"/>
    <w:uiPriority w:val="29"/>
    <w:rPr>
      <w:i/>
    </w:rPr>
  </w:style>
  <w:style w:type="paragraph" w:styleId="692">
    <w:name w:val="Intense Quote"/>
    <w:basedOn w:val="844"/>
    <w:next w:val="844"/>
    <w:link w:val="69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93">
    <w:name w:val="Intense Quote Char"/>
    <w:link w:val="692"/>
    <w:uiPriority w:val="30"/>
    <w:rPr>
      <w:i/>
    </w:rPr>
  </w:style>
  <w:style w:type="paragraph" w:styleId="694">
    <w:name w:val="Header"/>
    <w:basedOn w:val="844"/>
    <w:link w:val="69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5">
    <w:name w:val="Header Char"/>
    <w:link w:val="694"/>
    <w:uiPriority w:val="99"/>
  </w:style>
  <w:style w:type="paragraph" w:styleId="696">
    <w:name w:val="Footer"/>
    <w:basedOn w:val="844"/>
    <w:link w:val="69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7">
    <w:name w:val="Footer Char"/>
    <w:link w:val="696"/>
    <w:uiPriority w:val="99"/>
  </w:style>
  <w:style w:type="paragraph" w:styleId="698">
    <w:name w:val="Caption"/>
    <w:basedOn w:val="844"/>
    <w:next w:val="844"/>
    <w:link w:val="69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99">
    <w:name w:val="Caption Char"/>
    <w:link w:val="698"/>
    <w:uiPriority w:val="35"/>
    <w:rPr>
      <w:b/>
      <w:bCs/>
      <w:color w:val="4f81bd" w:themeColor="accent1"/>
      <w:sz w:val="18"/>
      <w:szCs w:val="18"/>
    </w:rPr>
  </w:style>
  <w:style w:type="table" w:styleId="700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1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2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3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4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05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6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07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8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9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0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1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2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3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9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0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1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32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33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34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35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36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37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38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39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40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41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42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43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44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45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46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47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8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9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64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65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66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67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68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69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0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5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6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7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8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9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0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1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92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93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94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95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96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97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98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99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00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01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02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03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04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05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6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7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8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9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0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1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2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3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4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5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6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7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8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9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0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1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22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23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24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25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26">
    <w:name w:val="Hyperlink"/>
    <w:uiPriority w:val="99"/>
    <w:unhideWhenUsed/>
    <w:rPr>
      <w:color w:val="0000ff" w:themeColor="hyperlink"/>
      <w:u w:val="single"/>
    </w:rPr>
  </w:style>
  <w:style w:type="paragraph" w:styleId="827">
    <w:name w:val="footnote text"/>
    <w:basedOn w:val="844"/>
    <w:link w:val="828"/>
    <w:uiPriority w:val="99"/>
    <w:semiHidden/>
    <w:unhideWhenUsed/>
    <w:pPr>
      <w:spacing w:after="40" w:line="240" w:lineRule="auto"/>
    </w:pPr>
    <w:rPr>
      <w:sz w:val="18"/>
    </w:rPr>
  </w:style>
  <w:style w:type="character" w:styleId="828">
    <w:name w:val="Footnote Text Char"/>
    <w:link w:val="827"/>
    <w:uiPriority w:val="99"/>
    <w:rPr>
      <w:sz w:val="18"/>
    </w:rPr>
  </w:style>
  <w:style w:type="character" w:styleId="829">
    <w:name w:val="footnote reference"/>
    <w:uiPriority w:val="99"/>
    <w:unhideWhenUsed/>
    <w:rPr>
      <w:vertAlign w:val="superscript"/>
    </w:rPr>
  </w:style>
  <w:style w:type="paragraph" w:styleId="830">
    <w:name w:val="endnote text"/>
    <w:basedOn w:val="844"/>
    <w:link w:val="831"/>
    <w:uiPriority w:val="99"/>
    <w:semiHidden/>
    <w:unhideWhenUsed/>
    <w:pPr>
      <w:spacing w:after="0" w:line="240" w:lineRule="auto"/>
    </w:pPr>
    <w:rPr>
      <w:sz w:val="20"/>
    </w:rPr>
  </w:style>
  <w:style w:type="character" w:styleId="831">
    <w:name w:val="Endnote Text Char"/>
    <w:link w:val="830"/>
    <w:uiPriority w:val="99"/>
    <w:rPr>
      <w:sz w:val="20"/>
    </w:rPr>
  </w:style>
  <w:style w:type="character" w:styleId="832">
    <w:name w:val="endnote reference"/>
    <w:uiPriority w:val="99"/>
    <w:semiHidden/>
    <w:unhideWhenUsed/>
    <w:rPr>
      <w:vertAlign w:val="superscript"/>
    </w:rPr>
  </w:style>
  <w:style w:type="paragraph" w:styleId="833">
    <w:name w:val="toc 1"/>
    <w:basedOn w:val="844"/>
    <w:next w:val="844"/>
    <w:uiPriority w:val="39"/>
    <w:unhideWhenUsed/>
    <w:pPr>
      <w:ind w:left="0" w:right="0" w:firstLine="0"/>
      <w:spacing w:after="57"/>
    </w:pPr>
  </w:style>
  <w:style w:type="paragraph" w:styleId="834">
    <w:name w:val="toc 2"/>
    <w:basedOn w:val="844"/>
    <w:next w:val="844"/>
    <w:uiPriority w:val="39"/>
    <w:unhideWhenUsed/>
    <w:pPr>
      <w:ind w:left="283" w:right="0" w:firstLine="0"/>
      <w:spacing w:after="57"/>
    </w:pPr>
  </w:style>
  <w:style w:type="paragraph" w:styleId="835">
    <w:name w:val="toc 3"/>
    <w:basedOn w:val="844"/>
    <w:next w:val="844"/>
    <w:uiPriority w:val="39"/>
    <w:unhideWhenUsed/>
    <w:pPr>
      <w:ind w:left="567" w:right="0" w:firstLine="0"/>
      <w:spacing w:after="57"/>
    </w:pPr>
  </w:style>
  <w:style w:type="paragraph" w:styleId="836">
    <w:name w:val="toc 4"/>
    <w:basedOn w:val="844"/>
    <w:next w:val="844"/>
    <w:uiPriority w:val="39"/>
    <w:unhideWhenUsed/>
    <w:pPr>
      <w:ind w:left="850" w:right="0" w:firstLine="0"/>
      <w:spacing w:after="57"/>
    </w:pPr>
  </w:style>
  <w:style w:type="paragraph" w:styleId="837">
    <w:name w:val="toc 5"/>
    <w:basedOn w:val="844"/>
    <w:next w:val="844"/>
    <w:uiPriority w:val="39"/>
    <w:unhideWhenUsed/>
    <w:pPr>
      <w:ind w:left="1134" w:right="0" w:firstLine="0"/>
      <w:spacing w:after="57"/>
    </w:pPr>
  </w:style>
  <w:style w:type="paragraph" w:styleId="838">
    <w:name w:val="toc 6"/>
    <w:basedOn w:val="844"/>
    <w:next w:val="844"/>
    <w:uiPriority w:val="39"/>
    <w:unhideWhenUsed/>
    <w:pPr>
      <w:ind w:left="1417" w:right="0" w:firstLine="0"/>
      <w:spacing w:after="57"/>
    </w:pPr>
  </w:style>
  <w:style w:type="paragraph" w:styleId="839">
    <w:name w:val="toc 7"/>
    <w:basedOn w:val="844"/>
    <w:next w:val="844"/>
    <w:uiPriority w:val="39"/>
    <w:unhideWhenUsed/>
    <w:pPr>
      <w:ind w:left="1701" w:right="0" w:firstLine="0"/>
      <w:spacing w:after="57"/>
    </w:pPr>
  </w:style>
  <w:style w:type="paragraph" w:styleId="840">
    <w:name w:val="toc 8"/>
    <w:basedOn w:val="844"/>
    <w:next w:val="844"/>
    <w:uiPriority w:val="39"/>
    <w:unhideWhenUsed/>
    <w:pPr>
      <w:ind w:left="1984" w:right="0" w:firstLine="0"/>
      <w:spacing w:after="57"/>
    </w:pPr>
  </w:style>
  <w:style w:type="paragraph" w:styleId="841">
    <w:name w:val="toc 9"/>
    <w:basedOn w:val="844"/>
    <w:next w:val="844"/>
    <w:uiPriority w:val="39"/>
    <w:unhideWhenUsed/>
    <w:pPr>
      <w:ind w:left="2268" w:right="0" w:firstLine="0"/>
      <w:spacing w:after="57"/>
    </w:pPr>
  </w:style>
  <w:style w:type="paragraph" w:styleId="842">
    <w:name w:val="TOC Heading"/>
    <w:uiPriority w:val="39"/>
    <w:unhideWhenUsed/>
  </w:style>
  <w:style w:type="paragraph" w:styleId="843">
    <w:name w:val="table of figures"/>
    <w:basedOn w:val="844"/>
    <w:next w:val="844"/>
    <w:uiPriority w:val="99"/>
    <w:unhideWhenUsed/>
    <w:pPr>
      <w:spacing w:after="0" w:afterAutospacing="0"/>
    </w:pPr>
  </w:style>
  <w:style w:type="paragraph" w:styleId="844" w:default="1">
    <w:name w:val="Normal"/>
    <w:next w:val="844"/>
    <w:link w:val="844"/>
    <w:qFormat/>
    <w:pPr>
      <w:spacing w:line="100" w:lineRule="atLeast"/>
      <w:widowControl w:val="off"/>
    </w:pPr>
    <w:rPr>
      <w:rFonts w:eastAsia="Andale Sans UI" w:cs="Tahoma"/>
      <w:sz w:val="24"/>
      <w:szCs w:val="24"/>
      <w:lang w:val="de-DE" w:eastAsia="fa-IR" w:bidi="fa-IR"/>
    </w:rPr>
  </w:style>
  <w:style w:type="paragraph" w:styleId="845">
    <w:name w:val="Заголовок 1"/>
    <w:basedOn w:val="844"/>
    <w:next w:val="844"/>
    <w:link w:val="850"/>
    <w:uiPriority w:val="9"/>
    <w:qFormat/>
    <w:pPr>
      <w:keepNext/>
      <w:spacing w:before="240" w:after="60"/>
      <w:outlineLvl w:val="0"/>
    </w:pPr>
    <w:rPr>
      <w:rFonts w:ascii="Calibri Light" w:hAnsi="Calibri Light" w:eastAsia="Times New Roman" w:cs="Times New Roman"/>
      <w:b/>
      <w:bCs/>
      <w:sz w:val="32"/>
      <w:szCs w:val="32"/>
    </w:rPr>
  </w:style>
  <w:style w:type="paragraph" w:styleId="846">
    <w:name w:val="Заголовок 2"/>
    <w:basedOn w:val="844"/>
    <w:next w:val="844"/>
    <w:link w:val="851"/>
    <w:uiPriority w:val="9"/>
    <w:qFormat/>
    <w:pPr>
      <w:keepNext/>
      <w:spacing w:before="240" w:after="60"/>
      <w:outlineLvl w:val="1"/>
    </w:pPr>
    <w:rPr>
      <w:rFonts w:ascii="Calibri Light" w:hAnsi="Calibri Light" w:eastAsia="Times New Roman" w:cs="Times New Roman"/>
      <w:b/>
      <w:bCs/>
      <w:i/>
      <w:iCs/>
      <w:sz w:val="28"/>
      <w:szCs w:val="28"/>
    </w:rPr>
  </w:style>
  <w:style w:type="paragraph" w:styleId="847">
    <w:name w:val="Заголовок 3"/>
    <w:basedOn w:val="844"/>
    <w:next w:val="844"/>
    <w:link w:val="852"/>
    <w:uiPriority w:val="9"/>
    <w:qFormat/>
    <w:pPr>
      <w:keepNext/>
      <w:spacing w:before="240" w:after="60"/>
      <w:outlineLvl w:val="2"/>
    </w:pPr>
    <w:rPr>
      <w:rFonts w:ascii="Calibri Light" w:hAnsi="Calibri Light" w:eastAsia="Times New Roman" w:cs="Times New Roman"/>
      <w:b/>
      <w:bCs/>
      <w:sz w:val="26"/>
      <w:szCs w:val="26"/>
    </w:rPr>
  </w:style>
  <w:style w:type="character" w:styleId="848">
    <w:name w:val="Основной шрифт абзаца"/>
    <w:next w:val="848"/>
    <w:link w:val="844"/>
    <w:uiPriority w:val="1"/>
    <w:unhideWhenUsed/>
  </w:style>
  <w:style w:type="table" w:styleId="849">
    <w:name w:val="Обычная таблица"/>
    <w:next w:val="849"/>
    <w:link w:val="844"/>
    <w:uiPriority w:val="99"/>
    <w:unhideWhenUsed/>
    <w:tblPr/>
  </w:style>
  <w:style w:type="character" w:styleId="850">
    <w:name w:val="Заголовок 1 Знак"/>
    <w:next w:val="850"/>
    <w:link w:val="845"/>
    <w:uiPriority w:val="9"/>
    <w:rPr>
      <w:rFonts w:ascii="Calibri Light" w:hAnsi="Calibri Light" w:eastAsia="Times New Roman" w:cs="Times New Roman"/>
      <w:b/>
      <w:bCs/>
      <w:sz w:val="32"/>
      <w:szCs w:val="32"/>
      <w:lang w:val="de-DE" w:eastAsia="fa-IR" w:bidi="fa-IR"/>
    </w:rPr>
  </w:style>
  <w:style w:type="character" w:styleId="851">
    <w:name w:val="Заголовок 2 Знак"/>
    <w:next w:val="851"/>
    <w:link w:val="846"/>
    <w:uiPriority w:val="9"/>
    <w:rPr>
      <w:rFonts w:ascii="Calibri Light" w:hAnsi="Calibri Light" w:eastAsia="Times New Roman" w:cs="Times New Roman"/>
      <w:b/>
      <w:bCs/>
      <w:i/>
      <w:iCs/>
      <w:sz w:val="28"/>
      <w:szCs w:val="28"/>
      <w:lang w:val="de-DE" w:eastAsia="fa-IR" w:bidi="fa-IR"/>
    </w:rPr>
  </w:style>
  <w:style w:type="character" w:styleId="852">
    <w:name w:val="Заголовок 3 Знак"/>
    <w:next w:val="852"/>
    <w:link w:val="847"/>
    <w:uiPriority w:val="9"/>
    <w:rPr>
      <w:rFonts w:ascii="Calibri Light" w:hAnsi="Calibri Light" w:eastAsia="Times New Roman" w:cs="Times New Roman"/>
      <w:b/>
      <w:bCs/>
      <w:sz w:val="26"/>
      <w:szCs w:val="26"/>
      <w:lang w:val="de-DE" w:eastAsia="fa-IR" w:bidi="fa-IR"/>
    </w:rPr>
  </w:style>
  <w:style w:type="character" w:styleId="853">
    <w:name w:val="Гиперссылка"/>
    <w:next w:val="853"/>
    <w:link w:val="844"/>
    <w:uiPriority w:val="99"/>
    <w:unhideWhenUsed/>
    <w:qFormat/>
    <w:rPr>
      <w:color w:val="0000ff"/>
      <w:u w:val="single"/>
    </w:rPr>
  </w:style>
  <w:style w:type="paragraph" w:styleId="854">
    <w:name w:val="Текст выноски"/>
    <w:basedOn w:val="844"/>
    <w:next w:val="854"/>
    <w:link w:val="855"/>
    <w:uiPriority w:val="99"/>
    <w:unhideWhenUsed/>
    <w:pPr>
      <w:spacing w:line="240" w:lineRule="auto"/>
    </w:pPr>
    <w:rPr>
      <w:rFonts w:ascii="Tahoma" w:hAnsi="Tahoma"/>
      <w:sz w:val="16"/>
      <w:szCs w:val="16"/>
    </w:rPr>
  </w:style>
  <w:style w:type="character" w:styleId="855">
    <w:name w:val="Текст выноски Знак"/>
    <w:next w:val="855"/>
    <w:link w:val="854"/>
    <w:uiPriority w:val="99"/>
    <w:semiHidden/>
    <w:rPr>
      <w:rFonts w:ascii="Tahoma" w:hAnsi="Tahoma" w:eastAsia="Andale Sans UI" w:cs="Tahoma"/>
      <w:sz w:val="16"/>
      <w:szCs w:val="16"/>
      <w:lang w:val="de-DE" w:eastAsia="fa-IR" w:bidi="fa-IR"/>
    </w:rPr>
  </w:style>
  <w:style w:type="paragraph" w:styleId="856">
    <w:name w:val="Верхний колонтитул"/>
    <w:basedOn w:val="844"/>
    <w:next w:val="856"/>
    <w:link w:val="857"/>
    <w:uiPriority w:val="99"/>
    <w:unhideWhenUsed/>
    <w:pPr>
      <w:spacing w:line="240" w:lineRule="auto"/>
      <w:tabs>
        <w:tab w:val="center" w:pos="4677" w:leader="none"/>
        <w:tab w:val="right" w:pos="9355" w:leader="none"/>
      </w:tabs>
    </w:pPr>
  </w:style>
  <w:style w:type="character" w:styleId="857">
    <w:name w:val="Верхний колонтитул Знак"/>
    <w:next w:val="857"/>
    <w:link w:val="856"/>
    <w:uiPriority w:val="99"/>
    <w:rPr>
      <w:rFonts w:ascii="Times New Roman" w:hAnsi="Times New Roman" w:eastAsia="Andale Sans UI" w:cs="Tahoma"/>
      <w:sz w:val="24"/>
      <w:szCs w:val="24"/>
      <w:lang w:val="de-DE" w:eastAsia="fa-IR" w:bidi="fa-IR"/>
    </w:rPr>
  </w:style>
  <w:style w:type="paragraph" w:styleId="858">
    <w:name w:val="Нижний колонтитул"/>
    <w:basedOn w:val="844"/>
    <w:next w:val="858"/>
    <w:link w:val="859"/>
    <w:uiPriority w:val="99"/>
    <w:unhideWhenUsed/>
    <w:pPr>
      <w:spacing w:line="240" w:lineRule="auto"/>
      <w:tabs>
        <w:tab w:val="center" w:pos="4677" w:leader="none"/>
        <w:tab w:val="right" w:pos="9355" w:leader="none"/>
      </w:tabs>
    </w:pPr>
  </w:style>
  <w:style w:type="character" w:styleId="859">
    <w:name w:val="Нижний колонтитул Знак"/>
    <w:next w:val="859"/>
    <w:link w:val="858"/>
    <w:uiPriority w:val="99"/>
    <w:rPr>
      <w:rFonts w:ascii="Times New Roman" w:hAnsi="Times New Roman" w:eastAsia="Andale Sans UI" w:cs="Tahoma"/>
      <w:sz w:val="24"/>
      <w:szCs w:val="24"/>
      <w:lang w:val="de-DE" w:eastAsia="fa-IR" w:bidi="fa-IR"/>
    </w:rPr>
  </w:style>
  <w:style w:type="paragraph" w:styleId="860">
    <w:name w:val="Обычный (веб)"/>
    <w:basedOn w:val="844"/>
    <w:next w:val="860"/>
    <w:link w:val="844"/>
    <w:uiPriority w:val="99"/>
    <w:unhideWhenUsed/>
    <w:qFormat/>
  </w:style>
  <w:style w:type="character" w:styleId="861">
    <w:name w:val="Основной шрифт абзаца1"/>
    <w:next w:val="861"/>
    <w:link w:val="844"/>
  </w:style>
  <w:style w:type="paragraph" w:styleId="862">
    <w:name w:val="Обычный1"/>
    <w:next w:val="862"/>
    <w:link w:val="844"/>
    <w:pPr>
      <w:spacing w:line="100" w:lineRule="atLeast"/>
      <w:widowControl w:val="off"/>
    </w:pPr>
    <w:rPr>
      <w:rFonts w:eastAsia="Andale Sans UI" w:cs="Tahoma"/>
      <w:sz w:val="24"/>
      <w:szCs w:val="24"/>
      <w:lang w:val="de-DE" w:eastAsia="fa-IR" w:bidi="fa-IR"/>
    </w:rPr>
  </w:style>
  <w:style w:type="paragraph" w:styleId="863">
    <w:name w:val="Без интервала"/>
    <w:next w:val="863"/>
    <w:link w:val="844"/>
    <w:uiPriority w:val="1"/>
    <w:qFormat/>
    <w:pPr>
      <w:widowControl w:val="off"/>
    </w:pPr>
    <w:rPr>
      <w:rFonts w:eastAsia="Andale Sans UI" w:cs="Tahoma"/>
      <w:sz w:val="24"/>
      <w:szCs w:val="24"/>
      <w:lang w:val="de-DE" w:eastAsia="fa-IR" w:bidi="fa-IR"/>
    </w:rPr>
  </w:style>
  <w:style w:type="paragraph" w:styleId="864">
    <w:name w:val="ConsPlusNormal"/>
    <w:next w:val="864"/>
    <w:link w:val="844"/>
    <w:qFormat/>
    <w:pPr>
      <w:ind w:firstLine="720"/>
      <w:widowControl w:val="off"/>
    </w:pPr>
    <w:rPr>
      <w:rFonts w:ascii="Arial" w:hAnsi="Arial" w:eastAsia="Times New Roman" w:cs="Arial"/>
      <w:lang w:val="ru-RU" w:eastAsia="ru-RU" w:bidi="ar-SA"/>
    </w:rPr>
  </w:style>
  <w:style w:type="paragraph" w:styleId="865">
    <w:name w:val="Standard"/>
    <w:next w:val="865"/>
    <w:link w:val="844"/>
    <w:qFormat/>
    <w:rPr>
      <w:rFonts w:eastAsia="Times New Roman"/>
      <w:lang w:val="en-US" w:eastAsia="zh-CN" w:bidi="ar-SA"/>
    </w:rPr>
  </w:style>
  <w:style w:type="paragraph" w:styleId="866">
    <w:name w:val="ConsPlusNonformat"/>
    <w:next w:val="866"/>
    <w:link w:val="844"/>
    <w:qFormat/>
    <w:pPr>
      <w:widowControl w:val="off"/>
    </w:pPr>
    <w:rPr>
      <w:rFonts w:ascii="Courier New" w:hAnsi="Courier New" w:eastAsia="Times New Roman" w:cs="Courier New"/>
      <w:lang w:val="ru-RU" w:eastAsia="ru-RU" w:bidi="ar-SA"/>
    </w:rPr>
  </w:style>
  <w:style w:type="paragraph" w:styleId="867">
    <w:name w:val="Абзац списка"/>
    <w:basedOn w:val="844"/>
    <w:next w:val="867"/>
    <w:link w:val="844"/>
    <w:qFormat/>
    <w:pPr>
      <w:contextualSpacing/>
      <w:ind w:left="720"/>
    </w:pPr>
  </w:style>
  <w:style w:type="character" w:styleId="868" w:default="1">
    <w:name w:val="Default Paragraph Font"/>
    <w:uiPriority w:val="1"/>
    <w:semiHidden/>
    <w:unhideWhenUsed/>
  </w:style>
  <w:style w:type="numbering" w:styleId="869" w:default="1">
    <w:name w:val="No List"/>
    <w:uiPriority w:val="99"/>
    <w:semiHidden/>
    <w:unhideWhenUsed/>
  </w:style>
  <w:style w:type="table" w:styleId="870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*</Company>
  <DocSecurity>0</DocSecurity>
  <ScaleCrop>false</ScaleCrop>
  <Template>Nor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Голубкова Елен</dc:creator>
  <cp:lastModifiedBy>Mashburo</cp:lastModifiedBy>
  <cp:revision>16</cp:revision>
  <dcterms:created xsi:type="dcterms:W3CDTF">2025-04-09T04:24:00Z</dcterms:created>
  <dcterms:modified xsi:type="dcterms:W3CDTF">2025-11-06T05:10:33Z</dcterms:modified>
</cp:coreProperties>
</file>