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6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134"/>
      </w:tblGrid>
      <w:tr w:rsidR="001A0022" w:rsidRPr="00E744E4" w:rsidTr="00F97C18">
        <w:tc>
          <w:tcPr>
            <w:tcW w:w="4962" w:type="dxa"/>
            <w:gridSpan w:val="2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00B0F0"/>
              <w:tblLayout w:type="fixed"/>
              <w:tblLook w:val="04A0" w:firstRow="1" w:lastRow="0" w:firstColumn="1" w:lastColumn="0" w:noHBand="0" w:noVBand="1"/>
            </w:tblPr>
            <w:tblGrid>
              <w:gridCol w:w="4731"/>
            </w:tblGrid>
            <w:tr w:rsidR="00F6082E" w:rsidRPr="00550D3F" w:rsidTr="00A15F31">
              <w:tc>
                <w:tcPr>
                  <w:tcW w:w="4731" w:type="dxa"/>
                  <w:shd w:val="clear" w:color="auto" w:fill="00B0F0"/>
                </w:tcPr>
                <w:p w:rsidR="00F6082E" w:rsidRPr="00F6082E" w:rsidRDefault="00F6082E" w:rsidP="00F6082E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F6082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Ограничения применения НПД</w:t>
                  </w:r>
                </w:p>
              </w:tc>
            </w:tr>
          </w:tbl>
          <w:p w:rsidR="00550D3F" w:rsidRPr="00CF052D" w:rsidRDefault="00550D3F" w:rsidP="00E358D5">
            <w:pPr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2D">
              <w:rPr>
                <w:rFonts w:ascii="Times New Roman" w:hAnsi="Times New Roman" w:cs="Times New Roman"/>
                <w:b/>
                <w:sz w:val="20"/>
                <w:szCs w:val="20"/>
              </w:rPr>
              <w:t>Не признаются объектом налогообложения доходы:</w:t>
            </w:r>
          </w:p>
          <w:p w:rsidR="00550D3F" w:rsidRPr="00550D3F" w:rsidRDefault="00550D3F" w:rsidP="00E358D5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50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0D3F">
              <w:rPr>
                <w:rFonts w:ascii="Times New Roman" w:hAnsi="Times New Roman" w:cs="Times New Roman"/>
                <w:sz w:val="20"/>
                <w:szCs w:val="20"/>
              </w:rPr>
              <w:t>получаемые</w:t>
            </w:r>
            <w:proofErr w:type="gramEnd"/>
            <w:r w:rsidRPr="00550D3F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трудовых отношений;</w:t>
            </w:r>
          </w:p>
          <w:p w:rsidR="00550D3F" w:rsidRPr="00550D3F" w:rsidRDefault="00D56930" w:rsidP="00E358D5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0D3F" w:rsidRPr="00550D3F">
              <w:rPr>
                <w:rFonts w:ascii="Times New Roman" w:hAnsi="Times New Roman" w:cs="Times New Roman"/>
                <w:sz w:val="20"/>
                <w:szCs w:val="20"/>
              </w:rPr>
              <w:t xml:space="preserve"> от продажи недвижимого имущества</w:t>
            </w:r>
            <w:r w:rsidR="00CF052D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550D3F" w:rsidRPr="00550D3F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транспортных средств;</w:t>
            </w:r>
          </w:p>
          <w:p w:rsidR="00550D3F" w:rsidRPr="00550D3F" w:rsidRDefault="00D56930" w:rsidP="00E358D5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0D3F" w:rsidRPr="00550D3F">
              <w:rPr>
                <w:rFonts w:ascii="Times New Roman" w:hAnsi="Times New Roman" w:cs="Times New Roman"/>
                <w:sz w:val="20"/>
                <w:szCs w:val="20"/>
              </w:rPr>
              <w:t xml:space="preserve"> от передачи прав на недвижимое имущество (за исключением аренды</w:t>
            </w:r>
            <w:r w:rsidR="00D64BD0">
              <w:rPr>
                <w:rFonts w:ascii="Times New Roman" w:hAnsi="Times New Roman" w:cs="Times New Roman"/>
                <w:sz w:val="20"/>
                <w:szCs w:val="20"/>
              </w:rPr>
              <w:t xml:space="preserve"> (найма)</w:t>
            </w:r>
            <w:r w:rsidR="00550D3F" w:rsidRPr="00550D3F">
              <w:rPr>
                <w:rFonts w:ascii="Times New Roman" w:hAnsi="Times New Roman" w:cs="Times New Roman"/>
                <w:sz w:val="20"/>
                <w:szCs w:val="20"/>
              </w:rPr>
              <w:t xml:space="preserve"> жилых помещений);</w:t>
            </w:r>
          </w:p>
          <w:p w:rsidR="00550D3F" w:rsidRPr="00550D3F" w:rsidRDefault="00D56930" w:rsidP="00E358D5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0D3F" w:rsidRPr="00550D3F">
              <w:rPr>
                <w:rFonts w:ascii="Times New Roman" w:hAnsi="Times New Roman" w:cs="Times New Roman"/>
                <w:sz w:val="20"/>
                <w:szCs w:val="20"/>
              </w:rPr>
              <w:t xml:space="preserve"> от продажи имущества, использовавшегося для личных, домашних и (или) иных подобных нужд;</w:t>
            </w:r>
          </w:p>
          <w:p w:rsidR="00550D3F" w:rsidRPr="00A90B0F" w:rsidRDefault="00D56930" w:rsidP="00E358D5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0D3F" w:rsidRPr="00550D3F">
              <w:rPr>
                <w:rFonts w:ascii="Times New Roman" w:hAnsi="Times New Roman" w:cs="Times New Roman"/>
                <w:sz w:val="20"/>
                <w:szCs w:val="20"/>
              </w:rPr>
              <w:t xml:space="preserve"> от оказания услуг (работ) по гражданско-правовым </w:t>
            </w:r>
            <w:r w:rsidR="00550D3F" w:rsidRPr="00A90B0F">
              <w:rPr>
                <w:rFonts w:ascii="Times New Roman" w:hAnsi="Times New Roman" w:cs="Times New Roman"/>
                <w:sz w:val="20"/>
                <w:szCs w:val="20"/>
              </w:rPr>
              <w:t>договорам</w:t>
            </w:r>
            <w:r w:rsidR="00A90B0F" w:rsidRPr="00A90B0F">
              <w:rPr>
                <w:rFonts w:ascii="Times New Roman" w:hAnsi="Times New Roman" w:cs="Times New Roman"/>
                <w:sz w:val="20"/>
                <w:szCs w:val="20"/>
              </w:rPr>
              <w:t>, если</w:t>
            </w:r>
            <w:r w:rsidR="00550D3F" w:rsidRPr="00A90B0F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заказчиками выступают работодатели </w:t>
            </w:r>
            <w:r w:rsidR="00CF052D" w:rsidRPr="00A90B0F">
              <w:rPr>
                <w:rFonts w:ascii="Times New Roman" w:hAnsi="Times New Roman" w:cs="Times New Roman"/>
                <w:sz w:val="20"/>
                <w:szCs w:val="20"/>
              </w:rPr>
              <w:t>налогоплательщиков НПД</w:t>
            </w:r>
            <w:r w:rsidR="00550D3F" w:rsidRPr="00A90B0F">
              <w:rPr>
                <w:rFonts w:ascii="Times New Roman" w:hAnsi="Times New Roman" w:cs="Times New Roman"/>
                <w:sz w:val="20"/>
                <w:szCs w:val="20"/>
              </w:rPr>
              <w:t xml:space="preserve"> или лица, бывшие их работодателями менее двух лет назад;</w:t>
            </w:r>
          </w:p>
          <w:p w:rsidR="00550D3F" w:rsidRPr="00A90B0F" w:rsidRDefault="00550D3F" w:rsidP="00E358D5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B0F">
              <w:rPr>
                <w:rFonts w:ascii="Times New Roman" w:hAnsi="Times New Roman" w:cs="Times New Roman"/>
                <w:sz w:val="20"/>
                <w:szCs w:val="20"/>
              </w:rPr>
              <w:t>- иные доходы, указанные в пункте 2 статьи 6 Федеральн</w:t>
            </w:r>
            <w:r w:rsidR="00CF052D" w:rsidRPr="00A90B0F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A90B0F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 w:rsidR="00CF052D" w:rsidRPr="00A90B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90B0F">
              <w:rPr>
                <w:rFonts w:ascii="Times New Roman" w:hAnsi="Times New Roman" w:cs="Times New Roman"/>
                <w:sz w:val="20"/>
                <w:szCs w:val="20"/>
              </w:rPr>
              <w:t xml:space="preserve"> от 27.11.2018 № 422-ФЗ.</w:t>
            </w:r>
          </w:p>
          <w:p w:rsidR="00D64BD0" w:rsidRPr="00A90B0F" w:rsidRDefault="00D64BD0" w:rsidP="00E358D5">
            <w:pPr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B0F">
              <w:rPr>
                <w:rFonts w:ascii="Times New Roman" w:hAnsi="Times New Roman" w:cs="Times New Roman"/>
                <w:b/>
                <w:sz w:val="20"/>
                <w:szCs w:val="20"/>
              </w:rPr>
              <w:t>Не вправе применять НПД:</w:t>
            </w:r>
          </w:p>
          <w:p w:rsidR="00D64BD0" w:rsidRPr="00A90B0F" w:rsidRDefault="00D64BD0" w:rsidP="00E358D5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B0F">
              <w:rPr>
                <w:rFonts w:ascii="Times New Roman" w:hAnsi="Times New Roman" w:cs="Times New Roman"/>
                <w:sz w:val="20"/>
                <w:szCs w:val="20"/>
              </w:rPr>
              <w:t>- лица, имеющие наемных работников;</w:t>
            </w:r>
          </w:p>
          <w:p w:rsidR="00D64BD0" w:rsidRPr="00C818C2" w:rsidRDefault="00D64BD0" w:rsidP="00E358D5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B0F">
              <w:rPr>
                <w:rFonts w:ascii="Times New Roman" w:hAnsi="Times New Roman" w:cs="Times New Roman"/>
                <w:sz w:val="20"/>
                <w:szCs w:val="20"/>
              </w:rPr>
              <w:t>- лица, применяющие</w:t>
            </w:r>
            <w:r w:rsidRPr="00C818C2">
              <w:rPr>
                <w:rFonts w:ascii="Times New Roman" w:hAnsi="Times New Roman" w:cs="Times New Roman"/>
                <w:sz w:val="20"/>
                <w:szCs w:val="20"/>
              </w:rPr>
              <w:t xml:space="preserve"> иные специальные налоговые реж</w:t>
            </w:r>
            <w:r w:rsidR="00E358D5">
              <w:rPr>
                <w:rFonts w:ascii="Times New Roman" w:hAnsi="Times New Roman" w:cs="Times New Roman"/>
                <w:sz w:val="20"/>
                <w:szCs w:val="20"/>
              </w:rPr>
              <w:t>имы</w:t>
            </w:r>
            <w:r w:rsidRPr="00C818C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64BD0" w:rsidRPr="00C818C2" w:rsidRDefault="00C818C2" w:rsidP="00E358D5">
            <w:pPr>
              <w:autoSpaceDE w:val="0"/>
              <w:autoSpaceDN w:val="0"/>
              <w:adjustRightInd w:val="0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8C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64BD0" w:rsidRPr="00C818C2">
              <w:rPr>
                <w:rFonts w:ascii="Times New Roman" w:hAnsi="Times New Roman" w:cs="Times New Roman"/>
                <w:sz w:val="20"/>
                <w:szCs w:val="20"/>
              </w:rPr>
              <w:t>лица, ведущие предпринимательскую деятельность в интересах другого лица на основе договоров поручения, комиссии либо агентских договоров</w:t>
            </w:r>
            <w:r w:rsidRPr="00C818C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818C2" w:rsidRPr="00C818C2" w:rsidRDefault="00C818C2" w:rsidP="00E358D5">
            <w:pPr>
              <w:autoSpaceDE w:val="0"/>
              <w:autoSpaceDN w:val="0"/>
              <w:adjustRightInd w:val="0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18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818C2">
              <w:rPr>
                <w:rFonts w:ascii="Times New Roman" w:hAnsi="Times New Roman" w:cs="Times New Roman"/>
                <w:sz w:val="20"/>
                <w:szCs w:val="20"/>
              </w:rPr>
              <w:t>лица,</w:t>
            </w:r>
            <w:r w:rsidRPr="00C818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818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818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818C2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 w:rsidRPr="00C818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818C2">
              <w:rPr>
                <w:rFonts w:ascii="Times New Roman" w:hAnsi="Times New Roman" w:cs="Times New Roman"/>
                <w:sz w:val="20"/>
                <w:szCs w:val="20"/>
              </w:rPr>
              <w:t>доходы, облагаемые НПД,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превысили</w:t>
            </w:r>
            <w:r w:rsidRPr="00C818C2">
              <w:rPr>
                <w:rFonts w:ascii="Times New Roman" w:hAnsi="Times New Roman" w:cs="Times New Roman"/>
                <w:sz w:val="20"/>
                <w:szCs w:val="20"/>
              </w:rPr>
              <w:t xml:space="preserve"> 2,4 млн. рублей с начала календарного года;</w:t>
            </w:r>
          </w:p>
          <w:p w:rsidR="00786E90" w:rsidRDefault="00C818C2" w:rsidP="00E358D5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E90">
              <w:rPr>
                <w:rFonts w:ascii="Times New Roman" w:hAnsi="Times New Roman" w:cs="Times New Roman"/>
                <w:sz w:val="20"/>
                <w:szCs w:val="20"/>
              </w:rPr>
              <w:t>- иные лица, указанные в пункте 2 статьи 6 Федерального закона от 27.11.2018 № 422-ФЗ.</w:t>
            </w:r>
          </w:p>
          <w:p w:rsidR="00C818C2" w:rsidRDefault="00C818C2" w:rsidP="00E358D5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EBC"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  <w:t xml:space="preserve">#ВАЖНО </w:t>
            </w:r>
            <w:r w:rsidRPr="005F1EBC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ЗНАТЬ</w:t>
            </w:r>
          </w:p>
          <w:p w:rsidR="00C82B10" w:rsidRDefault="00E358D5" w:rsidP="00E358D5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="00C818C2">
              <w:rPr>
                <w:rFonts w:ascii="Times New Roman" w:hAnsi="Times New Roman" w:cs="Times New Roman"/>
                <w:sz w:val="20"/>
                <w:szCs w:val="20"/>
              </w:rPr>
              <w:t xml:space="preserve">, применяющий специальные налоговые режимы, после перехода на НПД должен </w:t>
            </w:r>
            <w:r w:rsidR="00A90B0F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месяца отказаться от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применения, иначе его постановка</w:t>
            </w:r>
            <w:r w:rsidR="00A90B0F">
              <w:rPr>
                <w:rFonts w:ascii="Times New Roman" w:hAnsi="Times New Roman" w:cs="Times New Roman"/>
                <w:sz w:val="20"/>
                <w:szCs w:val="20"/>
              </w:rPr>
              <w:t xml:space="preserve"> в качестве налогоплательщика НПД будет аннулирована.</w:t>
            </w:r>
          </w:p>
          <w:tbl>
            <w:tblPr>
              <w:tblStyle w:val="a3"/>
              <w:tblW w:w="51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00B0F0"/>
              <w:tblLayout w:type="fixed"/>
              <w:tblLook w:val="04A0" w:firstRow="1" w:lastRow="0" w:firstColumn="1" w:lastColumn="0" w:noHBand="0" w:noVBand="1"/>
            </w:tblPr>
            <w:tblGrid>
              <w:gridCol w:w="5127"/>
            </w:tblGrid>
            <w:tr w:rsidR="00C82B10" w:rsidTr="001C12D8">
              <w:tc>
                <w:tcPr>
                  <w:tcW w:w="5127" w:type="dxa"/>
                  <w:shd w:val="clear" w:color="auto" w:fill="00B0F0"/>
                </w:tcPr>
                <w:p w:rsidR="00C82B10" w:rsidRPr="00C82B10" w:rsidRDefault="00C82B10" w:rsidP="00CF052D">
                  <w:pPr>
                    <w:ind w:right="-57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82B1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Налоговая ставка</w:t>
                  </w:r>
                </w:p>
              </w:tc>
            </w:tr>
          </w:tbl>
          <w:p w:rsidR="00020608" w:rsidRPr="00A15F31" w:rsidRDefault="00C82B10" w:rsidP="00CF052D">
            <w:pPr>
              <w:autoSpaceDE w:val="0"/>
              <w:autoSpaceDN w:val="0"/>
              <w:adjustRightInd w:val="0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F31">
              <w:rPr>
                <w:rFonts w:ascii="Times New Roman" w:hAnsi="Times New Roman" w:cs="Times New Roman"/>
                <w:sz w:val="20"/>
                <w:szCs w:val="20"/>
              </w:rPr>
              <w:t>Налоговая ставка устанавливается</w:t>
            </w:r>
            <w:r w:rsidR="00020608" w:rsidRPr="00A15F3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82B10" w:rsidRPr="00A15F31" w:rsidRDefault="00020608" w:rsidP="00CF052D">
            <w:pPr>
              <w:autoSpaceDE w:val="0"/>
              <w:autoSpaceDN w:val="0"/>
              <w:adjustRightInd w:val="0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F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82B10" w:rsidRPr="00A15F31">
              <w:rPr>
                <w:rFonts w:ascii="Times New Roman" w:hAnsi="Times New Roman" w:cs="Times New Roman"/>
                <w:sz w:val="20"/>
                <w:szCs w:val="20"/>
              </w:rPr>
              <w:t xml:space="preserve"> в размере </w:t>
            </w:r>
            <w:r w:rsidRPr="00A15F3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82B10" w:rsidRPr="00A15F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5F31">
              <w:rPr>
                <w:rFonts w:ascii="Times New Roman" w:hAnsi="Times New Roman" w:cs="Times New Roman"/>
                <w:b/>
                <w:sz w:val="20"/>
                <w:szCs w:val="20"/>
              </w:rPr>
              <w:t>процентов</w:t>
            </w:r>
            <w:r w:rsidRPr="00A15F31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доходов, полученных от реализации товаров (работ, услуг, имущественных прав) физическим лицам;</w:t>
            </w:r>
          </w:p>
          <w:p w:rsidR="00020608" w:rsidRPr="00A15F31" w:rsidRDefault="00020608" w:rsidP="00CF052D">
            <w:pPr>
              <w:autoSpaceDE w:val="0"/>
              <w:autoSpaceDN w:val="0"/>
              <w:adjustRightInd w:val="0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F3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55C4A" w:rsidRPr="00A15F3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A15F31">
              <w:rPr>
                <w:rFonts w:ascii="Times New Roman" w:hAnsi="Times New Roman" w:cs="Times New Roman"/>
                <w:sz w:val="20"/>
                <w:szCs w:val="20"/>
              </w:rPr>
              <w:t xml:space="preserve">размере </w:t>
            </w:r>
            <w:r w:rsidRPr="00A15F31">
              <w:rPr>
                <w:rFonts w:ascii="Times New Roman" w:hAnsi="Times New Roman" w:cs="Times New Roman"/>
                <w:b/>
                <w:sz w:val="20"/>
                <w:szCs w:val="20"/>
              </w:rPr>
              <w:t>6 процентов</w:t>
            </w:r>
            <w:r w:rsidRPr="00A15F31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доходов </w:t>
            </w:r>
            <w:r w:rsidR="00786E90" w:rsidRPr="00A15F31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A15F31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</w:t>
            </w:r>
            <w:r w:rsidR="00786E90" w:rsidRPr="00A15F31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юридическим лицам и </w:t>
            </w:r>
            <w:r w:rsidR="00E358D5" w:rsidRPr="00A15F31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A15F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794B" w:rsidRPr="00A15F31" w:rsidRDefault="00E4794B" w:rsidP="00CF052D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F31"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  <w:t xml:space="preserve">#ОБРАТИТЕ </w:t>
            </w:r>
            <w:r w:rsidRPr="00A15F31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ВНИМАНИЕ</w:t>
            </w:r>
          </w:p>
          <w:p w:rsidR="00020608" w:rsidRDefault="000F0562" w:rsidP="00CF052D">
            <w:pPr>
              <w:autoSpaceDE w:val="0"/>
              <w:autoSpaceDN w:val="0"/>
              <w:adjustRightInd w:val="0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F31">
              <w:rPr>
                <w:rFonts w:ascii="Times New Roman" w:hAnsi="Times New Roman" w:cs="Times New Roman"/>
                <w:sz w:val="20"/>
                <w:szCs w:val="20"/>
              </w:rPr>
              <w:t>Также н</w:t>
            </w:r>
            <w:r w:rsidR="00060209" w:rsidRPr="00A15F31">
              <w:rPr>
                <w:rFonts w:ascii="Times New Roman" w:hAnsi="Times New Roman" w:cs="Times New Roman"/>
                <w:sz w:val="20"/>
                <w:szCs w:val="20"/>
              </w:rPr>
              <w:t>алогоплательщикам представляется налоговый вычет в размере 10 000 рублей.</w:t>
            </w:r>
            <w:r w:rsidR="00E4794B" w:rsidRPr="00A15F31"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  <w:r w:rsidR="00E4794B">
              <w:rPr>
                <w:rFonts w:ascii="Times New Roman" w:hAnsi="Times New Roman" w:cs="Times New Roman"/>
                <w:sz w:val="20"/>
                <w:szCs w:val="20"/>
              </w:rPr>
              <w:t xml:space="preserve"> полного использования</w:t>
            </w:r>
            <w:r w:rsidR="00E4794B" w:rsidRPr="00C818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4794B">
              <w:rPr>
                <w:rFonts w:ascii="Times New Roman" w:hAnsi="Times New Roman" w:cs="Times New Roman"/>
                <w:sz w:val="20"/>
                <w:szCs w:val="20"/>
              </w:rPr>
              <w:t>налогового</w:t>
            </w:r>
            <w:r w:rsidR="00E4794B" w:rsidRPr="00C818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4794B">
              <w:rPr>
                <w:rFonts w:ascii="Times New Roman" w:hAnsi="Times New Roman" w:cs="Times New Roman"/>
                <w:sz w:val="20"/>
                <w:szCs w:val="20"/>
              </w:rPr>
              <w:t>вычета</w:t>
            </w:r>
            <w:r w:rsidR="00E4794B" w:rsidRPr="00C818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4794B">
              <w:rPr>
                <w:rFonts w:ascii="Times New Roman" w:hAnsi="Times New Roman" w:cs="Times New Roman"/>
                <w:sz w:val="20"/>
                <w:szCs w:val="20"/>
              </w:rPr>
              <w:t>сумма уплачиваемого налога исчисляется в следующе</w:t>
            </w:r>
            <w:r w:rsidR="006A3B2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4794B">
              <w:rPr>
                <w:rFonts w:ascii="Times New Roman" w:hAnsi="Times New Roman" w:cs="Times New Roman"/>
                <w:sz w:val="20"/>
                <w:szCs w:val="20"/>
              </w:rPr>
              <w:t xml:space="preserve"> порядке:</w:t>
            </w:r>
          </w:p>
          <w:p w:rsidR="00E4794B" w:rsidRDefault="00E4794B" w:rsidP="00CF052D">
            <w:pPr>
              <w:autoSpaceDE w:val="0"/>
              <w:autoSpaceDN w:val="0"/>
              <w:adjustRightInd w:val="0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ставка 4% уменьшается до 3%;</w:t>
            </w:r>
          </w:p>
          <w:p w:rsidR="001A0022" w:rsidRPr="00E249EB" w:rsidRDefault="00E4794B" w:rsidP="00A15F31">
            <w:pPr>
              <w:autoSpaceDE w:val="0"/>
              <w:autoSpaceDN w:val="0"/>
              <w:adjustRightInd w:val="0"/>
              <w:ind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ставка 6% уменьшается до 4%.</w:t>
            </w:r>
          </w:p>
        </w:tc>
      </w:tr>
      <w:tr w:rsidR="00394032" w:rsidRPr="0087645E" w:rsidTr="00F97C18">
        <w:tc>
          <w:tcPr>
            <w:tcW w:w="4962" w:type="dxa"/>
            <w:gridSpan w:val="2"/>
            <w:shd w:val="clear" w:color="auto" w:fill="00B0F0"/>
          </w:tcPr>
          <w:p w:rsidR="00394032" w:rsidRPr="0087645E" w:rsidRDefault="00394032" w:rsidP="00CB3E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4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Что такое </w:t>
            </w:r>
            <w:r w:rsidR="00B55C4A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профессиональный доход</w:t>
            </w:r>
          </w:p>
        </w:tc>
      </w:tr>
      <w:tr w:rsidR="00394032" w:rsidRPr="00EB08CC" w:rsidTr="00F97C18">
        <w:tc>
          <w:tcPr>
            <w:tcW w:w="4962" w:type="dxa"/>
            <w:gridSpan w:val="2"/>
          </w:tcPr>
          <w:p w:rsidR="00023858" w:rsidRDefault="00023858" w:rsidP="000022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профессиональный доход</w:t>
            </w:r>
            <w:r w:rsidR="00394032" w:rsidRPr="005F1EBC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935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94032" w:rsidRPr="005F1EBC">
              <w:rPr>
                <w:rFonts w:ascii="Times New Roman" w:hAnsi="Times New Roman" w:cs="Times New Roman"/>
                <w:sz w:val="20"/>
                <w:szCs w:val="20"/>
              </w:rPr>
              <w:t xml:space="preserve">)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это специальный налоговый режим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котор</w:t>
            </w:r>
            <w:r w:rsidR="00BE3F2D">
              <w:rPr>
                <w:rFonts w:ascii="Times New Roman" w:hAnsi="Times New Roman" w:cs="Times New Roman"/>
                <w:sz w:val="20"/>
                <w:szCs w:val="20"/>
              </w:rPr>
              <w:t>ый можно применять с 2019 года.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1"/>
              <w:gridCol w:w="733"/>
            </w:tblGrid>
            <w:tr w:rsidR="00BE3F2D" w:rsidTr="00846311">
              <w:tc>
                <w:tcPr>
                  <w:tcW w:w="4111" w:type="dxa"/>
                </w:tcPr>
                <w:p w:rsidR="00BE3F2D" w:rsidRDefault="00846311" w:rsidP="00CF052D">
                  <w:pPr>
                    <w:ind w:lef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70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НПД введен в действие Федеральным законом от 27.11.2018 № 422-ФЗ «О проведении эксперимента по установлению специального налогового режима </w:t>
                  </w:r>
                  <w:r w:rsidR="00CF052D" w:rsidRPr="00370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370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профессиональный доход».</w:t>
                  </w:r>
                </w:p>
              </w:tc>
              <w:tc>
                <w:tcPr>
                  <w:tcW w:w="733" w:type="dxa"/>
                  <w:vAlign w:val="center"/>
                </w:tcPr>
                <w:p w:rsidR="00BE3F2D" w:rsidRDefault="003701B0" w:rsidP="00846311">
                  <w:pPr>
                    <w:ind w:left="-108" w:right="-8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64024" cy="464024"/>
                        <wp:effectExtent l="0" t="0" r="0" b="0"/>
                        <wp:docPr id="1" name="Рисунок 1" descr="http://qrcoder.ru/code/?http%3A%2F%2Fwww.consultant.ru%2Fdocument%2Fcons_doc_LAW_311977%2F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qrcoder.ru/code/?http%3A%2F%2Fwww.consultant.ru%2Fdocument%2Fcons_doc_LAW_311977%2F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4044" cy="4640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23858" w:rsidRDefault="00023858" w:rsidP="000022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 по установлению НПД проводится в течение 10 лет</w:t>
            </w:r>
            <w:r w:rsidR="00846311">
              <w:rPr>
                <w:rFonts w:ascii="Times New Roman" w:hAnsi="Times New Roman" w:cs="Times New Roman"/>
                <w:sz w:val="20"/>
                <w:szCs w:val="20"/>
              </w:rPr>
              <w:t xml:space="preserve">, с 01.01.2019 – на территории четырех пилотных регионов (в Москве, Татарстане, Московской и Калужской областях), а начиная с 01.07.2020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всей территории страны.</w:t>
            </w:r>
          </w:p>
          <w:p w:rsidR="00023858" w:rsidRDefault="00023858" w:rsidP="000022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Переход на </w:t>
            </w:r>
            <w:r w:rsidR="00F97C18">
              <w:rPr>
                <w:rFonts w:ascii="Times New Roman" w:hAnsi="Times New Roman" w:cs="Times New Roman"/>
                <w:sz w:val="20"/>
                <w:szCs w:val="20"/>
              </w:rPr>
              <w:t>НПД осуществляется добровольно.</w:t>
            </w:r>
          </w:p>
          <w:p w:rsidR="00F97C18" w:rsidRDefault="003207E0" w:rsidP="000022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Данный режим рассчитан на физических лиц и индивидуальных предпринимателей</w:t>
            </w:r>
            <w:r w:rsidR="00E358D5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ИП)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позволяет легально вести бизнес и получать доход от подработок без рисков получения штрафа за незаконную предпринимательскую деятельность.</w:t>
            </w:r>
          </w:p>
          <w:tbl>
            <w:tblPr>
              <w:tblStyle w:val="a3"/>
              <w:tblW w:w="49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00B0F0"/>
              <w:tblLayout w:type="fixed"/>
              <w:tblLook w:val="04A0" w:firstRow="1" w:lastRow="0" w:firstColumn="1" w:lastColumn="0" w:noHBand="0" w:noVBand="1"/>
            </w:tblPr>
            <w:tblGrid>
              <w:gridCol w:w="4957"/>
            </w:tblGrid>
            <w:tr w:rsidR="006A3B20" w:rsidTr="00A15F31">
              <w:tc>
                <w:tcPr>
                  <w:tcW w:w="4957" w:type="dxa"/>
                  <w:shd w:val="clear" w:color="auto" w:fill="00B0F0"/>
                </w:tcPr>
                <w:p w:rsidR="006A3B20" w:rsidRDefault="006A3B20" w:rsidP="006A3B2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НПД в ХМАО-Югре</w:t>
                  </w:r>
                </w:p>
              </w:tc>
            </w:tr>
          </w:tbl>
          <w:p w:rsidR="006A3B20" w:rsidRDefault="006A3B20" w:rsidP="006A3B2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022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Ханты-Мансийского автономного округа – Югры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НПД применяется</w:t>
            </w:r>
            <w:r w:rsidR="00F608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 01.01.2020.</w:t>
            </w:r>
          </w:p>
          <w:p w:rsidR="006A3B20" w:rsidRDefault="006A3B20" w:rsidP="006A3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состоянию на 10.10.2022 на территории Ханты-Мансийского автономного округа – Югры зарегистрировано 48 162 налогоплательщика НПД.</w:t>
            </w:r>
          </w:p>
          <w:tbl>
            <w:tblPr>
              <w:tblStyle w:val="a3"/>
              <w:tblW w:w="4957" w:type="dxa"/>
              <w:shd w:val="clear" w:color="auto" w:fill="00B0F0"/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2835"/>
              <w:gridCol w:w="108"/>
            </w:tblGrid>
            <w:tr w:rsidR="00CB3E3F" w:rsidTr="00A15F31">
              <w:tc>
                <w:tcPr>
                  <w:tcW w:w="4957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00B0F0"/>
                </w:tcPr>
                <w:p w:rsidR="00CB3E3F" w:rsidRDefault="00CB3E3F" w:rsidP="00CB3E3F">
                  <w:pPr>
                    <w:ind w:right="-57"/>
                    <w:jc w:val="center"/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0"/>
                      <w:szCs w:val="20"/>
                    </w:rPr>
                  </w:pPr>
                  <w:r w:rsidRPr="00CB3E3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Преимущества НПД</w:t>
                  </w:r>
                </w:p>
              </w:tc>
            </w:tr>
            <w:tr w:rsidR="005A6AA8" w:rsidRPr="00CB3E3F" w:rsidTr="00F6082E">
              <w:tblPrEx>
                <w:shd w:val="clear" w:color="auto" w:fill="auto"/>
              </w:tblPrEx>
              <w:trPr>
                <w:gridAfter w:val="1"/>
                <w:wAfter w:w="108" w:type="dxa"/>
              </w:trPr>
              <w:tc>
                <w:tcPr>
                  <w:tcW w:w="2014" w:type="dxa"/>
                </w:tcPr>
                <w:p w:rsidR="005A6AA8" w:rsidRPr="00CB3E3F" w:rsidRDefault="005A6AA8" w:rsidP="00F97C18">
                  <w:pPr>
                    <w:ind w:left="-57" w:right="-5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Простая регистрация через Интернет</w:t>
                  </w:r>
                  <w:r w:rsidR="006A3B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5A6AA8" w:rsidRPr="00CB3E3F" w:rsidRDefault="006A3B20" w:rsidP="00F6082E">
                  <w:pPr>
                    <w:ind w:left="-57" w:right="-11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</w:t>
                  </w:r>
                  <w:r w:rsidR="005A6A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5A6AA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требуется визита в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</w:t>
                  </w:r>
                  <w:r w:rsidR="005A6A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нспекцию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для постановки на учет. Р</w:t>
                  </w:r>
                  <w:r w:rsidR="005A6A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егистр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ация</w:t>
                  </w:r>
                  <w:r w:rsidR="005A6AA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воз</w:t>
                  </w:r>
                  <w:r w:rsidR="005A6A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можн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  <w:r w:rsidR="005A6AA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</w:t>
                  </w:r>
                  <w:r w:rsidR="005A6A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обильно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</w:t>
                  </w:r>
                  <w:r w:rsidR="005A6AA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приложении, на сайте ФНС России, через банк или портал </w:t>
                  </w:r>
                  <w:proofErr w:type="spellStart"/>
                  <w:r w:rsidR="005A6A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Госуслуг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</w:tr>
            <w:tr w:rsidR="00CB3E3F" w:rsidRPr="00CB3E3F" w:rsidTr="00F6082E">
              <w:tblPrEx>
                <w:shd w:val="clear" w:color="auto" w:fill="auto"/>
              </w:tblPrEx>
              <w:trPr>
                <w:gridAfter w:val="1"/>
                <w:wAfter w:w="108" w:type="dxa"/>
              </w:trPr>
              <w:tc>
                <w:tcPr>
                  <w:tcW w:w="2014" w:type="dxa"/>
                </w:tcPr>
                <w:p w:rsidR="00CB3E3F" w:rsidRPr="00CB3E3F" w:rsidRDefault="00CB3E3F" w:rsidP="00F97C18">
                  <w:pPr>
                    <w:ind w:left="-57" w:right="-5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B3E3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Чеки </w:t>
                  </w:r>
                  <w:r w:rsidR="006A3B2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формируются </w:t>
                  </w:r>
                  <w:r w:rsidRPr="00CB3E3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приложении «Мой налог»</w:t>
                  </w:r>
                  <w:r w:rsidR="006A3B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CB3E3F" w:rsidRPr="00CB3E3F" w:rsidRDefault="00CB3E3F" w:rsidP="00F6082E">
                  <w:pPr>
                    <w:ind w:left="-57" w:right="-11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B3E3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Нет необходимости приобретать контрольно-кассовую технику</w:t>
                  </w:r>
                  <w:r w:rsidR="006A3B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</w:tr>
            <w:tr w:rsidR="00CB3E3F" w:rsidRPr="00CB3E3F" w:rsidTr="00F6082E">
              <w:tblPrEx>
                <w:shd w:val="clear" w:color="auto" w:fill="auto"/>
              </w:tblPrEx>
              <w:trPr>
                <w:gridAfter w:val="1"/>
                <w:wAfter w:w="108" w:type="dxa"/>
              </w:trPr>
              <w:tc>
                <w:tcPr>
                  <w:tcW w:w="2014" w:type="dxa"/>
                </w:tcPr>
                <w:p w:rsidR="00CB3E3F" w:rsidRPr="00CB3E3F" w:rsidRDefault="00CB3E3F" w:rsidP="00F97C18">
                  <w:pPr>
                    <w:ind w:left="-57" w:right="-5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B3E3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 нужно представлять декларацию</w:t>
                  </w:r>
                  <w:r w:rsidR="006A3B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CB3E3F" w:rsidRPr="00CB3E3F" w:rsidRDefault="00CB3E3F" w:rsidP="00F6082E">
                  <w:pPr>
                    <w:ind w:left="-57" w:right="-11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Налог рассчитывается ежемесячно автоматически на основе сформированных чеков</w:t>
                  </w:r>
                  <w:r w:rsidR="006A3B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</w:tr>
            <w:tr w:rsidR="00CB3E3F" w:rsidRPr="00CB3E3F" w:rsidTr="00F6082E">
              <w:tblPrEx>
                <w:shd w:val="clear" w:color="auto" w:fill="auto"/>
              </w:tblPrEx>
              <w:trPr>
                <w:gridAfter w:val="1"/>
                <w:wAfter w:w="108" w:type="dxa"/>
              </w:trPr>
              <w:tc>
                <w:tcPr>
                  <w:tcW w:w="2014" w:type="dxa"/>
                </w:tcPr>
                <w:p w:rsidR="00CB3E3F" w:rsidRPr="00CB3E3F" w:rsidRDefault="00CB3E3F" w:rsidP="00F97C18">
                  <w:pPr>
                    <w:ind w:left="-57" w:right="-5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B3E3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Отсутствует обязанность уплаты страховых взносов</w:t>
                  </w:r>
                  <w:r w:rsidR="006A3B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CB3E3F" w:rsidRPr="00CB3E3F" w:rsidRDefault="00CB3E3F" w:rsidP="00F6082E">
                  <w:pPr>
                    <w:ind w:left="-57" w:right="-11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B3E3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Возможна добровольная уплата страховых взносов для формирования пенсионного стажа</w:t>
                  </w:r>
                </w:p>
              </w:tc>
            </w:tr>
            <w:tr w:rsidR="00CB3E3F" w:rsidRPr="00CB3E3F" w:rsidTr="00F6082E">
              <w:tblPrEx>
                <w:shd w:val="clear" w:color="auto" w:fill="auto"/>
              </w:tblPrEx>
              <w:trPr>
                <w:gridAfter w:val="1"/>
                <w:wAfter w:w="108" w:type="dxa"/>
              </w:trPr>
              <w:tc>
                <w:tcPr>
                  <w:tcW w:w="2014" w:type="dxa"/>
                </w:tcPr>
                <w:p w:rsidR="00CB3E3F" w:rsidRPr="00CB3E3F" w:rsidRDefault="006A3B20" w:rsidP="00F97C18">
                  <w:pPr>
                    <w:ind w:left="-57" w:right="-5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Возможность сочетания</w:t>
                  </w:r>
                  <w:r w:rsidR="005A6AA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 работой по трудовому договору</w:t>
                  </w:r>
                  <w:r w:rsidR="00F97C1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CB3E3F" w:rsidRPr="00CB3E3F" w:rsidRDefault="005A6AA8" w:rsidP="00F6082E">
                  <w:pPr>
                    <w:ind w:left="-57" w:right="-11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Зарплата </w:t>
                  </w:r>
                  <w:r w:rsidR="006A3B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 учитывается при расчете НПД</w:t>
                  </w:r>
                </w:p>
              </w:tc>
            </w:tr>
          </w:tbl>
          <w:p w:rsidR="001A0022" w:rsidRPr="005F1EBC" w:rsidRDefault="001A0022" w:rsidP="00D86C4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032" w:rsidTr="00F97C18">
        <w:tblPrEx>
          <w:shd w:val="clear" w:color="auto" w:fill="D9D9D9" w:themeFill="background1" w:themeFillShade="D9"/>
        </w:tblPrEx>
        <w:trPr>
          <w:trHeight w:val="6362"/>
        </w:trPr>
        <w:tc>
          <w:tcPr>
            <w:tcW w:w="4962" w:type="dxa"/>
            <w:gridSpan w:val="2"/>
            <w:shd w:val="clear" w:color="auto" w:fill="D9D9D9" w:themeFill="background1" w:themeFillShade="D9"/>
          </w:tcPr>
          <w:p w:rsidR="00394032" w:rsidRDefault="001C0B1B" w:rsidP="00394032">
            <w:pPr>
              <w:spacing w:after="120"/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1C0B1B">
              <w:rPr>
                <w:b/>
                <w:noProof/>
                <w:color w:val="365F91" w:themeColor="accent1" w:themeShade="BF"/>
                <w:sz w:val="28"/>
                <w:szCs w:val="28"/>
                <w:lang w:eastAsia="ru-RU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C8F2A84" wp14:editId="2B5EE345">
                      <wp:simplePos x="0" y="0"/>
                      <wp:positionH relativeFrom="column">
                        <wp:posOffset>-303</wp:posOffset>
                      </wp:positionH>
                      <wp:positionV relativeFrom="paragraph">
                        <wp:posOffset>156949</wp:posOffset>
                      </wp:positionV>
                      <wp:extent cx="3098042" cy="715557"/>
                      <wp:effectExtent l="0" t="0" r="0" b="0"/>
                      <wp:wrapNone/>
                      <wp:docPr id="12" name="Группа 11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58862FA4-150A-4E5C-915B-AB100DE916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8042" cy="715557"/>
                                <a:chOff x="12316" y="23904"/>
                                <a:chExt cx="4571007" cy="715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Graphic 9">
                                  <a:extLst>
                                    <a:ext uri="{FF2B5EF4-FFF2-40B4-BE49-F238E27FC236}">
      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3D906A44-6846-478D-8780-3772DB296F65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0"/>
                                    </a:ext>
                                  </a:extLst>
                                </a:blip>
                                <a:srcRect r="69189"/>
                                <a:stretch/>
                              </pic:blipFill>
                              <pic:spPr bwMode="auto">
                                <a:xfrm>
                                  <a:off x="12316" y="111371"/>
                                  <a:ext cx="751287" cy="557797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" name="TextBox 4">
                                <a:extLst>
                                  <a:ext uri="{FF2B5EF4-FFF2-40B4-BE49-F238E27FC236}">
    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573D7396-4DEF-490B-A4D2-C517B597E4C3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99031" y="23904"/>
                                  <a:ext cx="3684292" cy="7159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1C0B1B" w:rsidRPr="00514721" w:rsidRDefault="001C0B1B" w:rsidP="001C0B1B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FF"/>
                                        <w:sz w:val="28"/>
                                        <w:szCs w:val="28"/>
                                      </w:rPr>
                                    </w:pPr>
                                    <w:r w:rsidRPr="00514721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FF"/>
                                        <w:sz w:val="28"/>
                                        <w:szCs w:val="28"/>
                                      </w:rPr>
                                      <w:t>УФНС России по Ханты-Мансийскому автономному округу - Югре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1" o:spid="_x0000_s1026" style="position:absolute;left:0;text-align:left;margin-left:0;margin-top:12.35pt;width:243.95pt;height:56.35pt;z-index:251659264;mso-width-relative:margin;mso-height-relative:margin" coordorigin="123,239" coordsize="45710,7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9" o:spid="_x0000_s1027" type="#_x0000_t75" style="position:absolute;left:123;top:1113;width:7513;height:55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qevLCAAAA2gAAAA8AAABkcnMvZG93bnJldi54bWxEj0GLwjAUhO8L/ofwBC+Lpnpwl2oUEQVB&#10;ELfrxdujeTalzUttotZ/b4SFPQ4z8w0zX3a2FndqfelYwXiUgCDOnS65UHD63Q6/QfiArLF2TAqe&#10;5GG56H3MMdXuwT90z0IhIoR9igpMCE0qpc8NWfQj1xBH7+JaiyHKtpC6xUeE21pOkmQqLZYcFww2&#10;tDaUV9nNKrDTr8OmMsdMnj/X+6us8WgqVGrQ71YzEIG68B/+a++0ggm8r8QbIB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KnrywgAAANoAAAAPAAAAAAAAAAAAAAAAAJ8C&#10;AABkcnMvZG93bnJldi54bWxQSwUGAAAAAAQABAD3AAAAjgMAAAAA&#10;">
                        <v:imagedata r:id="rId11" o:title="" cropright="45344f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4" o:spid="_x0000_s1028" type="#_x0000_t202" style="position:absolute;left:8990;top:239;width:36843;height:7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  <v:textbox>
                          <w:txbxContent>
                            <w:p w:rsidR="001C0B1B" w:rsidRPr="00514721" w:rsidRDefault="001C0B1B" w:rsidP="001C0B1B">
                              <w:pPr>
                                <w:spacing w:after="12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514721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УФНС России по Ханты-Мансийскому автономному округу - Югре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394032" w:rsidRDefault="00394032" w:rsidP="00394032">
            <w:pPr>
              <w:spacing w:after="120"/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394032" w:rsidRDefault="00394032" w:rsidP="00394032">
            <w:pPr>
              <w:spacing w:after="120"/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394032" w:rsidRPr="00C95E30" w:rsidRDefault="00394032" w:rsidP="00394032">
            <w:pPr>
              <w:spacing w:after="120"/>
              <w:jc w:val="center"/>
              <w:rPr>
                <w:rFonts w:ascii="Times Roman" w:hAnsi="Times Roman"/>
                <w:b/>
                <w:color w:val="365F91" w:themeColor="accent1" w:themeShade="BF"/>
                <w:sz w:val="28"/>
                <w:szCs w:val="28"/>
              </w:rPr>
            </w:pPr>
          </w:p>
          <w:p w:rsidR="00394032" w:rsidRPr="007F3411" w:rsidRDefault="00394032" w:rsidP="00394032">
            <w:pPr>
              <w:spacing w:after="120"/>
              <w:jc w:val="center"/>
              <w:rPr>
                <w:rFonts w:ascii="Times Roman" w:hAnsi="Times Roman"/>
                <w:b/>
                <w:color w:val="365F91" w:themeColor="accent1" w:themeShade="BF"/>
                <w:sz w:val="24"/>
                <w:szCs w:val="24"/>
              </w:rPr>
            </w:pPr>
          </w:p>
          <w:p w:rsidR="00394032" w:rsidRPr="007F3411" w:rsidRDefault="00E3168C" w:rsidP="00023858">
            <w:pPr>
              <w:jc w:val="center"/>
              <w:rPr>
                <w:rFonts w:cstheme="minorHAnsi"/>
                <w:b/>
                <w:color w:val="0000FF"/>
                <w:sz w:val="40"/>
                <w:szCs w:val="40"/>
              </w:rPr>
            </w:pPr>
            <w:r w:rsidRPr="00E3168C">
              <w:rPr>
                <w:rFonts w:cstheme="minorHAnsi"/>
                <w:b/>
                <w:color w:val="0000FF"/>
                <w:sz w:val="36"/>
                <w:szCs w:val="36"/>
              </w:rPr>
              <w:t>СПЕЦИАЛЬНЫЙ НАЛОГОВЫЙ РЕЖИМ</w:t>
            </w:r>
            <w:r>
              <w:rPr>
                <w:rFonts w:cstheme="minorHAnsi"/>
                <w:b/>
                <w:color w:val="0000FF"/>
                <w:sz w:val="40"/>
                <w:szCs w:val="40"/>
              </w:rPr>
              <w:t xml:space="preserve"> «</w:t>
            </w:r>
            <w:r w:rsidR="00023858">
              <w:rPr>
                <w:rFonts w:cstheme="minorHAnsi"/>
                <w:b/>
                <w:color w:val="0000FF"/>
                <w:sz w:val="40"/>
                <w:szCs w:val="40"/>
              </w:rPr>
              <w:t>НАЛОГ НА ПРОФЕССИОНАЛЬНЫЙ ДОХОД</w:t>
            </w:r>
            <w:r>
              <w:rPr>
                <w:rFonts w:cstheme="minorHAnsi"/>
                <w:b/>
                <w:color w:val="0000FF"/>
                <w:sz w:val="40"/>
                <w:szCs w:val="40"/>
              </w:rPr>
              <w:t>»</w:t>
            </w:r>
          </w:p>
          <w:p w:rsidR="00CA2794" w:rsidRPr="007F3411" w:rsidRDefault="00CA2794" w:rsidP="00880B23">
            <w:pPr>
              <w:spacing w:before="120"/>
              <w:jc w:val="center"/>
              <w:rPr>
                <w:rFonts w:cstheme="minorHAnsi"/>
                <w:b/>
                <w:color w:val="0000FF"/>
                <w:sz w:val="40"/>
                <w:szCs w:val="40"/>
              </w:rPr>
            </w:pPr>
            <w:r w:rsidRPr="007F3411">
              <w:rPr>
                <w:rFonts w:cstheme="minorHAnsi"/>
                <w:b/>
                <w:color w:val="0000FF"/>
                <w:sz w:val="40"/>
                <w:szCs w:val="40"/>
              </w:rPr>
              <w:t>(</w:t>
            </w:r>
            <w:r w:rsidR="00023858">
              <w:rPr>
                <w:rFonts w:cstheme="minorHAnsi"/>
                <w:b/>
                <w:color w:val="0000FF"/>
                <w:sz w:val="40"/>
                <w:szCs w:val="40"/>
              </w:rPr>
              <w:t>НПД</w:t>
            </w:r>
            <w:r w:rsidRPr="007F3411">
              <w:rPr>
                <w:rFonts w:cstheme="minorHAnsi"/>
                <w:b/>
                <w:color w:val="0000FF"/>
                <w:sz w:val="40"/>
                <w:szCs w:val="40"/>
              </w:rPr>
              <w:t>)</w:t>
            </w:r>
          </w:p>
          <w:p w:rsidR="00394032" w:rsidRPr="007F3411" w:rsidRDefault="00394032" w:rsidP="00394032">
            <w:pPr>
              <w:spacing w:after="120"/>
              <w:jc w:val="center"/>
              <w:rPr>
                <w:rFonts w:cstheme="minorHAnsi"/>
                <w:b/>
                <w:color w:val="0000FF"/>
                <w:sz w:val="24"/>
                <w:szCs w:val="24"/>
              </w:rPr>
            </w:pPr>
          </w:p>
          <w:p w:rsidR="00394032" w:rsidRDefault="00394032" w:rsidP="00E3168C">
            <w:pPr>
              <w:jc w:val="center"/>
            </w:pPr>
          </w:p>
        </w:tc>
      </w:tr>
      <w:tr w:rsidR="004415D8" w:rsidRPr="005F1EBC" w:rsidTr="00F97C18">
        <w:tblPrEx>
          <w:shd w:val="clear" w:color="auto" w:fill="D9D9D9" w:themeFill="background1" w:themeFillShade="D9"/>
        </w:tblPrEx>
        <w:trPr>
          <w:trHeight w:val="332"/>
        </w:trPr>
        <w:tc>
          <w:tcPr>
            <w:tcW w:w="4962" w:type="dxa"/>
            <w:gridSpan w:val="2"/>
            <w:shd w:val="clear" w:color="auto" w:fill="F2F2F2" w:themeFill="background1" w:themeFillShade="F2"/>
          </w:tcPr>
          <w:p w:rsidR="004415D8" w:rsidRPr="004415D8" w:rsidRDefault="004415D8" w:rsidP="001D3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82E"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  <w:t xml:space="preserve">Где получить информацию о применении </w:t>
            </w:r>
            <w:r w:rsidR="001D3D7F"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  <w:t>НПД</w:t>
            </w:r>
          </w:p>
        </w:tc>
      </w:tr>
      <w:tr w:rsidR="004415D8" w:rsidRPr="000C0C68" w:rsidTr="00F97C18">
        <w:tblPrEx>
          <w:shd w:val="clear" w:color="auto" w:fill="D9D9D9" w:themeFill="background1" w:themeFillShade="D9"/>
        </w:tblPrEx>
        <w:trPr>
          <w:trHeight w:val="874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4415D8" w:rsidRPr="000C0C68" w:rsidRDefault="004415D8" w:rsidP="0002385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C0C68">
              <w:rPr>
                <w:rFonts w:ascii="Times New Roman" w:hAnsi="Times New Roman" w:cs="Times New Roman"/>
                <w:sz w:val="19"/>
                <w:szCs w:val="19"/>
              </w:rPr>
              <w:t>На сайте ФНС России</w:t>
            </w:r>
            <w:r w:rsidR="00CA2794"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hyperlink r:id="rId12" w:history="1"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www</w:t>
              </w:r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nalog</w:t>
              </w:r>
              <w:proofErr w:type="spellEnd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gov</w:t>
              </w:r>
              <w:proofErr w:type="spellEnd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ru</w:t>
              </w:r>
              <w:proofErr w:type="spellEnd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/</w:t>
              </w:r>
              <w:proofErr w:type="spellStart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rn</w:t>
              </w:r>
              <w:proofErr w:type="spellEnd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86/</w:t>
              </w:r>
            </w:hyperlink>
            <w:r w:rsidR="00CA2794"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A2794" w:rsidRPr="003701B0">
              <w:rPr>
                <w:rFonts w:ascii="Times New Roman" w:hAnsi="Times New Roman" w:cs="Times New Roman"/>
                <w:sz w:val="19"/>
                <w:szCs w:val="19"/>
              </w:rPr>
              <w:t>в разделе «Налогообложение в Российской Федерации» - «Действующие налоги и сборы» - «</w:t>
            </w:r>
            <w:r w:rsidR="00023858" w:rsidRPr="003701B0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="00E93567" w:rsidRPr="003701B0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="00023858" w:rsidRPr="003701B0">
              <w:rPr>
                <w:rFonts w:ascii="Times New Roman" w:hAnsi="Times New Roman" w:cs="Times New Roman"/>
                <w:sz w:val="19"/>
                <w:szCs w:val="19"/>
              </w:rPr>
              <w:t>Д</w:t>
            </w:r>
            <w:r w:rsidR="00CA2794" w:rsidRPr="003701B0">
              <w:rPr>
                <w:rFonts w:ascii="Times New Roman" w:hAnsi="Times New Roman" w:cs="Times New Roman"/>
                <w:sz w:val="19"/>
                <w:szCs w:val="19"/>
              </w:rPr>
              <w:t>».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415D8" w:rsidRPr="000C0C68" w:rsidRDefault="002F4504" w:rsidP="00514721">
            <w:pPr>
              <w:ind w:lef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50376" cy="450376"/>
                  <wp:effectExtent l="0" t="0" r="6985" b="6985"/>
                  <wp:docPr id="5" name="Рисунок 5" descr="http://qrcoder.ru/code/?https%3A%2F%2Fwww.nalog.gov.ru%2Frn86%2Ftaxation%2Fprinctax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www.nalog.gov.ru%2Frn86%2Ftaxation%2Fprinctax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395" cy="45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5D8" w:rsidRPr="000C0C68" w:rsidTr="00F97C18">
        <w:tblPrEx>
          <w:shd w:val="clear" w:color="auto" w:fill="D9D9D9" w:themeFill="background1" w:themeFillShade="D9"/>
        </w:tblPrEx>
        <w:trPr>
          <w:trHeight w:val="7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4415D8" w:rsidRPr="000C0C68" w:rsidRDefault="00CA2794" w:rsidP="000C0C6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Направив запрос через сервис «Обратиться в ФНС России» на сайте </w:t>
            </w:r>
            <w:hyperlink r:id="rId14" w:history="1"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www</w:t>
              </w:r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nalog</w:t>
              </w:r>
              <w:proofErr w:type="spellEnd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gov</w:t>
              </w:r>
              <w:proofErr w:type="spellEnd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ru</w:t>
              </w:r>
              <w:proofErr w:type="spellEnd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/</w:t>
              </w:r>
              <w:proofErr w:type="spellStart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rn</w:t>
              </w:r>
              <w:proofErr w:type="spellEnd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86/</w:t>
              </w:r>
            </w:hyperlink>
            <w:r w:rsidR="000C0C68" w:rsidRPr="000C0C6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415D8" w:rsidRPr="000C0C68" w:rsidRDefault="00323163" w:rsidP="00514721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76ED2D" wp14:editId="7075B0BC">
                  <wp:extent cx="443552" cy="443552"/>
                  <wp:effectExtent l="0" t="0" r="0" b="0"/>
                  <wp:docPr id="7" name="Рисунок 7" descr="http://qrcoder.ru/code/?https%3A%2F%2Fwww.nalog.gov.ru%2Frn86%2Fservice%2Fobr_ft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www.nalog.gov.ru%2Frn86%2Fservice%2Fobr_ft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573" cy="443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5D8" w:rsidRPr="000C0C68" w:rsidTr="00F97C18">
        <w:tblPrEx>
          <w:shd w:val="clear" w:color="auto" w:fill="D9D9D9" w:themeFill="background1" w:themeFillShade="D9"/>
        </w:tblPrEx>
        <w:trPr>
          <w:trHeight w:val="841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CA2794" w:rsidRPr="000C0C68" w:rsidRDefault="00CA2794" w:rsidP="000C0C6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По телефону </w:t>
            </w:r>
            <w:proofErr w:type="gramStart"/>
            <w:r w:rsidRPr="000C0C68">
              <w:rPr>
                <w:rFonts w:ascii="Times New Roman" w:hAnsi="Times New Roman" w:cs="Times New Roman"/>
                <w:sz w:val="19"/>
                <w:szCs w:val="19"/>
              </w:rPr>
              <w:t>Единого</w:t>
            </w:r>
            <w:proofErr w:type="gramEnd"/>
            <w:r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 Контакт-центра </w:t>
            </w:r>
          </w:p>
          <w:p w:rsidR="004415D8" w:rsidRPr="000C0C68" w:rsidRDefault="00CA2794" w:rsidP="000C0C6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C0C68">
              <w:rPr>
                <w:rFonts w:ascii="Times New Roman" w:hAnsi="Times New Roman" w:cs="Times New Roman"/>
                <w:sz w:val="19"/>
                <w:szCs w:val="19"/>
              </w:rPr>
              <w:t>8-800-222-2222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415D8" w:rsidRPr="000C0C68" w:rsidRDefault="00803BE0" w:rsidP="00514721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w:drawing>
                <wp:inline distT="0" distB="0" distL="0" distR="0" wp14:anchorId="054D1DCE" wp14:editId="7A7D2187">
                  <wp:extent cx="427355" cy="432000"/>
                  <wp:effectExtent l="0" t="0" r="0" b="6350"/>
                  <wp:docPr id="10" name="Рисунок 10" descr="C:\Users\Internet\Downloads\YQ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Internet\Downloads\YQR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12" t="12112" r="11847" b="11019"/>
                          <a:stretch/>
                        </pic:blipFill>
                        <pic:spPr bwMode="auto">
                          <a:xfrm>
                            <a:off x="0" y="0"/>
                            <a:ext cx="438000" cy="442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5D8" w:rsidRPr="000C0C68" w:rsidTr="00F97C18">
        <w:tblPrEx>
          <w:shd w:val="clear" w:color="auto" w:fill="D9D9D9" w:themeFill="background1" w:themeFillShade="D9"/>
        </w:tblPrEx>
        <w:trPr>
          <w:trHeight w:val="874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4415D8" w:rsidRPr="000C0C68" w:rsidRDefault="00CA2794" w:rsidP="000C0C6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С помощью сервиса «Письма ФНС </w:t>
            </w:r>
            <w:r w:rsidR="000C0C68" w:rsidRPr="000C0C68">
              <w:rPr>
                <w:rFonts w:ascii="Times New Roman" w:hAnsi="Times New Roman" w:cs="Times New Roman"/>
                <w:sz w:val="19"/>
                <w:szCs w:val="19"/>
              </w:rPr>
              <w:t>России, обязательные для применения налоговыми органами</w:t>
            </w:r>
            <w:r w:rsidR="00F956FE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="000C0C68"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 на сайте </w:t>
            </w:r>
            <w:hyperlink r:id="rId17" w:history="1"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www</w:t>
              </w:r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nalog</w:t>
              </w:r>
              <w:proofErr w:type="spellEnd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gov</w:t>
              </w:r>
              <w:proofErr w:type="spellEnd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ru</w:t>
              </w:r>
              <w:proofErr w:type="spellEnd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/</w:t>
              </w:r>
              <w:proofErr w:type="spellStart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rn</w:t>
              </w:r>
              <w:proofErr w:type="spellEnd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86/</w:t>
              </w:r>
            </w:hyperlink>
            <w:r w:rsidR="000C0C68" w:rsidRPr="000C0C6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415D8" w:rsidRPr="000C0C68" w:rsidRDefault="00803BE0" w:rsidP="00514721">
            <w:pPr>
              <w:ind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w:drawing>
                <wp:inline distT="0" distB="0" distL="0" distR="0" wp14:anchorId="1CE10888" wp14:editId="0010FF82">
                  <wp:extent cx="445273" cy="422499"/>
                  <wp:effectExtent l="0" t="0" r="0" b="0"/>
                  <wp:docPr id="11" name="Рисунок 11" descr="C:\Users\Internet\Downloads\YQR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Internet\Downloads\YQR (1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25" t="9825" r="8268" b="12458"/>
                          <a:stretch/>
                        </pic:blipFill>
                        <pic:spPr bwMode="auto">
                          <a:xfrm>
                            <a:off x="0" y="0"/>
                            <a:ext cx="471784" cy="447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22AB" w:rsidRPr="00F97C18" w:rsidRDefault="000022AB" w:rsidP="00F97C18">
      <w:pPr>
        <w:spacing w:after="0" w:line="240" w:lineRule="auto"/>
        <w:ind w:right="-57"/>
        <w:jc w:val="both"/>
        <w:rPr>
          <w:rFonts w:ascii="Times New Roman" w:hAnsi="Times New Roman" w:cs="Times New Roman"/>
          <w:sz w:val="20"/>
          <w:szCs w:val="20"/>
        </w:rPr>
      </w:pPr>
    </w:p>
    <w:sectPr w:rsidR="000022AB" w:rsidRPr="00F97C18" w:rsidSect="003F346C">
      <w:pgSz w:w="16838" w:h="11906" w:orient="landscape"/>
      <w:pgMar w:top="720" w:right="720" w:bottom="720" w:left="720" w:header="708" w:footer="708" w:gutter="0"/>
      <w:cols w:num="3" w:space="4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7AC93422"/>
    <w:multiLevelType w:val="hybridMultilevel"/>
    <w:tmpl w:val="64E2C01E"/>
    <w:lvl w:ilvl="0" w:tplc="F1D287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FA4"/>
    <w:rsid w:val="000022AB"/>
    <w:rsid w:val="00010A5E"/>
    <w:rsid w:val="00017BD4"/>
    <w:rsid w:val="00020608"/>
    <w:rsid w:val="00023858"/>
    <w:rsid w:val="00027D3C"/>
    <w:rsid w:val="00060209"/>
    <w:rsid w:val="00070C5A"/>
    <w:rsid w:val="000A3B81"/>
    <w:rsid w:val="000B1D98"/>
    <w:rsid w:val="000C0C68"/>
    <w:rsid w:val="000E0908"/>
    <w:rsid w:val="000F0562"/>
    <w:rsid w:val="00103328"/>
    <w:rsid w:val="001243B3"/>
    <w:rsid w:val="00142C4E"/>
    <w:rsid w:val="001A0022"/>
    <w:rsid w:val="001C0B1B"/>
    <w:rsid w:val="001D3D7F"/>
    <w:rsid w:val="002032F8"/>
    <w:rsid w:val="002400D0"/>
    <w:rsid w:val="00277020"/>
    <w:rsid w:val="002939E9"/>
    <w:rsid w:val="002F4504"/>
    <w:rsid w:val="003207E0"/>
    <w:rsid w:val="00323163"/>
    <w:rsid w:val="0036668E"/>
    <w:rsid w:val="003701B0"/>
    <w:rsid w:val="00394032"/>
    <w:rsid w:val="00394C49"/>
    <w:rsid w:val="003A7D0B"/>
    <w:rsid w:val="003C32DE"/>
    <w:rsid w:val="003F346C"/>
    <w:rsid w:val="004415D8"/>
    <w:rsid w:val="004521D6"/>
    <w:rsid w:val="004827F9"/>
    <w:rsid w:val="004D4BD4"/>
    <w:rsid w:val="00514721"/>
    <w:rsid w:val="00550D3F"/>
    <w:rsid w:val="005748F1"/>
    <w:rsid w:val="00576AB2"/>
    <w:rsid w:val="00584DA5"/>
    <w:rsid w:val="005A6AA8"/>
    <w:rsid w:val="005D2F1A"/>
    <w:rsid w:val="005D7CFB"/>
    <w:rsid w:val="005E3712"/>
    <w:rsid w:val="005F1EBC"/>
    <w:rsid w:val="005F44EF"/>
    <w:rsid w:val="00661AED"/>
    <w:rsid w:val="006654DC"/>
    <w:rsid w:val="00671A7A"/>
    <w:rsid w:val="006748E0"/>
    <w:rsid w:val="006A1371"/>
    <w:rsid w:val="006A3B20"/>
    <w:rsid w:val="006E29A8"/>
    <w:rsid w:val="006F4F51"/>
    <w:rsid w:val="00736964"/>
    <w:rsid w:val="00764F6D"/>
    <w:rsid w:val="00786E90"/>
    <w:rsid w:val="007B03F9"/>
    <w:rsid w:val="007F3411"/>
    <w:rsid w:val="00803BE0"/>
    <w:rsid w:val="00846311"/>
    <w:rsid w:val="0087645E"/>
    <w:rsid w:val="008778BC"/>
    <w:rsid w:val="00880B23"/>
    <w:rsid w:val="008C1158"/>
    <w:rsid w:val="008C5387"/>
    <w:rsid w:val="009A265B"/>
    <w:rsid w:val="009C1D96"/>
    <w:rsid w:val="009C5221"/>
    <w:rsid w:val="00A0727F"/>
    <w:rsid w:val="00A15F31"/>
    <w:rsid w:val="00A40B9B"/>
    <w:rsid w:val="00A90B0F"/>
    <w:rsid w:val="00A93D5A"/>
    <w:rsid w:val="00B55C4A"/>
    <w:rsid w:val="00B74FA4"/>
    <w:rsid w:val="00BE3F2D"/>
    <w:rsid w:val="00C26531"/>
    <w:rsid w:val="00C818C2"/>
    <w:rsid w:val="00C82B10"/>
    <w:rsid w:val="00C951CF"/>
    <w:rsid w:val="00C95E30"/>
    <w:rsid w:val="00C97FDB"/>
    <w:rsid w:val="00CA2794"/>
    <w:rsid w:val="00CB3E3F"/>
    <w:rsid w:val="00CD62CD"/>
    <w:rsid w:val="00CE1F4A"/>
    <w:rsid w:val="00CF052D"/>
    <w:rsid w:val="00D56930"/>
    <w:rsid w:val="00D64BD0"/>
    <w:rsid w:val="00D86C43"/>
    <w:rsid w:val="00E04415"/>
    <w:rsid w:val="00E108CC"/>
    <w:rsid w:val="00E249EB"/>
    <w:rsid w:val="00E3168C"/>
    <w:rsid w:val="00E358D5"/>
    <w:rsid w:val="00E45D65"/>
    <w:rsid w:val="00E4794B"/>
    <w:rsid w:val="00E47E1E"/>
    <w:rsid w:val="00E744E4"/>
    <w:rsid w:val="00E93567"/>
    <w:rsid w:val="00E97717"/>
    <w:rsid w:val="00EB08CC"/>
    <w:rsid w:val="00EB7A60"/>
    <w:rsid w:val="00EE7B31"/>
    <w:rsid w:val="00F01328"/>
    <w:rsid w:val="00F5149F"/>
    <w:rsid w:val="00F6082E"/>
    <w:rsid w:val="00F956FE"/>
    <w:rsid w:val="00F97C18"/>
    <w:rsid w:val="00FB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4F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E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39E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C0B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A279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F4F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3">
    <w:name w:val="Сетка таблицы3"/>
    <w:basedOn w:val="a1"/>
    <w:next w:val="a3"/>
    <w:uiPriority w:val="59"/>
    <w:rsid w:val="0000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4F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E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39E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C0B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A279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F4F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3">
    <w:name w:val="Сетка таблицы3"/>
    <w:basedOn w:val="a1"/>
    <w:next w:val="a3"/>
    <w:uiPriority w:val="59"/>
    <w:rsid w:val="0000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gif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http://www.nalog.gov.ru/rn86/" TargetMode="External"/><Relationship Id="rId17" Type="http://schemas.openxmlformats.org/officeDocument/2006/relationships/hyperlink" Target="http://www.nalog.gov.ru/rn86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4.gif"/><Relationship Id="rId10" Type="http://schemas.openxmlformats.org/officeDocument/2006/relationships/image" Target="../ppt/media/image3.sv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14" Type="http://schemas.openxmlformats.org/officeDocument/2006/relationships/hyperlink" Target="http://www.nalog.gov.ru/rn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70594-8225-4A93-99D1-51425C32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Апаликов Алексей Николаевич</dc:creator>
  <cp:lastModifiedBy>Богатова Снежана Михайловна</cp:lastModifiedBy>
  <cp:revision>2</cp:revision>
  <cp:lastPrinted>2022-09-30T11:14:00Z</cp:lastPrinted>
  <dcterms:created xsi:type="dcterms:W3CDTF">2023-01-23T07:23:00Z</dcterms:created>
  <dcterms:modified xsi:type="dcterms:W3CDTF">2023-01-23T07:23:00Z</dcterms:modified>
</cp:coreProperties>
</file>