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C575FB" w:rsidRPr="00250E6A" w:rsidRDefault="00250E6A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0E6A">
        <w:rPr>
          <w:rFonts w:ascii="Times New Roman" w:hAnsi="Times New Roman"/>
          <w:b/>
          <w:sz w:val="28"/>
          <w:szCs w:val="28"/>
        </w:rPr>
        <w:t>Формировани</w:t>
      </w:r>
      <w:r>
        <w:rPr>
          <w:rFonts w:ascii="Times New Roman" w:hAnsi="Times New Roman"/>
          <w:b/>
          <w:sz w:val="28"/>
          <w:szCs w:val="28"/>
        </w:rPr>
        <w:t>е</w:t>
      </w:r>
      <w:r w:rsidRPr="00250E6A">
        <w:rPr>
          <w:rFonts w:ascii="Times New Roman" w:hAnsi="Times New Roman"/>
          <w:b/>
          <w:sz w:val="28"/>
          <w:szCs w:val="28"/>
        </w:rPr>
        <w:t xml:space="preserve"> годовой статистической отчетности: </w:t>
      </w:r>
      <w:proofErr w:type="spellStart"/>
      <w:r w:rsidRPr="00250E6A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250E6A">
        <w:rPr>
          <w:rFonts w:ascii="Times New Roman" w:hAnsi="Times New Roman"/>
          <w:b/>
          <w:sz w:val="28"/>
          <w:szCs w:val="28"/>
        </w:rPr>
        <w:t xml:space="preserve"> участвует </w:t>
      </w:r>
    </w:p>
    <w:p w:rsidR="00250E6A" w:rsidRDefault="00250E6A" w:rsidP="00250E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E6A" w:rsidRPr="00250E6A" w:rsidRDefault="00250E6A" w:rsidP="00250E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50E6A">
        <w:rPr>
          <w:rFonts w:ascii="Times New Roman" w:hAnsi="Times New Roman"/>
          <w:sz w:val="28"/>
          <w:szCs w:val="28"/>
        </w:rPr>
        <w:t>лавный специалист-эксперт Межмуниципального отдела по 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0E6A">
        <w:rPr>
          <w:rFonts w:ascii="Times New Roman" w:hAnsi="Times New Roman"/>
          <w:sz w:val="28"/>
          <w:szCs w:val="28"/>
        </w:rPr>
        <w:t>Ура</w:t>
      </w:r>
      <w:r>
        <w:rPr>
          <w:rFonts w:ascii="Times New Roman" w:hAnsi="Times New Roman"/>
          <w:sz w:val="28"/>
          <w:szCs w:val="28"/>
        </w:rPr>
        <w:t>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50E6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250E6A">
        <w:rPr>
          <w:rFonts w:ascii="Times New Roman" w:hAnsi="Times New Roman"/>
          <w:sz w:val="28"/>
          <w:szCs w:val="28"/>
        </w:rPr>
        <w:t>Кондинскому</w:t>
      </w:r>
      <w:proofErr w:type="spellEnd"/>
      <w:r w:rsidRPr="00250E6A"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 xml:space="preserve">Управления Росреестра по ХМАО – Югре </w:t>
      </w:r>
      <w:r w:rsidRPr="00250E6A">
        <w:rPr>
          <w:rFonts w:ascii="Times New Roman" w:hAnsi="Times New Roman"/>
          <w:sz w:val="28"/>
          <w:szCs w:val="28"/>
        </w:rPr>
        <w:t xml:space="preserve">Светлана </w:t>
      </w:r>
      <w:proofErr w:type="spellStart"/>
      <w:r>
        <w:rPr>
          <w:rFonts w:ascii="Times New Roman" w:hAnsi="Times New Roman"/>
          <w:sz w:val="28"/>
          <w:szCs w:val="28"/>
        </w:rPr>
        <w:t>Гильманшина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50E6A">
        <w:rPr>
          <w:rFonts w:ascii="Times New Roman" w:hAnsi="Times New Roman"/>
          <w:sz w:val="28"/>
          <w:szCs w:val="28"/>
        </w:rPr>
        <w:t xml:space="preserve">приняла участие в совещании у заместителя Главы города </w:t>
      </w:r>
      <w:proofErr w:type="spellStart"/>
      <w:r w:rsidRPr="00250E6A">
        <w:rPr>
          <w:rFonts w:ascii="Times New Roman" w:hAnsi="Times New Roman"/>
          <w:sz w:val="28"/>
          <w:szCs w:val="28"/>
        </w:rPr>
        <w:t>Ура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вопросам строительства. </w:t>
      </w:r>
    </w:p>
    <w:p w:rsidR="00250E6A" w:rsidRDefault="00250E6A" w:rsidP="00250E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75FB" w:rsidRDefault="00250E6A" w:rsidP="00250E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E6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250E6A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вещания рассматривался вопрос </w:t>
      </w:r>
      <w:r w:rsidRPr="00250E6A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250E6A">
        <w:rPr>
          <w:rFonts w:ascii="Times New Roman" w:hAnsi="Times New Roman"/>
          <w:sz w:val="28"/>
          <w:szCs w:val="28"/>
        </w:rPr>
        <w:t xml:space="preserve">годовой статистической отчетности по вводу жилья </w:t>
      </w:r>
      <w:r>
        <w:rPr>
          <w:rFonts w:ascii="Times New Roman" w:hAnsi="Times New Roman"/>
          <w:sz w:val="28"/>
          <w:szCs w:val="28"/>
        </w:rPr>
        <w:t>в городе</w:t>
      </w:r>
      <w:r w:rsidRPr="00250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0E6A">
        <w:rPr>
          <w:rFonts w:ascii="Times New Roman" w:hAnsi="Times New Roman"/>
          <w:sz w:val="28"/>
          <w:szCs w:val="28"/>
        </w:rPr>
        <w:t>Ура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Pr="00250E6A">
        <w:rPr>
          <w:rFonts w:ascii="Times New Roman" w:hAnsi="Times New Roman"/>
          <w:sz w:val="28"/>
          <w:szCs w:val="28"/>
        </w:rPr>
        <w:t xml:space="preserve"> 2019 году.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E6A" w:rsidRDefault="00250E6A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4555" w:rsidRDefault="00264555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Росреестра по ХМАО – Югре   </w:t>
      </w:r>
    </w:p>
    <w:p w:rsidR="00264555" w:rsidRDefault="00264555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555" w:rsidRDefault="00264555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250E6A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/>
          <w:sz w:val="28"/>
          <w:szCs w:val="28"/>
        </w:rPr>
        <w:t>УправлениеРосреестрапоХМАОЮгре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50E6A"/>
    <w:rsid w:val="00263181"/>
    <w:rsid w:val="00264555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86A88"/>
    <w:rsid w:val="0058711F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53E5-F00D-4CAC-89B0-5B9BEA64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Куконос Вера Михайловна</cp:lastModifiedBy>
  <cp:revision>4</cp:revision>
  <cp:lastPrinted>2019-12-20T06:34:00Z</cp:lastPrinted>
  <dcterms:created xsi:type="dcterms:W3CDTF">2020-02-03T07:05:00Z</dcterms:created>
  <dcterms:modified xsi:type="dcterms:W3CDTF">2020-02-25T10:56:00Z</dcterms:modified>
</cp:coreProperties>
</file>