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B8" w:rsidRPr="00C13755" w:rsidRDefault="00B51DB8" w:rsidP="00B51DB8">
      <w:pPr>
        <w:ind w:firstLine="0"/>
        <w:jc w:val="center"/>
      </w:pPr>
      <w:r>
        <w:rPr>
          <w:noProof/>
        </w:rPr>
        <w:drawing>
          <wp:inline distT="0" distB="0" distL="0" distR="0">
            <wp:extent cx="577850" cy="8020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755">
        <w:t xml:space="preserve">                                                   </w:t>
      </w:r>
    </w:p>
    <w:p w:rsidR="00B51DB8" w:rsidRDefault="00B51DB8" w:rsidP="00B51DB8">
      <w:pPr>
        <w:pStyle w:val="3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51DB8" w:rsidRPr="00525CCA" w:rsidRDefault="00B51DB8" w:rsidP="00B51DB8">
      <w:pPr>
        <w:pStyle w:val="3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25CCA">
        <w:rPr>
          <w:rFonts w:ascii="Times New Roman" w:hAnsi="Times New Roman" w:cs="Times New Roman"/>
          <w:sz w:val="24"/>
          <w:szCs w:val="24"/>
        </w:rPr>
        <w:t>БЕЛОЯРСКИЙ РАЙОН</w:t>
      </w:r>
    </w:p>
    <w:p w:rsidR="00B51DB8" w:rsidRPr="00525CCA" w:rsidRDefault="00B51DB8" w:rsidP="00B51DB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</w:t>
      </w:r>
      <w:r w:rsidRPr="00525CCA">
        <w:rPr>
          <w:rFonts w:ascii="Times New Roman" w:hAnsi="Times New Roman"/>
          <w:b/>
        </w:rPr>
        <w:t>ХАНТЫ-МАНСИЙСКИЙ АВТОНОМНЫЙ ОКРУГ</w:t>
      </w:r>
      <w:r w:rsidRPr="00D340C0">
        <w:rPr>
          <w:rFonts w:ascii="Times New Roman" w:hAnsi="Times New Roman"/>
          <w:b/>
        </w:rPr>
        <w:t xml:space="preserve"> </w:t>
      </w:r>
      <w:r w:rsidRPr="00525CCA">
        <w:rPr>
          <w:rFonts w:ascii="Times New Roman" w:hAnsi="Times New Roman"/>
          <w:b/>
        </w:rPr>
        <w:t>-</w:t>
      </w:r>
      <w:r w:rsidRPr="00D340C0">
        <w:rPr>
          <w:rFonts w:ascii="Times New Roman" w:hAnsi="Times New Roman"/>
          <w:b/>
        </w:rPr>
        <w:t xml:space="preserve"> </w:t>
      </w:r>
      <w:r w:rsidRPr="00525CCA">
        <w:rPr>
          <w:rFonts w:ascii="Times New Roman" w:hAnsi="Times New Roman"/>
          <w:b/>
        </w:rPr>
        <w:t>ЮГРА</w:t>
      </w:r>
    </w:p>
    <w:p w:rsidR="00B51DB8" w:rsidRPr="00D340C0" w:rsidRDefault="00B51DB8" w:rsidP="00B51DB8">
      <w:pPr>
        <w:pStyle w:val="2"/>
        <w:jc w:val="right"/>
        <w:rPr>
          <w:rFonts w:ascii="Times New Roman" w:hAnsi="Times New Roman" w:cs="Times New Roman"/>
          <w:i w:val="0"/>
          <w:sz w:val="20"/>
        </w:rPr>
      </w:pPr>
    </w:p>
    <w:p w:rsidR="00B51DB8" w:rsidRPr="00F363BF" w:rsidRDefault="00F363BF" w:rsidP="00F363BF">
      <w:pPr>
        <w:jc w:val="right"/>
        <w:rPr>
          <w:rFonts w:ascii="Times New Roman" w:hAnsi="Times New Roman"/>
          <w:b/>
          <w:sz w:val="22"/>
          <w:szCs w:val="22"/>
        </w:rPr>
      </w:pPr>
      <w:r w:rsidRPr="00F363BF">
        <w:rPr>
          <w:rFonts w:ascii="Times New Roman" w:hAnsi="Times New Roman"/>
          <w:b/>
          <w:sz w:val="22"/>
          <w:szCs w:val="22"/>
        </w:rPr>
        <w:t>проект</w:t>
      </w:r>
    </w:p>
    <w:p w:rsidR="00B51DB8" w:rsidRPr="00D340C0" w:rsidRDefault="00B51DB8" w:rsidP="00B51DB8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D340C0">
        <w:rPr>
          <w:rFonts w:ascii="Times New Roman" w:hAnsi="Times New Roman"/>
          <w:b/>
          <w:sz w:val="32"/>
          <w:szCs w:val="32"/>
        </w:rPr>
        <w:t>ДУМА БЕЛОЯРСКОГО РАЙОНА</w:t>
      </w:r>
    </w:p>
    <w:p w:rsidR="00B51DB8" w:rsidRPr="00C13755" w:rsidRDefault="00B51DB8" w:rsidP="00B51DB8">
      <w:pPr>
        <w:jc w:val="center"/>
        <w:rPr>
          <w:b/>
        </w:rPr>
      </w:pPr>
    </w:p>
    <w:p w:rsidR="00B51DB8" w:rsidRPr="00C13755" w:rsidRDefault="00B51DB8" w:rsidP="00B51DB8">
      <w:pPr>
        <w:jc w:val="center"/>
        <w:rPr>
          <w:b/>
        </w:rPr>
      </w:pPr>
    </w:p>
    <w:p w:rsidR="00B51DB8" w:rsidRPr="00525CCA" w:rsidRDefault="00B51DB8" w:rsidP="00B51DB8">
      <w:pPr>
        <w:pStyle w:val="1"/>
        <w:ind w:firstLine="0"/>
        <w:jc w:val="center"/>
        <w:rPr>
          <w:rFonts w:ascii="Times New Roman" w:hAnsi="Times New Roman"/>
          <w:sz w:val="28"/>
          <w:szCs w:val="28"/>
        </w:rPr>
      </w:pPr>
      <w:r w:rsidRPr="00525CCA">
        <w:rPr>
          <w:rFonts w:ascii="Times New Roman" w:hAnsi="Times New Roman"/>
          <w:sz w:val="28"/>
          <w:szCs w:val="28"/>
        </w:rPr>
        <w:t>РЕШЕНИЕ</w:t>
      </w:r>
    </w:p>
    <w:p w:rsidR="00B51DB8" w:rsidRDefault="00B51DB8" w:rsidP="00B51DB8">
      <w:pPr>
        <w:pStyle w:val="31"/>
        <w:jc w:val="both"/>
      </w:pPr>
    </w:p>
    <w:p w:rsidR="00B51DB8" w:rsidRPr="00C13755" w:rsidRDefault="00B51DB8" w:rsidP="00B51DB8">
      <w:pPr>
        <w:pStyle w:val="31"/>
      </w:pPr>
    </w:p>
    <w:p w:rsidR="00B51DB8" w:rsidRPr="00580D89" w:rsidRDefault="00162BA0" w:rsidP="00B51DB8">
      <w:pPr>
        <w:pStyle w:val="31"/>
        <w:jc w:val="left"/>
      </w:pPr>
      <w:r>
        <w:t>о</w:t>
      </w:r>
      <w:r w:rsidR="00B51DB8" w:rsidRPr="00C13755">
        <w:t>т</w:t>
      </w:r>
      <w:r w:rsidR="00F363BF">
        <w:t xml:space="preserve">        </w:t>
      </w:r>
      <w:r w:rsidR="00777439">
        <w:t xml:space="preserve"> </w:t>
      </w:r>
      <w:r w:rsidR="00F363BF">
        <w:t xml:space="preserve">     </w:t>
      </w:r>
      <w:r w:rsidR="00B51DB8" w:rsidRPr="00C13755">
        <w:t>20</w:t>
      </w:r>
      <w:r w:rsidR="000C3CAD">
        <w:t>17</w:t>
      </w:r>
      <w:r w:rsidR="00B51DB8" w:rsidRPr="00C13755">
        <w:t xml:space="preserve"> г</w:t>
      </w:r>
      <w:r w:rsidR="00B51DB8">
        <w:t>ода</w:t>
      </w:r>
      <w:r w:rsidR="009477D3">
        <w:t xml:space="preserve">        </w:t>
      </w:r>
      <w:r w:rsidR="00B51DB8" w:rsidRPr="00C13755">
        <w:t xml:space="preserve">                                                     </w:t>
      </w:r>
      <w:r w:rsidR="00B51DB8">
        <w:t xml:space="preserve">         </w:t>
      </w:r>
      <w:r w:rsidR="00A83F5A">
        <w:t xml:space="preserve">           </w:t>
      </w:r>
      <w:r>
        <w:t xml:space="preserve">  </w:t>
      </w:r>
      <w:r w:rsidR="004A1C35">
        <w:t xml:space="preserve">                   </w:t>
      </w:r>
      <w:r w:rsidR="00F363BF">
        <w:t xml:space="preserve">      </w:t>
      </w:r>
      <w:r>
        <w:t>№</w:t>
      </w:r>
      <w:r w:rsidR="000C3CAD">
        <w:t>__</w:t>
      </w:r>
      <w:r w:rsidR="004A1C35">
        <w:t>__</w:t>
      </w:r>
      <w:r>
        <w:t xml:space="preserve"> </w:t>
      </w:r>
    </w:p>
    <w:p w:rsidR="00B51DB8" w:rsidRDefault="00B51DB8" w:rsidP="00B51DB8">
      <w:pPr>
        <w:pStyle w:val="31"/>
        <w:jc w:val="both"/>
      </w:pPr>
    </w:p>
    <w:p w:rsidR="00B61EB6" w:rsidRPr="00B61EB6" w:rsidRDefault="00B61EB6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61EB6">
        <w:rPr>
          <w:rFonts w:ascii="Times New Roman" w:hAnsi="Times New Roman"/>
          <w:b/>
          <w:sz w:val="24"/>
          <w:szCs w:val="24"/>
        </w:rPr>
        <w:t xml:space="preserve">Об утверждении </w:t>
      </w:r>
      <w:proofErr w:type="gramStart"/>
      <w:r w:rsidRPr="00B61EB6">
        <w:rPr>
          <w:rFonts w:ascii="Times New Roman" w:hAnsi="Times New Roman"/>
          <w:b/>
          <w:sz w:val="24"/>
          <w:szCs w:val="24"/>
        </w:rPr>
        <w:t>Порядка ведения перечня видов муниципального контроля</w:t>
      </w:r>
      <w:proofErr w:type="gramEnd"/>
      <w:r w:rsidRPr="00B61EB6">
        <w:rPr>
          <w:rFonts w:ascii="Times New Roman" w:hAnsi="Times New Roman"/>
          <w:b/>
          <w:sz w:val="24"/>
          <w:szCs w:val="24"/>
        </w:rPr>
        <w:t xml:space="preserve"> </w:t>
      </w:r>
    </w:p>
    <w:p w:rsidR="00B61EB6" w:rsidRPr="00B61EB6" w:rsidRDefault="00B61EB6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61EB6">
        <w:rPr>
          <w:rFonts w:ascii="Times New Roman" w:hAnsi="Times New Roman"/>
          <w:b/>
          <w:sz w:val="24"/>
          <w:szCs w:val="24"/>
        </w:rPr>
        <w:t xml:space="preserve">и органов местного самоуправления Белоярского района, </w:t>
      </w:r>
    </w:p>
    <w:p w:rsidR="00B61EB6" w:rsidRPr="00B61EB6" w:rsidRDefault="00B61EB6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61EB6">
        <w:rPr>
          <w:rFonts w:ascii="Times New Roman" w:hAnsi="Times New Roman"/>
          <w:b/>
          <w:sz w:val="24"/>
          <w:szCs w:val="24"/>
        </w:rPr>
        <w:t>уполномоченных на их осуществление</w:t>
      </w:r>
    </w:p>
    <w:p w:rsidR="00B61EB6" w:rsidRPr="00B61EB6" w:rsidRDefault="00B61EB6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B61EB6" w:rsidRPr="00B61EB6" w:rsidRDefault="00B61EB6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0C3CAD" w:rsidRDefault="00B61EB6" w:rsidP="000C3CAD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7" w:history="1">
        <w:r w:rsidRPr="00B61EB6">
          <w:rPr>
            <w:rFonts w:ascii="Times New Roman" w:hAnsi="Times New Roman"/>
            <w:sz w:val="24"/>
            <w:szCs w:val="24"/>
          </w:rPr>
          <w:t>пунктом 1 части 2 статьи 6</w:t>
        </w:r>
      </w:hyperlink>
      <w:r w:rsidRPr="00B61EB6">
        <w:rPr>
          <w:rFonts w:ascii="Times New Roman" w:hAnsi="Times New Roman"/>
          <w:sz w:val="24"/>
          <w:szCs w:val="24"/>
        </w:rPr>
        <w:t xml:space="preserve"> Федерального закона от 26 декабря 2008 года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8" w:history="1">
        <w:r w:rsidRPr="00B61EB6">
          <w:rPr>
            <w:rFonts w:ascii="Times New Roman" w:hAnsi="Times New Roman"/>
            <w:sz w:val="24"/>
            <w:szCs w:val="24"/>
          </w:rPr>
          <w:t>статьей 17.1</w:t>
        </w:r>
      </w:hyperlink>
      <w:r w:rsidR="000C3CAD">
        <w:rPr>
          <w:rFonts w:ascii="Times New Roman" w:hAnsi="Times New Roman"/>
          <w:sz w:val="24"/>
          <w:szCs w:val="24"/>
        </w:rPr>
        <w:t xml:space="preserve"> Федерального закона от </w:t>
      </w:r>
      <w:r w:rsidRPr="00B61EB6">
        <w:rPr>
          <w:rFonts w:ascii="Times New Roman" w:hAnsi="Times New Roman"/>
          <w:sz w:val="24"/>
          <w:szCs w:val="24"/>
        </w:rPr>
        <w:t xml:space="preserve">6 октября 2003 года  № 131-ФЗ «Об общих принципах организации местного самоуправления в Российской Федерации», </w:t>
      </w:r>
      <w:hyperlink r:id="rId9" w:history="1">
        <w:r w:rsidR="000C3CAD">
          <w:rPr>
            <w:rFonts w:ascii="Times New Roman" w:hAnsi="Times New Roman"/>
            <w:sz w:val="24"/>
            <w:szCs w:val="24"/>
          </w:rPr>
          <w:t>у</w:t>
        </w:r>
        <w:r w:rsidRPr="00B61EB6">
          <w:rPr>
            <w:rFonts w:ascii="Times New Roman" w:hAnsi="Times New Roman"/>
            <w:sz w:val="24"/>
            <w:szCs w:val="24"/>
          </w:rPr>
          <w:t>ставом</w:t>
        </w:r>
      </w:hyperlink>
      <w:r w:rsidRPr="00B61EB6">
        <w:rPr>
          <w:rFonts w:ascii="Times New Roman" w:hAnsi="Times New Roman"/>
          <w:sz w:val="24"/>
          <w:szCs w:val="24"/>
        </w:rPr>
        <w:t xml:space="preserve"> Белоярского района</w:t>
      </w:r>
      <w:r w:rsidR="000C3CAD">
        <w:rPr>
          <w:rFonts w:ascii="Times New Roman" w:hAnsi="Times New Roman"/>
          <w:sz w:val="24"/>
          <w:szCs w:val="24"/>
        </w:rPr>
        <w:t xml:space="preserve">  Дума Белоярского района </w:t>
      </w:r>
      <w:proofErr w:type="gramStart"/>
      <w:r w:rsidR="000C3CAD" w:rsidRPr="000C3CAD">
        <w:rPr>
          <w:rFonts w:ascii="Times New Roman" w:hAnsi="Times New Roman"/>
          <w:b/>
          <w:sz w:val="24"/>
          <w:szCs w:val="24"/>
        </w:rPr>
        <w:t>р</w:t>
      </w:r>
      <w:proofErr w:type="gramEnd"/>
      <w:r w:rsidR="000C3CAD" w:rsidRPr="000C3CAD">
        <w:rPr>
          <w:rFonts w:ascii="Times New Roman" w:hAnsi="Times New Roman"/>
          <w:b/>
          <w:sz w:val="24"/>
          <w:szCs w:val="24"/>
        </w:rPr>
        <w:t xml:space="preserve"> е ш и </w:t>
      </w:r>
      <w:proofErr w:type="gramStart"/>
      <w:r w:rsidR="000C3CAD" w:rsidRPr="000C3CAD">
        <w:rPr>
          <w:rFonts w:ascii="Times New Roman" w:hAnsi="Times New Roman"/>
          <w:b/>
          <w:sz w:val="24"/>
          <w:szCs w:val="24"/>
        </w:rPr>
        <w:t>л</w:t>
      </w:r>
      <w:proofErr w:type="gramEnd"/>
      <w:r w:rsidR="000C3CAD" w:rsidRPr="000C3CAD">
        <w:rPr>
          <w:rFonts w:ascii="Times New Roman" w:hAnsi="Times New Roman"/>
          <w:b/>
          <w:sz w:val="24"/>
          <w:szCs w:val="24"/>
        </w:rPr>
        <w:t xml:space="preserve"> а</w:t>
      </w:r>
      <w:r w:rsidRPr="00B61EB6">
        <w:rPr>
          <w:rFonts w:ascii="Times New Roman" w:hAnsi="Times New Roman"/>
          <w:sz w:val="24"/>
          <w:szCs w:val="24"/>
        </w:rPr>
        <w:t>:</w:t>
      </w:r>
    </w:p>
    <w:p w:rsidR="000C3CAD" w:rsidRDefault="00B61EB6" w:rsidP="000C3CAD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 xml:space="preserve">1. Утвердить </w:t>
      </w:r>
      <w:r w:rsidR="004A1C35">
        <w:rPr>
          <w:rFonts w:ascii="Times New Roman" w:hAnsi="Times New Roman"/>
          <w:sz w:val="24"/>
          <w:szCs w:val="24"/>
        </w:rPr>
        <w:t xml:space="preserve">прилагаемый </w:t>
      </w:r>
      <w:hyperlink w:anchor="P35" w:history="1">
        <w:r w:rsidRPr="00B61EB6">
          <w:rPr>
            <w:rFonts w:ascii="Times New Roman" w:hAnsi="Times New Roman"/>
            <w:sz w:val="24"/>
            <w:szCs w:val="24"/>
          </w:rPr>
          <w:t>Порядок</w:t>
        </w:r>
      </w:hyperlink>
      <w:r w:rsidRPr="00B61EB6">
        <w:rPr>
          <w:rFonts w:ascii="Times New Roman" w:hAnsi="Times New Roman"/>
          <w:sz w:val="24"/>
          <w:szCs w:val="24"/>
        </w:rPr>
        <w:t xml:space="preserve"> ведения перечня видов муниципального контроля и органов местного самоуправления Белоярского района, уполномоченных на их ос</w:t>
      </w:r>
      <w:r w:rsidR="004A1C35">
        <w:rPr>
          <w:rFonts w:ascii="Times New Roman" w:hAnsi="Times New Roman"/>
          <w:sz w:val="24"/>
          <w:szCs w:val="24"/>
        </w:rPr>
        <w:t>уществление</w:t>
      </w:r>
      <w:r w:rsidRPr="00B61EB6">
        <w:rPr>
          <w:rFonts w:ascii="Times New Roman" w:hAnsi="Times New Roman"/>
          <w:sz w:val="24"/>
          <w:szCs w:val="24"/>
        </w:rPr>
        <w:t>.</w:t>
      </w:r>
    </w:p>
    <w:p w:rsidR="00B61EB6" w:rsidRDefault="00B61EB6" w:rsidP="000C3CAD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 xml:space="preserve">2. </w:t>
      </w:r>
      <w:r w:rsidR="000C3CAD">
        <w:rPr>
          <w:rFonts w:ascii="Times New Roman" w:hAnsi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0C3CAD" w:rsidRPr="00B61EB6" w:rsidRDefault="000C3CAD" w:rsidP="000C3CAD">
      <w:pPr>
        <w:adjustRightInd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3.Настоящее решение вступает в силу после его официального опубликование.</w:t>
      </w:r>
    </w:p>
    <w:p w:rsidR="00B61EB6" w:rsidRPr="00B61EB6" w:rsidRDefault="00B61EB6" w:rsidP="0018314C">
      <w:pPr>
        <w:adjustRightInd/>
        <w:spacing w:before="220"/>
        <w:ind w:firstLine="0"/>
        <w:rPr>
          <w:rFonts w:ascii="Times New Roman" w:hAnsi="Times New Roman"/>
          <w:sz w:val="24"/>
          <w:szCs w:val="24"/>
        </w:rPr>
      </w:pPr>
    </w:p>
    <w:p w:rsidR="00B61EB6" w:rsidRDefault="00B61EB6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B03A01" w:rsidRDefault="00B03A01" w:rsidP="00B03A01">
      <w:pPr>
        <w:pStyle w:val="21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Думы Белоярского района                                                        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С.И.Булычев</w:t>
      </w:r>
      <w:proofErr w:type="spellEnd"/>
      <w:r>
        <w:rPr>
          <w:rFonts w:ascii="Times New Roman" w:hAnsi="Times New Roman"/>
        </w:rPr>
        <w:t xml:space="preserve"> </w:t>
      </w:r>
    </w:p>
    <w:p w:rsidR="00B03A01" w:rsidRDefault="00B03A01" w:rsidP="00B03A01">
      <w:pPr>
        <w:ind w:firstLine="0"/>
        <w:rPr>
          <w:sz w:val="24"/>
          <w:szCs w:val="24"/>
        </w:rPr>
      </w:pPr>
    </w:p>
    <w:p w:rsidR="00B03A01" w:rsidRPr="00B51DB8" w:rsidRDefault="00B03A01" w:rsidP="00B03A01">
      <w:pPr>
        <w:ind w:firstLine="0"/>
        <w:rPr>
          <w:rFonts w:ascii="Times New Roman" w:hAnsi="Times New Roman"/>
          <w:sz w:val="24"/>
          <w:szCs w:val="24"/>
        </w:rPr>
      </w:pPr>
      <w:r w:rsidRPr="00CB2B77"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                               </w:t>
      </w:r>
      <w:r w:rsidRPr="00CB2B77">
        <w:rPr>
          <w:rFonts w:ascii="Times New Roman" w:hAnsi="Times New Roman"/>
          <w:sz w:val="24"/>
          <w:szCs w:val="24"/>
        </w:rPr>
        <w:tab/>
      </w:r>
      <w:proofErr w:type="spellStart"/>
      <w:r w:rsidRPr="00CB2B77"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p w:rsidR="00B61EB6" w:rsidRPr="00B61EB6" w:rsidRDefault="00B61EB6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8314C" w:rsidRDefault="0018314C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C3CAD" w:rsidRDefault="000C3CAD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61EB6" w:rsidRPr="00B61EB6" w:rsidRDefault="00764AA7" w:rsidP="00B61EB6">
      <w:pPr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УТВЕРЖДЁН</w:t>
      </w:r>
    </w:p>
    <w:p w:rsidR="00B61EB6" w:rsidRPr="00B61EB6" w:rsidRDefault="000C3CAD" w:rsidP="00B61EB6">
      <w:pPr>
        <w:adjustRightInd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решением </w:t>
      </w:r>
      <w:r w:rsidR="00B61EB6" w:rsidRPr="00B61EB6">
        <w:rPr>
          <w:rFonts w:ascii="Times New Roman" w:hAnsi="Times New Roman"/>
          <w:sz w:val="24"/>
          <w:szCs w:val="24"/>
        </w:rPr>
        <w:t xml:space="preserve"> Думы </w:t>
      </w:r>
    </w:p>
    <w:p w:rsidR="00B61EB6" w:rsidRDefault="00B61EB6" w:rsidP="00B61EB6">
      <w:pPr>
        <w:adjustRightInd/>
        <w:ind w:firstLine="0"/>
        <w:jc w:val="right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Белоярского района</w:t>
      </w:r>
    </w:p>
    <w:p w:rsidR="004A1C35" w:rsidRPr="00B61EB6" w:rsidRDefault="004A1C35" w:rsidP="00B61EB6">
      <w:pPr>
        <w:adjustRightInd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</w:t>
      </w:r>
      <w:r w:rsidR="00A70451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№___</w:t>
      </w:r>
    </w:p>
    <w:p w:rsidR="00B61EB6" w:rsidRPr="00B61EB6" w:rsidRDefault="00B61EB6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651078" w:rsidRDefault="00651078" w:rsidP="00B61EB6">
      <w:pPr>
        <w:adjustRightInd/>
        <w:ind w:firstLine="0"/>
        <w:jc w:val="center"/>
        <w:rPr>
          <w:rFonts w:ascii="Calibri" w:hAnsi="Calibri" w:cs="Calibri"/>
          <w:sz w:val="22"/>
        </w:rPr>
      </w:pPr>
      <w:bookmarkStart w:id="0" w:name="P35"/>
      <w:bookmarkEnd w:id="0"/>
    </w:p>
    <w:p w:rsidR="00651078" w:rsidRDefault="00651078" w:rsidP="00B61EB6">
      <w:pPr>
        <w:adjustRightInd/>
        <w:ind w:firstLine="0"/>
        <w:jc w:val="center"/>
        <w:rPr>
          <w:rFonts w:ascii="Calibri" w:hAnsi="Calibri" w:cs="Calibri"/>
          <w:sz w:val="22"/>
        </w:rPr>
      </w:pPr>
    </w:p>
    <w:p w:rsidR="00B61EB6" w:rsidRPr="00D374A5" w:rsidRDefault="00D374A5" w:rsidP="00D374A5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374A5">
        <w:rPr>
          <w:rFonts w:ascii="Times New Roman" w:hAnsi="Times New Roman"/>
          <w:b/>
          <w:sz w:val="24"/>
          <w:szCs w:val="24"/>
        </w:rPr>
        <w:t>ПОРЯДОК</w:t>
      </w:r>
    </w:p>
    <w:p w:rsidR="00B61EB6" w:rsidRPr="00B61EB6" w:rsidRDefault="00B61EB6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61EB6">
        <w:rPr>
          <w:rFonts w:ascii="Times New Roman" w:hAnsi="Times New Roman"/>
          <w:b/>
          <w:sz w:val="24"/>
          <w:szCs w:val="24"/>
        </w:rPr>
        <w:t>ведения перечня видов муниципального контроля и органов местного самоуправления Белоярского района, уполномоченных на их осуществление</w:t>
      </w:r>
    </w:p>
    <w:p w:rsidR="00B61EB6" w:rsidRPr="00B61EB6" w:rsidRDefault="00B61EB6" w:rsidP="00B61EB6">
      <w:pPr>
        <w:adjustRightInd/>
        <w:ind w:firstLine="540"/>
        <w:rPr>
          <w:rFonts w:ascii="Times New Roman" w:hAnsi="Times New Roman"/>
          <w:sz w:val="24"/>
          <w:szCs w:val="24"/>
        </w:rPr>
      </w:pP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1. Настоящий Порядок определяет порядок ведения перечня видов муниципального контроля и органов</w:t>
      </w:r>
      <w:r w:rsidR="00EC6953">
        <w:rPr>
          <w:rFonts w:ascii="Times New Roman" w:hAnsi="Times New Roman"/>
          <w:sz w:val="24"/>
          <w:szCs w:val="24"/>
        </w:rPr>
        <w:t xml:space="preserve"> местного самоуправления Белоярского района</w:t>
      </w:r>
      <w:r w:rsidRPr="00B61EB6">
        <w:rPr>
          <w:rFonts w:ascii="Times New Roman" w:hAnsi="Times New Roman"/>
          <w:sz w:val="24"/>
          <w:szCs w:val="24"/>
        </w:rPr>
        <w:t>, уполномоченных на их осуществление (далее - Перечень).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2. Ведение Перечня включает в себя следующие процедуры: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1) вкл</w:t>
      </w:r>
      <w:r w:rsidR="00A70451">
        <w:rPr>
          <w:rFonts w:ascii="Times New Roman" w:hAnsi="Times New Roman"/>
          <w:sz w:val="24"/>
          <w:szCs w:val="24"/>
        </w:rPr>
        <w:t>ючение в Перечень сведений</w:t>
      </w:r>
      <w:r w:rsidRPr="00B61EB6">
        <w:rPr>
          <w:rFonts w:ascii="Times New Roman" w:hAnsi="Times New Roman"/>
          <w:sz w:val="24"/>
          <w:szCs w:val="24"/>
        </w:rPr>
        <w:t>;</w:t>
      </w:r>
      <w:r w:rsidR="00EC6953">
        <w:rPr>
          <w:rFonts w:ascii="Times New Roman" w:hAnsi="Times New Roman"/>
          <w:sz w:val="24"/>
          <w:szCs w:val="24"/>
        </w:rPr>
        <w:t xml:space="preserve"> 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 xml:space="preserve">2) внесение изменений в сведения, содержащиеся в </w:t>
      </w:r>
      <w:proofErr w:type="gramStart"/>
      <w:r w:rsidRPr="00B61EB6">
        <w:rPr>
          <w:rFonts w:ascii="Times New Roman" w:hAnsi="Times New Roman"/>
          <w:sz w:val="24"/>
          <w:szCs w:val="24"/>
        </w:rPr>
        <w:t>Перечне</w:t>
      </w:r>
      <w:proofErr w:type="gramEnd"/>
      <w:r w:rsidRPr="00B61EB6">
        <w:rPr>
          <w:rFonts w:ascii="Times New Roman" w:hAnsi="Times New Roman"/>
          <w:sz w:val="24"/>
          <w:szCs w:val="24"/>
        </w:rPr>
        <w:t>;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3) исключение сведений из Перечня.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 xml:space="preserve">3. Формирование и </w:t>
      </w:r>
      <w:r w:rsidR="00EC6953">
        <w:rPr>
          <w:rFonts w:ascii="Times New Roman" w:hAnsi="Times New Roman"/>
          <w:sz w:val="24"/>
          <w:szCs w:val="24"/>
        </w:rPr>
        <w:t>ведение Перечня осуществляется администрацией Белоярского района</w:t>
      </w:r>
      <w:r w:rsidRPr="00B61EB6">
        <w:rPr>
          <w:rFonts w:ascii="Times New Roman" w:hAnsi="Times New Roman"/>
          <w:sz w:val="24"/>
          <w:szCs w:val="24"/>
        </w:rPr>
        <w:t xml:space="preserve"> на основании </w:t>
      </w:r>
      <w:hyperlink w:anchor="P65" w:history="1">
        <w:r w:rsidRPr="00B61EB6">
          <w:rPr>
            <w:rFonts w:ascii="Times New Roman" w:hAnsi="Times New Roman"/>
            <w:sz w:val="24"/>
            <w:szCs w:val="24"/>
          </w:rPr>
          <w:t>сведений</w:t>
        </w:r>
      </w:hyperlink>
      <w:r w:rsidRPr="00B61EB6">
        <w:rPr>
          <w:rFonts w:ascii="Times New Roman" w:hAnsi="Times New Roman"/>
          <w:sz w:val="24"/>
          <w:szCs w:val="24"/>
        </w:rPr>
        <w:t>, представляемых органами местно</w:t>
      </w:r>
      <w:r w:rsidR="00EC6953">
        <w:rPr>
          <w:rFonts w:ascii="Times New Roman" w:hAnsi="Times New Roman"/>
          <w:sz w:val="24"/>
          <w:szCs w:val="24"/>
        </w:rPr>
        <w:t>го самоуправления Белоярского района</w:t>
      </w:r>
      <w:r w:rsidR="003E483D">
        <w:rPr>
          <w:rFonts w:ascii="Times New Roman" w:hAnsi="Times New Roman"/>
          <w:sz w:val="24"/>
          <w:szCs w:val="24"/>
        </w:rPr>
        <w:t>, уполномоченными на осуществление муниципального контроля</w:t>
      </w:r>
      <w:r w:rsidRPr="00B61EB6">
        <w:rPr>
          <w:rFonts w:ascii="Times New Roman" w:hAnsi="Times New Roman"/>
          <w:sz w:val="24"/>
          <w:szCs w:val="24"/>
        </w:rPr>
        <w:t xml:space="preserve"> (далее - предложения по актуализации Перечня</w:t>
      </w:r>
      <w:r w:rsidR="003E483D">
        <w:rPr>
          <w:rFonts w:ascii="Times New Roman" w:hAnsi="Times New Roman"/>
          <w:sz w:val="24"/>
          <w:szCs w:val="24"/>
        </w:rPr>
        <w:t>).</w:t>
      </w:r>
    </w:p>
    <w:p w:rsidR="00EC6953" w:rsidRDefault="003E483D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 администрации</w:t>
      </w:r>
      <w:r w:rsidR="00764AA7">
        <w:rPr>
          <w:rFonts w:ascii="Times New Roman" w:hAnsi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/>
          <w:sz w:val="24"/>
          <w:szCs w:val="24"/>
        </w:rPr>
        <w:t>, уполномоченный на ведение Перечня (далее – уполномоченный орган)</w:t>
      </w:r>
      <w:r w:rsidR="00764AA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определяется правовым актом администрации Белоярского района.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 xml:space="preserve">4. Предложения по актуализации Перечня могут быть направлены </w:t>
      </w:r>
      <w:proofErr w:type="gramStart"/>
      <w:r w:rsidRPr="00B61EB6">
        <w:rPr>
          <w:rFonts w:ascii="Times New Roman" w:hAnsi="Times New Roman"/>
          <w:sz w:val="24"/>
          <w:szCs w:val="24"/>
        </w:rPr>
        <w:t>на</w:t>
      </w:r>
      <w:proofErr w:type="gramEnd"/>
      <w:r w:rsidRPr="00B61EB6">
        <w:rPr>
          <w:rFonts w:ascii="Times New Roman" w:hAnsi="Times New Roman"/>
          <w:sz w:val="24"/>
          <w:szCs w:val="24"/>
        </w:rPr>
        <w:t>: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1) включение в Перечень новых видов муниципального контроля и органов местно</w:t>
      </w:r>
      <w:r w:rsidR="00EC6953">
        <w:rPr>
          <w:rFonts w:ascii="Times New Roman" w:hAnsi="Times New Roman"/>
          <w:sz w:val="24"/>
          <w:szCs w:val="24"/>
        </w:rPr>
        <w:t>го самоуправления Белоярского района</w:t>
      </w:r>
      <w:r w:rsidRPr="00B61EB6">
        <w:rPr>
          <w:rFonts w:ascii="Times New Roman" w:hAnsi="Times New Roman"/>
          <w:sz w:val="24"/>
          <w:szCs w:val="24"/>
        </w:rPr>
        <w:t>, уполномоченных на их осуществление;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2) исключение из Перечня внесенных ранее видов муниципального контроля и органов местно</w:t>
      </w:r>
      <w:r w:rsidR="00EC6953">
        <w:rPr>
          <w:rFonts w:ascii="Times New Roman" w:hAnsi="Times New Roman"/>
          <w:sz w:val="24"/>
          <w:szCs w:val="24"/>
        </w:rPr>
        <w:t>го самоуправления Белоярского района</w:t>
      </w:r>
      <w:r w:rsidRPr="00B61EB6">
        <w:rPr>
          <w:rFonts w:ascii="Times New Roman" w:hAnsi="Times New Roman"/>
          <w:sz w:val="24"/>
          <w:szCs w:val="24"/>
        </w:rPr>
        <w:t>, уполномоченных на их осуществление;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3) корректировку (изменение, дополнение, исключение) информации, включенной в Перечень, в том числе в части наименования видов муниципального контроля, информации об органах местно</w:t>
      </w:r>
      <w:r w:rsidR="00EC6953">
        <w:rPr>
          <w:rFonts w:ascii="Times New Roman" w:hAnsi="Times New Roman"/>
          <w:sz w:val="24"/>
          <w:szCs w:val="24"/>
        </w:rPr>
        <w:t>го самоуправления Белоярского района</w:t>
      </w:r>
      <w:r w:rsidRPr="00B61EB6">
        <w:rPr>
          <w:rFonts w:ascii="Times New Roman" w:hAnsi="Times New Roman"/>
          <w:sz w:val="24"/>
          <w:szCs w:val="24"/>
        </w:rPr>
        <w:t>, уполномоченных на их осуществление, и иной включенной в Перечень информации.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5. Предложения по актуализации Перечня направляются органами местно</w:t>
      </w:r>
      <w:r w:rsidR="00EC6953">
        <w:rPr>
          <w:rFonts w:ascii="Times New Roman" w:hAnsi="Times New Roman"/>
          <w:sz w:val="24"/>
          <w:szCs w:val="24"/>
        </w:rPr>
        <w:t>го самоуправления Белоярского района</w:t>
      </w:r>
      <w:r w:rsidRPr="00B61EB6">
        <w:rPr>
          <w:rFonts w:ascii="Times New Roman" w:hAnsi="Times New Roman"/>
          <w:sz w:val="24"/>
          <w:szCs w:val="24"/>
        </w:rPr>
        <w:t xml:space="preserve"> в уполномоченный орган.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 xml:space="preserve">6. В случае принятия правовых актов Российской Федерации, Ханты-Мансийского автономного округа - Югры, </w:t>
      </w:r>
      <w:r w:rsidR="003E483D">
        <w:rPr>
          <w:rFonts w:ascii="Times New Roman" w:hAnsi="Times New Roman"/>
          <w:sz w:val="24"/>
          <w:szCs w:val="24"/>
        </w:rPr>
        <w:t xml:space="preserve">муниципальных правовых актов Белоярского района, </w:t>
      </w:r>
      <w:r w:rsidRPr="00B61EB6">
        <w:rPr>
          <w:rFonts w:ascii="Times New Roman" w:hAnsi="Times New Roman"/>
          <w:sz w:val="24"/>
          <w:szCs w:val="24"/>
        </w:rPr>
        <w:t>требующих внесения изменений в Перечень, предложения по актуализации Перечня направляются органами местно</w:t>
      </w:r>
      <w:r w:rsidR="00EC6953">
        <w:rPr>
          <w:rFonts w:ascii="Times New Roman" w:hAnsi="Times New Roman"/>
          <w:sz w:val="24"/>
          <w:szCs w:val="24"/>
        </w:rPr>
        <w:t>го самоуправления Белоярского района</w:t>
      </w:r>
      <w:r w:rsidRPr="00B61EB6">
        <w:rPr>
          <w:rFonts w:ascii="Times New Roman" w:hAnsi="Times New Roman"/>
          <w:sz w:val="24"/>
          <w:szCs w:val="24"/>
        </w:rPr>
        <w:t xml:space="preserve"> в уполномоченный орган в срок не более 15 рабочих дней со дня вступления в силу таких правовых актов.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7. Предложения по актуализации Перечня должны содержать в себе правовые обоснования предлагаемых изменений со ссылками на конкретные положения правовых актов.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8. Ответственность за своевременность, полноту и достоверность направления предложений по актуализации Перечня несет орган местно</w:t>
      </w:r>
      <w:r w:rsidR="004F7729">
        <w:rPr>
          <w:rFonts w:ascii="Times New Roman" w:hAnsi="Times New Roman"/>
          <w:sz w:val="24"/>
          <w:szCs w:val="24"/>
        </w:rPr>
        <w:t xml:space="preserve">го самоуправления </w:t>
      </w:r>
      <w:r w:rsidR="00EC6953">
        <w:rPr>
          <w:rFonts w:ascii="Times New Roman" w:hAnsi="Times New Roman"/>
          <w:sz w:val="24"/>
          <w:szCs w:val="24"/>
        </w:rPr>
        <w:t xml:space="preserve"> Белоярского района</w:t>
      </w:r>
      <w:r w:rsidRPr="00B61EB6">
        <w:rPr>
          <w:rFonts w:ascii="Times New Roman" w:hAnsi="Times New Roman"/>
          <w:sz w:val="24"/>
          <w:szCs w:val="24"/>
        </w:rPr>
        <w:t>, осуществляющий муниципальный контроль.</w:t>
      </w:r>
    </w:p>
    <w:p w:rsidR="00EC6953" w:rsidRDefault="00B61EB6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9. Уполномоченный орган в срок не более 15 рабочих дней рассматривает представленные органами местн</w:t>
      </w:r>
      <w:r w:rsidR="00EC6953">
        <w:rPr>
          <w:rFonts w:ascii="Times New Roman" w:hAnsi="Times New Roman"/>
          <w:sz w:val="24"/>
          <w:szCs w:val="24"/>
        </w:rPr>
        <w:t>ого самоуправления Белоярского района</w:t>
      </w:r>
      <w:r w:rsidRPr="00B61EB6">
        <w:rPr>
          <w:rFonts w:ascii="Times New Roman" w:hAnsi="Times New Roman"/>
          <w:sz w:val="24"/>
          <w:szCs w:val="24"/>
        </w:rPr>
        <w:t xml:space="preserve"> предложения по актуализации Перечня и осуществляет соответствующую корректировку Перечня.</w:t>
      </w:r>
    </w:p>
    <w:p w:rsidR="004F7729" w:rsidRDefault="004F7729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Перечень утверждается постановлением администрации Белоярского района и ведется по форме согласно приложению к настоящему Порядку.</w:t>
      </w:r>
    </w:p>
    <w:p w:rsidR="00B61EB6" w:rsidRPr="00B61EB6" w:rsidRDefault="004F7729" w:rsidP="00EC6953">
      <w:pPr>
        <w:adjustRightInd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11</w:t>
      </w:r>
      <w:r w:rsidR="00B61EB6" w:rsidRPr="00B61EB6">
        <w:rPr>
          <w:rFonts w:ascii="Times New Roman" w:hAnsi="Times New Roman"/>
          <w:sz w:val="24"/>
          <w:szCs w:val="24"/>
        </w:rPr>
        <w:t xml:space="preserve">. Информация, включенная в Перечень, является общедоступной. Актуальная версия Перечня подлежит размещению уполномоченным </w:t>
      </w:r>
      <w:r w:rsidR="00D836A9">
        <w:rPr>
          <w:rFonts w:ascii="Times New Roman" w:hAnsi="Times New Roman"/>
          <w:sz w:val="24"/>
          <w:szCs w:val="24"/>
        </w:rPr>
        <w:t>органом на официальном сайте</w:t>
      </w:r>
      <w:r w:rsidR="00EC6953">
        <w:rPr>
          <w:rFonts w:ascii="Times New Roman" w:hAnsi="Times New Roman"/>
          <w:sz w:val="24"/>
          <w:szCs w:val="24"/>
        </w:rPr>
        <w:t xml:space="preserve"> </w:t>
      </w:r>
      <w:r w:rsidR="00D836A9">
        <w:rPr>
          <w:rFonts w:ascii="Times New Roman" w:hAnsi="Times New Roman"/>
          <w:sz w:val="24"/>
          <w:szCs w:val="24"/>
        </w:rPr>
        <w:t>органов местного самоуправления Белоярского района</w:t>
      </w:r>
      <w:r w:rsidR="00B61EB6" w:rsidRPr="00B61EB6">
        <w:rPr>
          <w:rFonts w:ascii="Times New Roman" w:hAnsi="Times New Roman"/>
          <w:sz w:val="24"/>
          <w:szCs w:val="24"/>
        </w:rPr>
        <w:t xml:space="preserve"> в срок не позднее 5 рабочих дней после корректировки.</w:t>
      </w:r>
    </w:p>
    <w:p w:rsidR="00B61EB6" w:rsidRPr="00B61EB6" w:rsidRDefault="00B61EB6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B61EB6" w:rsidRPr="00B61EB6" w:rsidRDefault="00B61EB6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402B92" w:rsidP="00402B92">
      <w:pPr>
        <w:adjustRightInd/>
        <w:ind w:firstLine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836A9" w:rsidRDefault="00D836A9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B61EB6" w:rsidRPr="00B61EB6" w:rsidRDefault="00B61EB6" w:rsidP="00B61EB6">
      <w:pPr>
        <w:adjustRightInd/>
        <w:ind w:firstLine="0"/>
        <w:jc w:val="right"/>
        <w:outlineLvl w:val="1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Приложение</w:t>
      </w:r>
    </w:p>
    <w:p w:rsidR="00B61EB6" w:rsidRDefault="00B61EB6" w:rsidP="00B61EB6">
      <w:pPr>
        <w:adjustRightInd/>
        <w:ind w:firstLine="0"/>
        <w:jc w:val="right"/>
        <w:rPr>
          <w:rFonts w:ascii="Times New Roman" w:hAnsi="Times New Roman"/>
          <w:sz w:val="24"/>
          <w:szCs w:val="24"/>
        </w:rPr>
      </w:pPr>
      <w:r w:rsidRPr="00B61EB6">
        <w:rPr>
          <w:rFonts w:ascii="Times New Roman" w:hAnsi="Times New Roman"/>
          <w:sz w:val="24"/>
          <w:szCs w:val="24"/>
        </w:rPr>
        <w:t>к Порядку</w:t>
      </w:r>
      <w:r w:rsidR="00764AA7">
        <w:rPr>
          <w:rFonts w:ascii="Times New Roman" w:hAnsi="Times New Roman"/>
          <w:sz w:val="24"/>
          <w:szCs w:val="24"/>
        </w:rPr>
        <w:t xml:space="preserve"> ведения п</w:t>
      </w:r>
      <w:r w:rsidR="007765CA">
        <w:rPr>
          <w:rFonts w:ascii="Times New Roman" w:hAnsi="Times New Roman"/>
          <w:sz w:val="24"/>
          <w:szCs w:val="24"/>
        </w:rPr>
        <w:t>еречня</w:t>
      </w:r>
    </w:p>
    <w:p w:rsidR="00764AA7" w:rsidRDefault="00764AA7" w:rsidP="00764AA7">
      <w:pPr>
        <w:adjustRightInd/>
        <w:ind w:firstLine="0"/>
        <w:jc w:val="right"/>
        <w:rPr>
          <w:rFonts w:ascii="Times New Roman" w:hAnsi="Times New Roman"/>
          <w:sz w:val="24"/>
          <w:szCs w:val="24"/>
        </w:rPr>
      </w:pPr>
      <w:r w:rsidRPr="00764AA7">
        <w:rPr>
          <w:rFonts w:ascii="Times New Roman" w:hAnsi="Times New Roman"/>
          <w:sz w:val="24"/>
          <w:szCs w:val="24"/>
        </w:rPr>
        <w:t xml:space="preserve">видов муниципального контроля и </w:t>
      </w:r>
    </w:p>
    <w:p w:rsidR="00764AA7" w:rsidRDefault="00764AA7" w:rsidP="00764AA7">
      <w:pPr>
        <w:adjustRightInd/>
        <w:ind w:firstLine="0"/>
        <w:jc w:val="right"/>
        <w:rPr>
          <w:rFonts w:ascii="Times New Roman" w:hAnsi="Times New Roman"/>
          <w:sz w:val="24"/>
          <w:szCs w:val="24"/>
        </w:rPr>
      </w:pPr>
      <w:r w:rsidRPr="00764AA7">
        <w:rPr>
          <w:rFonts w:ascii="Times New Roman" w:hAnsi="Times New Roman"/>
          <w:sz w:val="24"/>
          <w:szCs w:val="24"/>
        </w:rPr>
        <w:t xml:space="preserve">органов местного самоуправления </w:t>
      </w:r>
    </w:p>
    <w:p w:rsidR="00764AA7" w:rsidRDefault="00764AA7" w:rsidP="00B61EB6">
      <w:pPr>
        <w:adjustRightInd/>
        <w:ind w:firstLine="0"/>
        <w:jc w:val="right"/>
        <w:rPr>
          <w:rFonts w:ascii="Times New Roman" w:hAnsi="Times New Roman"/>
          <w:sz w:val="24"/>
          <w:szCs w:val="24"/>
        </w:rPr>
      </w:pPr>
      <w:r w:rsidRPr="00764AA7">
        <w:rPr>
          <w:rFonts w:ascii="Times New Roman" w:hAnsi="Times New Roman"/>
          <w:sz w:val="24"/>
          <w:szCs w:val="24"/>
        </w:rPr>
        <w:t>Белоярского района, уполномоченных</w:t>
      </w:r>
    </w:p>
    <w:p w:rsidR="00764AA7" w:rsidRPr="00764AA7" w:rsidRDefault="00764AA7" w:rsidP="00B61EB6">
      <w:pPr>
        <w:adjustRightInd/>
        <w:ind w:firstLine="0"/>
        <w:jc w:val="right"/>
        <w:rPr>
          <w:rFonts w:ascii="Times New Roman" w:hAnsi="Times New Roman"/>
          <w:sz w:val="24"/>
          <w:szCs w:val="24"/>
        </w:rPr>
      </w:pPr>
      <w:r w:rsidRPr="00764AA7">
        <w:rPr>
          <w:rFonts w:ascii="Times New Roman" w:hAnsi="Times New Roman"/>
          <w:sz w:val="24"/>
          <w:szCs w:val="24"/>
        </w:rPr>
        <w:t xml:space="preserve"> на их осуществление</w:t>
      </w:r>
    </w:p>
    <w:p w:rsidR="00B61EB6" w:rsidRDefault="00B61EB6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4A1C35" w:rsidRDefault="004A1C35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4A1C35" w:rsidRPr="00B61EB6" w:rsidRDefault="004A1C35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E64488" w:rsidRDefault="00E64488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1" w:name="P65"/>
      <w:bookmarkEnd w:id="1"/>
      <w:r>
        <w:rPr>
          <w:rFonts w:ascii="Times New Roman" w:hAnsi="Times New Roman"/>
          <w:b/>
          <w:sz w:val="24"/>
          <w:szCs w:val="24"/>
        </w:rPr>
        <w:t>ПЕРЕЧЕНЬ</w:t>
      </w:r>
    </w:p>
    <w:p w:rsidR="00B61EB6" w:rsidRDefault="00B61EB6" w:rsidP="00E64488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61EB6">
        <w:rPr>
          <w:rFonts w:ascii="Times New Roman" w:hAnsi="Times New Roman"/>
          <w:b/>
          <w:sz w:val="24"/>
          <w:szCs w:val="24"/>
        </w:rPr>
        <w:t xml:space="preserve"> видов муниципального</w:t>
      </w:r>
      <w:r w:rsidR="00E64488">
        <w:rPr>
          <w:rFonts w:ascii="Times New Roman" w:hAnsi="Times New Roman"/>
          <w:b/>
          <w:sz w:val="24"/>
          <w:szCs w:val="24"/>
        </w:rPr>
        <w:t xml:space="preserve"> </w:t>
      </w:r>
      <w:r w:rsidRPr="00B61EB6">
        <w:rPr>
          <w:rFonts w:ascii="Times New Roman" w:hAnsi="Times New Roman"/>
          <w:b/>
          <w:sz w:val="24"/>
          <w:szCs w:val="24"/>
        </w:rPr>
        <w:t>контроля и органов местно</w:t>
      </w:r>
      <w:r w:rsidR="00651078">
        <w:rPr>
          <w:rFonts w:ascii="Times New Roman" w:hAnsi="Times New Roman"/>
          <w:b/>
          <w:sz w:val="24"/>
          <w:szCs w:val="24"/>
        </w:rPr>
        <w:t>го самоуправления Белоярского района</w:t>
      </w:r>
      <w:r w:rsidRPr="00B61EB6">
        <w:rPr>
          <w:rFonts w:ascii="Times New Roman" w:hAnsi="Times New Roman"/>
          <w:b/>
          <w:sz w:val="24"/>
          <w:szCs w:val="24"/>
        </w:rPr>
        <w:t>,</w:t>
      </w:r>
      <w:r w:rsidR="00E64488">
        <w:rPr>
          <w:rFonts w:ascii="Times New Roman" w:hAnsi="Times New Roman"/>
          <w:b/>
          <w:sz w:val="24"/>
          <w:szCs w:val="24"/>
        </w:rPr>
        <w:t xml:space="preserve"> </w:t>
      </w:r>
      <w:r w:rsidRPr="00B61EB6">
        <w:rPr>
          <w:rFonts w:ascii="Times New Roman" w:hAnsi="Times New Roman"/>
          <w:b/>
          <w:sz w:val="24"/>
          <w:szCs w:val="24"/>
        </w:rPr>
        <w:t>уполномоченных на их осуществление</w:t>
      </w:r>
    </w:p>
    <w:p w:rsidR="00F06C42" w:rsidRDefault="00F06C42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06C42" w:rsidRDefault="00F06C42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261"/>
        <w:gridCol w:w="2800"/>
      </w:tblGrid>
      <w:tr w:rsidR="00F06C42" w:rsidTr="00F06C42">
        <w:tc>
          <w:tcPr>
            <w:tcW w:w="675" w:type="dxa"/>
          </w:tcPr>
          <w:p w:rsidR="00F06C42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B61E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61E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F06C42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Наименование вида муниципального контроля</w:t>
            </w:r>
          </w:p>
        </w:tc>
        <w:tc>
          <w:tcPr>
            <w:tcW w:w="3261" w:type="dxa"/>
          </w:tcPr>
          <w:p w:rsidR="00F06C42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Реквизиты правовых актов Российской Федерации, Ханты-Мансийского автономного округа - Югры, муниципальн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ых правовых актов Белоярского района</w:t>
            </w:r>
            <w:r w:rsidRPr="00B61EB6">
              <w:rPr>
                <w:rFonts w:ascii="Times New Roman" w:hAnsi="Times New Roman"/>
                <w:sz w:val="24"/>
                <w:szCs w:val="24"/>
              </w:rPr>
              <w:t>, регулирующих соответствующий вид муниципального контроля</w:t>
            </w:r>
          </w:p>
        </w:tc>
        <w:tc>
          <w:tcPr>
            <w:tcW w:w="2800" w:type="dxa"/>
          </w:tcPr>
          <w:p w:rsidR="00764AA7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EB6">
              <w:rPr>
                <w:rFonts w:ascii="Times New Roman" w:hAnsi="Times New Roman"/>
                <w:sz w:val="24"/>
                <w:szCs w:val="24"/>
              </w:rPr>
              <w:t>Орган местного самоу</w:t>
            </w:r>
            <w:r>
              <w:rPr>
                <w:rFonts w:ascii="Times New Roman" w:hAnsi="Times New Roman"/>
                <w:sz w:val="24"/>
                <w:szCs w:val="24"/>
              </w:rPr>
              <w:t>правления Белоярского района</w:t>
            </w:r>
            <w:r w:rsidRPr="00B61EB6">
              <w:rPr>
                <w:rFonts w:ascii="Times New Roman" w:hAnsi="Times New Roman"/>
                <w:sz w:val="24"/>
                <w:szCs w:val="24"/>
              </w:rPr>
              <w:t>, осуществляющ</w:t>
            </w:r>
            <w:r w:rsidR="00402B92">
              <w:rPr>
                <w:rFonts w:ascii="Times New Roman" w:hAnsi="Times New Roman"/>
                <w:sz w:val="24"/>
                <w:szCs w:val="24"/>
              </w:rPr>
              <w:t xml:space="preserve">ий вид муниципального контроля </w:t>
            </w:r>
            <w:r w:rsidRPr="00B61EB6">
              <w:rPr>
                <w:rFonts w:ascii="Times New Roman" w:hAnsi="Times New Roman"/>
                <w:sz w:val="24"/>
                <w:szCs w:val="24"/>
              </w:rPr>
              <w:t>с указ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анием  </w:t>
            </w:r>
            <w:r w:rsidR="00402B92">
              <w:rPr>
                <w:rFonts w:ascii="Times New Roman" w:hAnsi="Times New Roman"/>
                <w:sz w:val="24"/>
                <w:szCs w:val="24"/>
              </w:rPr>
              <w:t>органа (</w:t>
            </w:r>
            <w:r w:rsidR="00764AA7"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  <w:r w:rsidR="00402B92">
              <w:rPr>
                <w:rFonts w:ascii="Times New Roman" w:hAnsi="Times New Roman"/>
                <w:sz w:val="24"/>
                <w:szCs w:val="24"/>
              </w:rPr>
              <w:t>)</w:t>
            </w:r>
            <w:bookmarkStart w:id="2" w:name="_GoBack"/>
            <w:bookmarkEnd w:id="2"/>
            <w:r w:rsidR="00764AA7">
              <w:rPr>
                <w:rFonts w:ascii="Times New Roman" w:hAnsi="Times New Roman"/>
                <w:sz w:val="24"/>
                <w:szCs w:val="24"/>
              </w:rPr>
              <w:t xml:space="preserve"> органа местного самоуправления</w:t>
            </w:r>
          </w:p>
          <w:p w:rsidR="00F06C42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Белоярского района</w:t>
            </w:r>
            <w:r w:rsidRPr="00B61EB6">
              <w:rPr>
                <w:rFonts w:ascii="Times New Roman" w:hAnsi="Times New Roman"/>
                <w:sz w:val="24"/>
                <w:szCs w:val="24"/>
              </w:rPr>
              <w:t>, наделенного соответствующими полномочиями)</w:t>
            </w:r>
          </w:p>
        </w:tc>
      </w:tr>
      <w:tr w:rsidR="00F06C42" w:rsidTr="00F06C42">
        <w:tc>
          <w:tcPr>
            <w:tcW w:w="675" w:type="dxa"/>
          </w:tcPr>
          <w:p w:rsidR="00F06C42" w:rsidRPr="00B61EB6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06C42" w:rsidRPr="00B61EB6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06C42" w:rsidRPr="00B61EB6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F06C42" w:rsidRPr="00B61EB6" w:rsidRDefault="00F06C42" w:rsidP="00B61EB6">
            <w:pPr>
              <w:adjustRightInd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6C42" w:rsidRPr="00B61EB6" w:rsidRDefault="00F06C42" w:rsidP="00B61EB6">
      <w:pPr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61EB6" w:rsidRPr="00B61EB6" w:rsidRDefault="00B61EB6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B61EB6" w:rsidRDefault="00B61EB6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177FD4" w:rsidRDefault="00177FD4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177FD4" w:rsidRPr="00B61EB6" w:rsidRDefault="00177FD4" w:rsidP="00B61EB6">
      <w:pPr>
        <w:adjustRightInd/>
        <w:ind w:firstLine="0"/>
        <w:rPr>
          <w:rFonts w:ascii="Times New Roman" w:hAnsi="Times New Roman"/>
          <w:sz w:val="24"/>
          <w:szCs w:val="24"/>
        </w:rPr>
      </w:pPr>
    </w:p>
    <w:p w:rsidR="00B61EB6" w:rsidRDefault="00B61EB6" w:rsidP="00B61EB6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06C42" w:rsidRPr="00B61EB6" w:rsidRDefault="00F06C42" w:rsidP="00F06C42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____________________</w:t>
      </w:r>
    </w:p>
    <w:p w:rsidR="00B51DB8" w:rsidRPr="00C13755" w:rsidRDefault="00B51DB8" w:rsidP="00B51DB8">
      <w:pPr>
        <w:pStyle w:val="31"/>
        <w:jc w:val="both"/>
        <w:rPr>
          <w:sz w:val="26"/>
        </w:rPr>
      </w:pPr>
    </w:p>
    <w:p w:rsidR="00F363BF" w:rsidRDefault="00F363BF" w:rsidP="00B51DB8">
      <w:pPr>
        <w:pStyle w:val="21"/>
        <w:ind w:firstLine="0"/>
        <w:rPr>
          <w:rFonts w:ascii="Times New Roman" w:hAnsi="Times New Roman"/>
        </w:rPr>
      </w:pPr>
    </w:p>
    <w:p w:rsidR="00F363BF" w:rsidRDefault="00F363BF" w:rsidP="00B51DB8">
      <w:pPr>
        <w:pStyle w:val="21"/>
        <w:ind w:firstLine="0"/>
        <w:rPr>
          <w:rFonts w:ascii="Times New Roman" w:hAnsi="Times New Roman"/>
        </w:rPr>
      </w:pPr>
    </w:p>
    <w:sectPr w:rsidR="00F363BF" w:rsidSect="00B51DB8">
      <w:pgSz w:w="11906" w:h="16838"/>
      <w:pgMar w:top="993" w:right="992" w:bottom="1134" w:left="1559" w:header="720" w:footer="720" w:gutter="0"/>
      <w:pgNumType w:start="3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B8"/>
    <w:rsid w:val="00013E56"/>
    <w:rsid w:val="000312B5"/>
    <w:rsid w:val="0005266E"/>
    <w:rsid w:val="000C3CAD"/>
    <w:rsid w:val="000D404E"/>
    <w:rsid w:val="00140329"/>
    <w:rsid w:val="00162BA0"/>
    <w:rsid w:val="00177FD4"/>
    <w:rsid w:val="0018314C"/>
    <w:rsid w:val="001E1318"/>
    <w:rsid w:val="002A0758"/>
    <w:rsid w:val="002B5C03"/>
    <w:rsid w:val="002C2989"/>
    <w:rsid w:val="002C7EE4"/>
    <w:rsid w:val="0033316B"/>
    <w:rsid w:val="003956DF"/>
    <w:rsid w:val="003D270D"/>
    <w:rsid w:val="003D3002"/>
    <w:rsid w:val="003D64F8"/>
    <w:rsid w:val="003E483D"/>
    <w:rsid w:val="00402B92"/>
    <w:rsid w:val="004215F7"/>
    <w:rsid w:val="00473855"/>
    <w:rsid w:val="004A1C35"/>
    <w:rsid w:val="004F7729"/>
    <w:rsid w:val="005B130A"/>
    <w:rsid w:val="005B60FC"/>
    <w:rsid w:val="005B6C70"/>
    <w:rsid w:val="00611E25"/>
    <w:rsid w:val="00633199"/>
    <w:rsid w:val="00651078"/>
    <w:rsid w:val="00682A34"/>
    <w:rsid w:val="006A09DB"/>
    <w:rsid w:val="006B1295"/>
    <w:rsid w:val="00724460"/>
    <w:rsid w:val="0074480E"/>
    <w:rsid w:val="00764AA7"/>
    <w:rsid w:val="00772F63"/>
    <w:rsid w:val="007765CA"/>
    <w:rsid w:val="00777439"/>
    <w:rsid w:val="00847565"/>
    <w:rsid w:val="008B4BF0"/>
    <w:rsid w:val="008C0DCE"/>
    <w:rsid w:val="008D020F"/>
    <w:rsid w:val="008D24F6"/>
    <w:rsid w:val="008F7035"/>
    <w:rsid w:val="00945961"/>
    <w:rsid w:val="009477D3"/>
    <w:rsid w:val="00954FAC"/>
    <w:rsid w:val="009674F2"/>
    <w:rsid w:val="00A41BE7"/>
    <w:rsid w:val="00A70451"/>
    <w:rsid w:val="00A83D67"/>
    <w:rsid w:val="00A83F5A"/>
    <w:rsid w:val="00A86C01"/>
    <w:rsid w:val="00B03A01"/>
    <w:rsid w:val="00B22D1F"/>
    <w:rsid w:val="00B3246C"/>
    <w:rsid w:val="00B51DB8"/>
    <w:rsid w:val="00B61EB6"/>
    <w:rsid w:val="00BD5271"/>
    <w:rsid w:val="00C21588"/>
    <w:rsid w:val="00C267B7"/>
    <w:rsid w:val="00C26FE5"/>
    <w:rsid w:val="00C53CD1"/>
    <w:rsid w:val="00C547E5"/>
    <w:rsid w:val="00C7278F"/>
    <w:rsid w:val="00CD4A70"/>
    <w:rsid w:val="00CF197B"/>
    <w:rsid w:val="00CF6C1C"/>
    <w:rsid w:val="00D25378"/>
    <w:rsid w:val="00D374A5"/>
    <w:rsid w:val="00D836A9"/>
    <w:rsid w:val="00DC6CDA"/>
    <w:rsid w:val="00E31BC8"/>
    <w:rsid w:val="00E64488"/>
    <w:rsid w:val="00EA2C5E"/>
    <w:rsid w:val="00EC6953"/>
    <w:rsid w:val="00F06C42"/>
    <w:rsid w:val="00F363BF"/>
    <w:rsid w:val="00FA1741"/>
    <w:rsid w:val="00FB5D1D"/>
    <w:rsid w:val="00FB633E"/>
    <w:rsid w:val="00FD1018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DB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1DB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1D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D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1DB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B51DB8"/>
    <w:pPr>
      <w:widowControl/>
      <w:autoSpaceDE/>
      <w:autoSpaceDN/>
      <w:adjustRightInd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1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3"/>
    <w:uiPriority w:val="99"/>
    <w:rsid w:val="00B51DB8"/>
    <w:pPr>
      <w:widowControl/>
      <w:autoSpaceDE/>
      <w:autoSpaceDN/>
      <w:adjustRightInd/>
      <w:spacing w:after="0"/>
      <w:ind w:firstLine="708"/>
    </w:pPr>
    <w:rPr>
      <w:rFonts w:ascii="Times New Roman CYR" w:hAnsi="Times New Roman CYR"/>
      <w:sz w:val="24"/>
      <w:szCs w:val="24"/>
    </w:rPr>
  </w:style>
  <w:style w:type="paragraph" w:customStyle="1" w:styleId="ConsTitle">
    <w:name w:val="ConsTitle"/>
    <w:uiPriority w:val="99"/>
    <w:rsid w:val="00B51DB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51D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1DB8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CF6C1C"/>
  </w:style>
  <w:style w:type="paragraph" w:styleId="a7">
    <w:name w:val="Normal (Web)"/>
    <w:basedOn w:val="a"/>
    <w:rsid w:val="00CF6C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F06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1D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51DB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51DB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1D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1D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1DB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B51DB8"/>
    <w:pPr>
      <w:widowControl/>
      <w:autoSpaceDE/>
      <w:autoSpaceDN/>
      <w:adjustRightInd/>
      <w:ind w:firstLine="0"/>
      <w:jc w:val="center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1D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3"/>
    <w:uiPriority w:val="99"/>
    <w:rsid w:val="00B51DB8"/>
    <w:pPr>
      <w:widowControl/>
      <w:autoSpaceDE/>
      <w:autoSpaceDN/>
      <w:adjustRightInd/>
      <w:spacing w:after="0"/>
      <w:ind w:firstLine="708"/>
    </w:pPr>
    <w:rPr>
      <w:rFonts w:ascii="Times New Roman CYR" w:hAnsi="Times New Roman CYR"/>
      <w:sz w:val="24"/>
      <w:szCs w:val="24"/>
    </w:rPr>
  </w:style>
  <w:style w:type="paragraph" w:customStyle="1" w:styleId="ConsTitle">
    <w:name w:val="ConsTitle"/>
    <w:uiPriority w:val="99"/>
    <w:rsid w:val="00B51DB8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B51D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51DB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1DB8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1D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DB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CF6C1C"/>
  </w:style>
  <w:style w:type="paragraph" w:styleId="a7">
    <w:name w:val="Normal (Web)"/>
    <w:basedOn w:val="a"/>
    <w:rsid w:val="00CF6C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F06C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D7E58AB2070E60E45EBBFE998FEDA0B0D87C7D62401938B863A14BCEEA63869C36CDD666GEj0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D7E58AB2070E60E45EBBFE998FEDA0B0DB7D7D6C491938B863A14BCEEA63869C36CDD067GEj3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D7E58AB2070E60E45EA5F38FE3BAAFB4D12376644D1668E03FA71C91BA65D3DC76CB8623A1B6CF25EE4A96GCj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9BDD6-DBC0-4ADC-92A1-35262BF3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 Алексей Андреевич</dc:creator>
  <cp:lastModifiedBy>Стародубова Лидия Петровна</cp:lastModifiedBy>
  <cp:revision>2</cp:revision>
  <cp:lastPrinted>2016-10-24T09:43:00Z</cp:lastPrinted>
  <dcterms:created xsi:type="dcterms:W3CDTF">2017-11-07T09:26:00Z</dcterms:created>
  <dcterms:modified xsi:type="dcterms:W3CDTF">2017-11-07T09:26:00Z</dcterms:modified>
</cp:coreProperties>
</file>