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8392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E4CA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BE4CAB" w:rsidRPr="00BE4CAB" w:rsidRDefault="00BE4CAB" w:rsidP="00BE4CA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ХАНТЫ-МАНСИЙСКИЙ АВТОНОМНЫЙ ОКРУГ – ЮГРА         </w:t>
      </w:r>
    </w:p>
    <w:p w:rsidR="00BE4CAB" w:rsidRPr="00BE4CAB" w:rsidRDefault="002E36FA" w:rsidP="00BE4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BE4CAB" w:rsidRPr="00BE4CAB" w:rsidRDefault="00BE4CAB" w:rsidP="00C95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CAB" w:rsidRPr="00BE4CAB" w:rsidRDefault="00BE4CAB" w:rsidP="00BE4C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BE4CAB" w:rsidRPr="00BE4CAB" w:rsidRDefault="00BE4CAB" w:rsidP="00BE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087D46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2E36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  <w:r w:rsidR="003F135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201</w:t>
      </w:r>
      <w:r w:rsidR="002E36FA">
        <w:rPr>
          <w:rFonts w:ascii="Times New Roman" w:eastAsia="Times New Roman" w:hAnsi="Times New Roman" w:cs="Times New Roman"/>
          <w:sz w:val="24"/>
          <w:szCs w:val="20"/>
          <w:lang w:eastAsia="ru-RU"/>
        </w:rPr>
        <w:t>7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            </w:t>
      </w:r>
      <w:r w:rsidR="00C95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2E47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1C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внесении изменени</w:t>
      </w:r>
      <w:r w:rsidR="002E36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 </w:t>
      </w:r>
      <w:r w:rsidR="006240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приложение к </w:t>
      </w:r>
      <w:r w:rsidR="00F55A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постановлени</w:t>
      </w:r>
      <w:r w:rsidR="006240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</w:t>
      </w:r>
      <w:r w:rsidR="00F55A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администрации </w:t>
      </w:r>
    </w:p>
    <w:p w:rsidR="00F55A65" w:rsidRDefault="00F55A65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Белоярского района от </w:t>
      </w:r>
      <w:r w:rsidR="00D853C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04 августа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2015 года № </w:t>
      </w:r>
      <w:r w:rsidR="00D853C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969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  <w:r w:rsidRPr="00BE4C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D853CE" w:rsidRDefault="00005771" w:rsidP="00BE4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BE4CAB"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2E36FA" w:rsidRDefault="00B0541C" w:rsidP="002E36FA">
      <w:pPr>
        <w:pStyle w:val="a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приложение </w:t>
      </w:r>
      <w:r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853CE"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разработки, корректировки, осуществления мониторинга и контроля реализации прогнозов социально-экономического развития городского и сельских поселений в границах Белоярского района</w:t>
      </w:r>
      <w:r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постановлению администрации Белоярского района от </w:t>
      </w:r>
      <w:r w:rsidR="00D853CE"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>04 августа</w:t>
      </w:r>
      <w:r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D93"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2015 года № </w:t>
      </w:r>
      <w:r w:rsidR="00D853CE"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>969</w:t>
      </w:r>
      <w:r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853CE"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разработки, корректировки, осуществления мониторинга и контроля реализации прогнозов социально-экономического развития городского и сельских поселений в границах Белоярского района</w:t>
      </w:r>
      <w:r w:rsidRPr="00D85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E36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изменение, признав абзац второй пункта 1.3 раздела</w:t>
      </w:r>
      <w:proofErr w:type="gramEnd"/>
      <w:r w:rsidR="002E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36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E3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«Основные положения» утратившим силу.</w:t>
      </w:r>
    </w:p>
    <w:p w:rsidR="00BE4CAB" w:rsidRPr="00BE4CAB" w:rsidRDefault="006C2376" w:rsidP="002E36FA">
      <w:pPr>
        <w:pStyle w:val="a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газете «Белоярские вести. Официальный выпуск».</w:t>
      </w:r>
    </w:p>
    <w:p w:rsidR="00BE4CAB" w:rsidRPr="00BE4CAB" w:rsidRDefault="006C2376" w:rsidP="00BE4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r w:rsidR="009F0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его официального опубликования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CAB" w:rsidRPr="00BE4CAB" w:rsidRDefault="006C2376" w:rsidP="00BE4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gramStart"/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 за</w:t>
      </w:r>
      <w:proofErr w:type="gramEnd"/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выполнением постановления возложить на заместителя главы  Белоя</w:t>
      </w:r>
      <w:r w:rsidR="00E96E30">
        <w:rPr>
          <w:rFonts w:ascii="Times New Roman" w:eastAsia="Times New Roman" w:hAnsi="Times New Roman" w:cs="Times New Roman"/>
          <w:sz w:val="24"/>
          <w:szCs w:val="20"/>
          <w:lang w:eastAsia="ru-RU"/>
        </w:rPr>
        <w:t>рского  района,  председателя  К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омитета по финансам и налоговой политике администрации  Белоярского района Гисс И.Ю.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Белоярского района                                                                                      С.П.Маненков</w:t>
      </w:r>
    </w:p>
    <w:p w:rsidR="00BE4CAB" w:rsidRDefault="00BE4CAB" w:rsidP="00BB4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BB45A9" w:rsidRPr="00BB45A9" w:rsidRDefault="00BB45A9" w:rsidP="00BB45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129" w:rsidRDefault="00F26129" w:rsidP="00BB45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2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330"/>
    <w:multiLevelType w:val="hybridMultilevel"/>
    <w:tmpl w:val="F6C6A53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153658"/>
    <w:multiLevelType w:val="hybridMultilevel"/>
    <w:tmpl w:val="F530D3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692019"/>
    <w:multiLevelType w:val="hybridMultilevel"/>
    <w:tmpl w:val="65F2913C"/>
    <w:lvl w:ilvl="0" w:tplc="53123A8C">
      <w:start w:val="1"/>
      <w:numFmt w:val="decimal"/>
      <w:lvlText w:val="%1."/>
      <w:lvlJc w:val="left"/>
      <w:pPr>
        <w:ind w:left="1680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B5"/>
    <w:rsid w:val="00005771"/>
    <w:rsid w:val="00012628"/>
    <w:rsid w:val="00056254"/>
    <w:rsid w:val="00074253"/>
    <w:rsid w:val="00087D46"/>
    <w:rsid w:val="000A15A6"/>
    <w:rsid w:val="000D0350"/>
    <w:rsid w:val="00111695"/>
    <w:rsid w:val="001617DF"/>
    <w:rsid w:val="00163AF0"/>
    <w:rsid w:val="001B0520"/>
    <w:rsid w:val="001B1F90"/>
    <w:rsid w:val="001F6E77"/>
    <w:rsid w:val="00256C8B"/>
    <w:rsid w:val="00286B94"/>
    <w:rsid w:val="002A56B5"/>
    <w:rsid w:val="002A736C"/>
    <w:rsid w:val="002E36FA"/>
    <w:rsid w:val="002E4725"/>
    <w:rsid w:val="00317CF0"/>
    <w:rsid w:val="003277D5"/>
    <w:rsid w:val="00342D93"/>
    <w:rsid w:val="00350DCF"/>
    <w:rsid w:val="003B2DCA"/>
    <w:rsid w:val="003C2ACD"/>
    <w:rsid w:val="003F0119"/>
    <w:rsid w:val="003F1351"/>
    <w:rsid w:val="00411BCF"/>
    <w:rsid w:val="004416B0"/>
    <w:rsid w:val="0044628C"/>
    <w:rsid w:val="004672E9"/>
    <w:rsid w:val="0048651B"/>
    <w:rsid w:val="004872B1"/>
    <w:rsid w:val="004E2D4C"/>
    <w:rsid w:val="00536B16"/>
    <w:rsid w:val="00561A89"/>
    <w:rsid w:val="006030C9"/>
    <w:rsid w:val="00607F04"/>
    <w:rsid w:val="00624044"/>
    <w:rsid w:val="006253B9"/>
    <w:rsid w:val="0065364F"/>
    <w:rsid w:val="006C2376"/>
    <w:rsid w:val="006E6822"/>
    <w:rsid w:val="007C0A73"/>
    <w:rsid w:val="007D3E64"/>
    <w:rsid w:val="00847E35"/>
    <w:rsid w:val="008852B6"/>
    <w:rsid w:val="008B5555"/>
    <w:rsid w:val="008D65A7"/>
    <w:rsid w:val="00902E24"/>
    <w:rsid w:val="00935572"/>
    <w:rsid w:val="00957FDA"/>
    <w:rsid w:val="00965CCA"/>
    <w:rsid w:val="009E0692"/>
    <w:rsid w:val="009F003D"/>
    <w:rsid w:val="009F051C"/>
    <w:rsid w:val="009F3CC5"/>
    <w:rsid w:val="00A3540E"/>
    <w:rsid w:val="00AA1553"/>
    <w:rsid w:val="00AD6524"/>
    <w:rsid w:val="00B0541C"/>
    <w:rsid w:val="00B31110"/>
    <w:rsid w:val="00B4084C"/>
    <w:rsid w:val="00B54F03"/>
    <w:rsid w:val="00BB45A9"/>
    <w:rsid w:val="00BD06C9"/>
    <w:rsid w:val="00BE4CAB"/>
    <w:rsid w:val="00C10863"/>
    <w:rsid w:val="00C151C2"/>
    <w:rsid w:val="00C82F5C"/>
    <w:rsid w:val="00C87DCB"/>
    <w:rsid w:val="00C95EC3"/>
    <w:rsid w:val="00CC2077"/>
    <w:rsid w:val="00CE270C"/>
    <w:rsid w:val="00CE3311"/>
    <w:rsid w:val="00D71812"/>
    <w:rsid w:val="00D853CE"/>
    <w:rsid w:val="00D93D2F"/>
    <w:rsid w:val="00DE5193"/>
    <w:rsid w:val="00DF3F8F"/>
    <w:rsid w:val="00E0196F"/>
    <w:rsid w:val="00E03688"/>
    <w:rsid w:val="00E11037"/>
    <w:rsid w:val="00E74E59"/>
    <w:rsid w:val="00E96E30"/>
    <w:rsid w:val="00ED3F94"/>
    <w:rsid w:val="00F159DC"/>
    <w:rsid w:val="00F26129"/>
    <w:rsid w:val="00F55A65"/>
    <w:rsid w:val="00F97106"/>
    <w:rsid w:val="00FB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5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1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7CF0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853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853C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5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1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7CF0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853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853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C305-18BC-41E8-98C1-81285190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Олеся Алексеевна</dc:creator>
  <cp:keywords/>
  <dc:description/>
  <cp:lastModifiedBy>Меженная Олеся Алексеевна</cp:lastModifiedBy>
  <cp:revision>5</cp:revision>
  <cp:lastPrinted>2017-07-10T06:39:00Z</cp:lastPrinted>
  <dcterms:created xsi:type="dcterms:W3CDTF">2016-11-18T09:02:00Z</dcterms:created>
  <dcterms:modified xsi:type="dcterms:W3CDTF">2017-07-10T06:40:00Z</dcterms:modified>
</cp:coreProperties>
</file>