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9F" w:rsidRDefault="00057F9F" w:rsidP="00057F9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A62DEC" wp14:editId="493CB5D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F9F" w:rsidRPr="004744BC" w:rsidRDefault="00057F9F" w:rsidP="00057F9F">
      <w:pPr>
        <w:jc w:val="center"/>
        <w:rPr>
          <w:noProof/>
          <w:sz w:val="20"/>
          <w:szCs w:val="20"/>
        </w:rPr>
      </w:pPr>
    </w:p>
    <w:p w:rsidR="00057F9F" w:rsidRPr="00EA7D55" w:rsidRDefault="00057F9F" w:rsidP="00057F9F">
      <w:pPr>
        <w:pStyle w:val="2"/>
        <w:rPr>
          <w:sz w:val="22"/>
          <w:szCs w:val="22"/>
        </w:rPr>
      </w:pPr>
      <w:r w:rsidRPr="00EA7D55">
        <w:rPr>
          <w:sz w:val="22"/>
          <w:szCs w:val="22"/>
        </w:rPr>
        <w:t>БЕЛОЯРСКИЙ РАЙОН</w:t>
      </w:r>
    </w:p>
    <w:p w:rsidR="00057F9F" w:rsidRPr="00EA7D55" w:rsidRDefault="00057F9F" w:rsidP="00057F9F">
      <w:pPr>
        <w:pStyle w:val="3"/>
        <w:rPr>
          <w:b/>
          <w:sz w:val="20"/>
        </w:rPr>
      </w:pPr>
      <w:r w:rsidRPr="00EA7D55">
        <w:rPr>
          <w:b/>
          <w:sz w:val="20"/>
        </w:rPr>
        <w:t>ХАНТЫ-МАНСИЙСКИЙ АВТОНОМНЫЙ ОКРУГ – ЮГРА</w:t>
      </w:r>
    </w:p>
    <w:p w:rsidR="00057F9F" w:rsidRPr="004744BC" w:rsidRDefault="00057F9F" w:rsidP="00057F9F">
      <w:pPr>
        <w:jc w:val="center"/>
        <w:rPr>
          <w:sz w:val="20"/>
          <w:szCs w:val="20"/>
        </w:rPr>
      </w:pPr>
    </w:p>
    <w:p w:rsidR="00057F9F" w:rsidRPr="00603483" w:rsidRDefault="00057F9F" w:rsidP="00057F9F">
      <w:pPr>
        <w:jc w:val="center"/>
        <w:rPr>
          <w:sz w:val="16"/>
          <w:szCs w:val="16"/>
        </w:rPr>
      </w:pPr>
    </w:p>
    <w:p w:rsidR="00057F9F" w:rsidRDefault="00057F9F" w:rsidP="00057F9F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057F9F" w:rsidRPr="00603483" w:rsidRDefault="00057F9F" w:rsidP="00057F9F">
      <w:pPr>
        <w:jc w:val="center"/>
        <w:rPr>
          <w:sz w:val="20"/>
          <w:szCs w:val="20"/>
        </w:rPr>
      </w:pPr>
    </w:p>
    <w:p w:rsidR="00057F9F" w:rsidRDefault="001A24CC" w:rsidP="001A24CC">
      <w:pPr>
        <w:jc w:val="right"/>
        <w:rPr>
          <w:b/>
          <w:sz w:val="28"/>
          <w:szCs w:val="28"/>
        </w:rPr>
      </w:pPr>
      <w:r w:rsidRPr="001A24CC">
        <w:rPr>
          <w:b/>
          <w:sz w:val="28"/>
          <w:szCs w:val="28"/>
        </w:rPr>
        <w:t>ПРОЕКТ</w:t>
      </w:r>
    </w:p>
    <w:p w:rsidR="00057F9F" w:rsidRDefault="00057F9F" w:rsidP="001A2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57F9F" w:rsidRPr="004744BC" w:rsidRDefault="00057F9F" w:rsidP="00057F9F">
      <w:pPr>
        <w:jc w:val="center"/>
        <w:rPr>
          <w:b/>
        </w:rPr>
      </w:pPr>
    </w:p>
    <w:p w:rsidR="00057F9F" w:rsidRDefault="00E20C8D" w:rsidP="00057F9F">
      <w:pPr>
        <w:jc w:val="center"/>
      </w:pPr>
      <w:r>
        <w:t xml:space="preserve">от  </w:t>
      </w:r>
      <w:r w:rsidR="001A24CC">
        <w:t xml:space="preserve">      </w:t>
      </w:r>
      <w:r w:rsidR="00B62DD9">
        <w:t>февраля</w:t>
      </w:r>
      <w:r>
        <w:t xml:space="preserve"> </w:t>
      </w:r>
      <w:r w:rsidR="00DB7460">
        <w:t>202</w:t>
      </w:r>
      <w:r w:rsidR="00B62DD9">
        <w:t>5</w:t>
      </w:r>
      <w:r w:rsidR="00057F9F">
        <w:t xml:space="preserve"> года                                                                     </w:t>
      </w:r>
      <w:r w:rsidR="00A139FE">
        <w:t xml:space="preserve">                          № </w:t>
      </w:r>
    </w:p>
    <w:p w:rsidR="00057F9F" w:rsidRDefault="00057F9F" w:rsidP="00057F9F">
      <w:pPr>
        <w:jc w:val="center"/>
      </w:pPr>
    </w:p>
    <w:p w:rsidR="00057F9F" w:rsidRPr="00603483" w:rsidRDefault="00057F9F" w:rsidP="00057F9F">
      <w:pPr>
        <w:pStyle w:val="1"/>
        <w:rPr>
          <w:b w:val="0"/>
          <w:sz w:val="20"/>
        </w:rPr>
      </w:pPr>
    </w:p>
    <w:p w:rsidR="001A24CC" w:rsidRPr="00A667E8" w:rsidRDefault="00A667E8" w:rsidP="00A667E8">
      <w:pPr>
        <w:jc w:val="center"/>
        <w:rPr>
          <w:b/>
        </w:rPr>
      </w:pPr>
      <w:bookmarkStart w:id="0" w:name="_GoBack"/>
      <w:r w:rsidRPr="00A667E8">
        <w:rPr>
          <w:b/>
        </w:rPr>
        <w:t>О внесении изменени</w:t>
      </w:r>
      <w:r w:rsidR="00B62DD9">
        <w:rPr>
          <w:b/>
        </w:rPr>
        <w:t>я</w:t>
      </w:r>
      <w:r w:rsidRPr="00A667E8">
        <w:rPr>
          <w:b/>
        </w:rPr>
        <w:t xml:space="preserve"> в </w:t>
      </w:r>
      <w:r w:rsidR="00B62DD9">
        <w:rPr>
          <w:b/>
        </w:rPr>
        <w:t xml:space="preserve">приложение 1 </w:t>
      </w:r>
      <w:r w:rsidRPr="00A667E8">
        <w:rPr>
          <w:b/>
        </w:rPr>
        <w:t>постановлени</w:t>
      </w:r>
      <w:r w:rsidR="00E31E45">
        <w:rPr>
          <w:b/>
        </w:rPr>
        <w:t>я</w:t>
      </w:r>
      <w:r w:rsidRPr="00A667E8">
        <w:rPr>
          <w:b/>
        </w:rPr>
        <w:t xml:space="preserve"> администрации</w:t>
      </w:r>
      <w:r>
        <w:rPr>
          <w:b/>
        </w:rPr>
        <w:t xml:space="preserve"> </w:t>
      </w:r>
      <w:r w:rsidR="00B62DD9">
        <w:rPr>
          <w:b/>
        </w:rPr>
        <w:t xml:space="preserve">              </w:t>
      </w:r>
      <w:r w:rsidRPr="00A667E8">
        <w:rPr>
          <w:b/>
        </w:rPr>
        <w:t>Белоярского района</w:t>
      </w:r>
      <w:r w:rsidR="00B62DD9">
        <w:rPr>
          <w:b/>
        </w:rPr>
        <w:t xml:space="preserve"> </w:t>
      </w:r>
      <w:r w:rsidRPr="00A667E8">
        <w:rPr>
          <w:b/>
        </w:rPr>
        <w:t xml:space="preserve">от 12 февраля 2019 года </w:t>
      </w:r>
      <w:r>
        <w:rPr>
          <w:b/>
        </w:rPr>
        <w:t>№</w:t>
      </w:r>
      <w:r w:rsidRPr="00A667E8">
        <w:rPr>
          <w:b/>
        </w:rPr>
        <w:t xml:space="preserve"> 105</w:t>
      </w:r>
    </w:p>
    <w:bookmarkEnd w:id="0"/>
    <w:p w:rsidR="001A24CC" w:rsidRPr="004744BC" w:rsidRDefault="001A24CC" w:rsidP="00057F9F">
      <w:pPr>
        <w:jc w:val="center"/>
        <w:rPr>
          <w:sz w:val="20"/>
          <w:szCs w:val="20"/>
        </w:rPr>
      </w:pPr>
    </w:p>
    <w:p w:rsidR="000C460A" w:rsidRDefault="000C460A" w:rsidP="001A24CC">
      <w:pPr>
        <w:autoSpaceDE w:val="0"/>
        <w:autoSpaceDN w:val="0"/>
        <w:adjustRightInd w:val="0"/>
        <w:ind w:firstLine="720"/>
        <w:jc w:val="both"/>
      </w:pPr>
      <w:r>
        <w:t>П</w:t>
      </w:r>
      <w:r w:rsidR="00086D96" w:rsidRPr="00086D96">
        <w:t>остановляю:</w:t>
      </w:r>
    </w:p>
    <w:p w:rsidR="00B62DD9" w:rsidRDefault="00B14EC3" w:rsidP="00B62DD9">
      <w:pPr>
        <w:autoSpaceDE w:val="0"/>
        <w:autoSpaceDN w:val="0"/>
        <w:adjustRightInd w:val="0"/>
        <w:ind w:firstLine="720"/>
        <w:jc w:val="both"/>
      </w:pPr>
      <w:r>
        <w:t>1. </w:t>
      </w:r>
      <w:r w:rsidR="00B62DD9">
        <w:t>Подпункт 2.2 пункта 2 приложения 1 постановления администрации Белоярского района от 12 февраля 2019 года № 105 «О нормах расходов на организацию и проведение физкультурных и спортивных мероприятий за счет средств бюджета Белоярского района» изложить в следующей редакции:</w:t>
      </w:r>
    </w:p>
    <w:p w:rsidR="00B62DD9" w:rsidRDefault="00B62DD9" w:rsidP="00B62DD9">
      <w:pPr>
        <w:autoSpaceDE w:val="0"/>
        <w:autoSpaceDN w:val="0"/>
        <w:adjustRightInd w:val="0"/>
        <w:ind w:firstLine="720"/>
        <w:jc w:val="both"/>
      </w:pPr>
      <w:r>
        <w:t>«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7370"/>
        <w:gridCol w:w="1441"/>
      </w:tblGrid>
      <w:tr w:rsidR="00B62DD9" w:rsidTr="00B62D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D9" w:rsidRPr="00D64148" w:rsidRDefault="00B62DD9" w:rsidP="00C679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4148">
              <w:rPr>
                <w:b/>
                <w:bCs/>
              </w:rPr>
              <w:t>2.2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D9" w:rsidRPr="00D64148" w:rsidRDefault="00B62DD9" w:rsidP="00C679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64148">
              <w:rPr>
                <w:b/>
                <w:bCs/>
              </w:rPr>
              <w:t>Окружные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D9" w:rsidRPr="00D64148" w:rsidRDefault="00B62DD9" w:rsidP="00C679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64148">
              <w:rPr>
                <w:b/>
                <w:bCs/>
              </w:rPr>
              <w:t>700</w:t>
            </w:r>
          </w:p>
        </w:tc>
      </w:tr>
    </w:tbl>
    <w:p w:rsidR="00B62DD9" w:rsidRDefault="00B62DD9" w:rsidP="00B62DD9">
      <w:pPr>
        <w:autoSpaceDE w:val="0"/>
        <w:autoSpaceDN w:val="0"/>
        <w:adjustRightInd w:val="0"/>
        <w:ind w:firstLine="720"/>
        <w:jc w:val="right"/>
      </w:pPr>
      <w:r>
        <w:t>»</w:t>
      </w:r>
      <w:r w:rsidR="00D64148">
        <w:t>.</w:t>
      </w:r>
    </w:p>
    <w:p w:rsidR="00086D96" w:rsidRDefault="00225F14" w:rsidP="00086D96">
      <w:pPr>
        <w:autoSpaceDE w:val="0"/>
        <w:autoSpaceDN w:val="0"/>
        <w:adjustRightInd w:val="0"/>
        <w:ind w:firstLine="720"/>
        <w:jc w:val="both"/>
      </w:pPr>
      <w:r>
        <w:t>2</w:t>
      </w:r>
      <w:r w:rsidR="00B14EC3">
        <w:t>. </w:t>
      </w:r>
      <w:r w:rsidR="00086D96">
        <w:t>Опубликовать нас</w:t>
      </w:r>
      <w:r w:rsidR="00AC6B7D">
        <w:t>тоящее постановление в газетах «Белоярские вести», «</w:t>
      </w:r>
      <w:r w:rsidR="00086D96">
        <w:t>Белоя</w:t>
      </w:r>
      <w:r w:rsidR="00AC6B7D">
        <w:t>рские вести. Официальный выпуск»</w:t>
      </w:r>
      <w:r w:rsidR="00086D96">
        <w:t>.</w:t>
      </w:r>
    </w:p>
    <w:p w:rsidR="00086D96" w:rsidRDefault="00225F14" w:rsidP="00086D96">
      <w:pPr>
        <w:autoSpaceDE w:val="0"/>
        <w:autoSpaceDN w:val="0"/>
        <w:adjustRightInd w:val="0"/>
        <w:ind w:firstLine="720"/>
        <w:jc w:val="both"/>
      </w:pPr>
      <w:r>
        <w:t>3</w:t>
      </w:r>
      <w:r w:rsidR="00B14EC3">
        <w:t>. </w:t>
      </w:r>
      <w:r w:rsidR="00086D96">
        <w:t>Настоящее постановление вступает в силу после его официального опубликования.</w:t>
      </w:r>
    </w:p>
    <w:p w:rsidR="00086D96" w:rsidRDefault="00225F14" w:rsidP="00086D96">
      <w:pPr>
        <w:autoSpaceDE w:val="0"/>
        <w:autoSpaceDN w:val="0"/>
        <w:adjustRightInd w:val="0"/>
        <w:ind w:firstLine="720"/>
        <w:jc w:val="both"/>
      </w:pPr>
      <w:r>
        <w:t>4</w:t>
      </w:r>
      <w:r w:rsidR="00B14EC3">
        <w:t>. </w:t>
      </w:r>
      <w:r w:rsidR="00086D96">
        <w:t>Контроль за выполнением постановления возложить на заместителя главы Белоярского района по социальным вопросам Сокол Н.В.</w:t>
      </w:r>
    </w:p>
    <w:p w:rsidR="005F3357" w:rsidRDefault="005F3357" w:rsidP="005F3357">
      <w:pPr>
        <w:jc w:val="both"/>
      </w:pPr>
    </w:p>
    <w:p w:rsidR="008C2C8D" w:rsidRDefault="008C2C8D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C2C8D" w:rsidRDefault="008C2C8D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7F9F" w:rsidRDefault="00057F9F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</w:t>
      </w:r>
      <w:r w:rsidR="00A7260E">
        <w:rPr>
          <w:rFonts w:ascii="Times New Roman" w:hAnsi="Times New Roman" w:cs="Times New Roman"/>
          <w:sz w:val="24"/>
          <w:szCs w:val="24"/>
        </w:rPr>
        <w:t xml:space="preserve">                    С.П.Маненков</w:t>
      </w:r>
    </w:p>
    <w:p w:rsidR="000C12A3" w:rsidRDefault="000C12A3" w:rsidP="00AC6B7D">
      <w:pPr>
        <w:autoSpaceDE w:val="0"/>
        <w:autoSpaceDN w:val="0"/>
        <w:adjustRightInd w:val="0"/>
        <w:jc w:val="right"/>
        <w:outlineLvl w:val="0"/>
      </w:pPr>
    </w:p>
    <w:p w:rsidR="000C12A3" w:rsidRDefault="000C12A3" w:rsidP="00AC6B7D">
      <w:pPr>
        <w:autoSpaceDE w:val="0"/>
        <w:autoSpaceDN w:val="0"/>
        <w:adjustRightInd w:val="0"/>
        <w:jc w:val="right"/>
        <w:outlineLvl w:val="0"/>
      </w:pPr>
    </w:p>
    <w:p w:rsidR="000C12A3" w:rsidRDefault="000C12A3" w:rsidP="00AC6B7D">
      <w:pPr>
        <w:autoSpaceDE w:val="0"/>
        <w:autoSpaceDN w:val="0"/>
        <w:adjustRightInd w:val="0"/>
        <w:jc w:val="right"/>
        <w:outlineLvl w:val="0"/>
      </w:pPr>
    </w:p>
    <w:p w:rsidR="000C12A3" w:rsidRDefault="000C12A3" w:rsidP="00AC6B7D">
      <w:pPr>
        <w:autoSpaceDE w:val="0"/>
        <w:autoSpaceDN w:val="0"/>
        <w:adjustRightInd w:val="0"/>
        <w:jc w:val="right"/>
        <w:outlineLvl w:val="0"/>
      </w:pPr>
    </w:p>
    <w:p w:rsidR="000C12A3" w:rsidRDefault="000C12A3" w:rsidP="00AC6B7D">
      <w:pPr>
        <w:autoSpaceDE w:val="0"/>
        <w:autoSpaceDN w:val="0"/>
        <w:adjustRightInd w:val="0"/>
        <w:jc w:val="right"/>
        <w:outlineLvl w:val="0"/>
      </w:pPr>
    </w:p>
    <w:sectPr w:rsidR="000C12A3" w:rsidSect="008C2C8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838" w:rsidRDefault="00B90838" w:rsidP="003D4655">
      <w:r>
        <w:separator/>
      </w:r>
    </w:p>
  </w:endnote>
  <w:endnote w:type="continuationSeparator" w:id="0">
    <w:p w:rsidR="00B90838" w:rsidRDefault="00B90838" w:rsidP="003D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838" w:rsidRDefault="00B90838" w:rsidP="003D4655">
      <w:r>
        <w:separator/>
      </w:r>
    </w:p>
  </w:footnote>
  <w:footnote w:type="continuationSeparator" w:id="0">
    <w:p w:rsidR="00B90838" w:rsidRDefault="00B90838" w:rsidP="003D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30"/>
    <w:rsid w:val="000030AE"/>
    <w:rsid w:val="00005B4D"/>
    <w:rsid w:val="00015F1A"/>
    <w:rsid w:val="00017D45"/>
    <w:rsid w:val="00026E2F"/>
    <w:rsid w:val="00027A91"/>
    <w:rsid w:val="00031AD8"/>
    <w:rsid w:val="0004290E"/>
    <w:rsid w:val="00050A4E"/>
    <w:rsid w:val="00052D6E"/>
    <w:rsid w:val="00057F9F"/>
    <w:rsid w:val="00080116"/>
    <w:rsid w:val="000852DA"/>
    <w:rsid w:val="00086D96"/>
    <w:rsid w:val="00093D80"/>
    <w:rsid w:val="000A0FA2"/>
    <w:rsid w:val="000C12A3"/>
    <w:rsid w:val="000C20F4"/>
    <w:rsid w:val="000C460A"/>
    <w:rsid w:val="000D1D9D"/>
    <w:rsid w:val="000F2B88"/>
    <w:rsid w:val="00101150"/>
    <w:rsid w:val="00122289"/>
    <w:rsid w:val="00143B22"/>
    <w:rsid w:val="00145501"/>
    <w:rsid w:val="001471FD"/>
    <w:rsid w:val="00153B4F"/>
    <w:rsid w:val="00183004"/>
    <w:rsid w:val="001916E5"/>
    <w:rsid w:val="00196A10"/>
    <w:rsid w:val="001A2236"/>
    <w:rsid w:val="001A24CC"/>
    <w:rsid w:val="001B12E6"/>
    <w:rsid w:val="001B5496"/>
    <w:rsid w:val="001E1F8E"/>
    <w:rsid w:val="001E64E4"/>
    <w:rsid w:val="001F25A5"/>
    <w:rsid w:val="001F5E4E"/>
    <w:rsid w:val="0021604E"/>
    <w:rsid w:val="002253FF"/>
    <w:rsid w:val="00225F14"/>
    <w:rsid w:val="002359B1"/>
    <w:rsid w:val="00254079"/>
    <w:rsid w:val="00260A5B"/>
    <w:rsid w:val="002619F6"/>
    <w:rsid w:val="00261CA5"/>
    <w:rsid w:val="00267CC8"/>
    <w:rsid w:val="002829AB"/>
    <w:rsid w:val="002A1774"/>
    <w:rsid w:val="002A2947"/>
    <w:rsid w:val="002A51D0"/>
    <w:rsid w:val="002B5FF9"/>
    <w:rsid w:val="002E72B9"/>
    <w:rsid w:val="002F0B30"/>
    <w:rsid w:val="002F1E73"/>
    <w:rsid w:val="003410ED"/>
    <w:rsid w:val="00355ABD"/>
    <w:rsid w:val="00361857"/>
    <w:rsid w:val="003659FA"/>
    <w:rsid w:val="003A626E"/>
    <w:rsid w:val="003A7A8D"/>
    <w:rsid w:val="003D1536"/>
    <w:rsid w:val="003D4655"/>
    <w:rsid w:val="00403318"/>
    <w:rsid w:val="00407170"/>
    <w:rsid w:val="00411A30"/>
    <w:rsid w:val="0042553A"/>
    <w:rsid w:val="00441139"/>
    <w:rsid w:val="00451C2D"/>
    <w:rsid w:val="00452A15"/>
    <w:rsid w:val="004744BC"/>
    <w:rsid w:val="004962E6"/>
    <w:rsid w:val="004A5F75"/>
    <w:rsid w:val="004B402B"/>
    <w:rsid w:val="004B71BD"/>
    <w:rsid w:val="004E4637"/>
    <w:rsid w:val="004F2F03"/>
    <w:rsid w:val="004F5BB0"/>
    <w:rsid w:val="005036C9"/>
    <w:rsid w:val="00506F20"/>
    <w:rsid w:val="00506FAA"/>
    <w:rsid w:val="005122FD"/>
    <w:rsid w:val="00515E33"/>
    <w:rsid w:val="0052522D"/>
    <w:rsid w:val="00526913"/>
    <w:rsid w:val="00530676"/>
    <w:rsid w:val="00543780"/>
    <w:rsid w:val="0054649C"/>
    <w:rsid w:val="005522F5"/>
    <w:rsid w:val="00560794"/>
    <w:rsid w:val="0056781B"/>
    <w:rsid w:val="00570278"/>
    <w:rsid w:val="005B6E10"/>
    <w:rsid w:val="005C0B1B"/>
    <w:rsid w:val="005C4139"/>
    <w:rsid w:val="005F3357"/>
    <w:rsid w:val="005F4F16"/>
    <w:rsid w:val="00603483"/>
    <w:rsid w:val="006249FE"/>
    <w:rsid w:val="0063455A"/>
    <w:rsid w:val="00636636"/>
    <w:rsid w:val="006378EB"/>
    <w:rsid w:val="006432C8"/>
    <w:rsid w:val="00653545"/>
    <w:rsid w:val="0066122E"/>
    <w:rsid w:val="00663DE9"/>
    <w:rsid w:val="00666F71"/>
    <w:rsid w:val="0067221A"/>
    <w:rsid w:val="00681607"/>
    <w:rsid w:val="006A7000"/>
    <w:rsid w:val="006B10BF"/>
    <w:rsid w:val="006B5A80"/>
    <w:rsid w:val="006C4902"/>
    <w:rsid w:val="006E56FF"/>
    <w:rsid w:val="006E77FE"/>
    <w:rsid w:val="006F37D3"/>
    <w:rsid w:val="006F4CDF"/>
    <w:rsid w:val="00765093"/>
    <w:rsid w:val="007651BA"/>
    <w:rsid w:val="00782899"/>
    <w:rsid w:val="007A6AA1"/>
    <w:rsid w:val="007B1464"/>
    <w:rsid w:val="007E5341"/>
    <w:rsid w:val="007F3943"/>
    <w:rsid w:val="007F66BB"/>
    <w:rsid w:val="00824C54"/>
    <w:rsid w:val="008265D0"/>
    <w:rsid w:val="0083292E"/>
    <w:rsid w:val="00834D40"/>
    <w:rsid w:val="00836B56"/>
    <w:rsid w:val="00845365"/>
    <w:rsid w:val="00881CC9"/>
    <w:rsid w:val="0089367F"/>
    <w:rsid w:val="008A6709"/>
    <w:rsid w:val="008C2C8D"/>
    <w:rsid w:val="008E0445"/>
    <w:rsid w:val="008E6ACA"/>
    <w:rsid w:val="008E7F40"/>
    <w:rsid w:val="008F24A8"/>
    <w:rsid w:val="00924BB8"/>
    <w:rsid w:val="00937D34"/>
    <w:rsid w:val="00963DA9"/>
    <w:rsid w:val="00983D9F"/>
    <w:rsid w:val="009C4AC9"/>
    <w:rsid w:val="009D4F5C"/>
    <w:rsid w:val="00A0483D"/>
    <w:rsid w:val="00A139FE"/>
    <w:rsid w:val="00A25824"/>
    <w:rsid w:val="00A26DD7"/>
    <w:rsid w:val="00A667E8"/>
    <w:rsid w:val="00A7260E"/>
    <w:rsid w:val="00A962C2"/>
    <w:rsid w:val="00AB79C3"/>
    <w:rsid w:val="00AC353A"/>
    <w:rsid w:val="00AC5401"/>
    <w:rsid w:val="00AC6B7D"/>
    <w:rsid w:val="00AF56CA"/>
    <w:rsid w:val="00AF7B0B"/>
    <w:rsid w:val="00B050BB"/>
    <w:rsid w:val="00B14EC3"/>
    <w:rsid w:val="00B202D0"/>
    <w:rsid w:val="00B22180"/>
    <w:rsid w:val="00B22FA1"/>
    <w:rsid w:val="00B2634F"/>
    <w:rsid w:val="00B45927"/>
    <w:rsid w:val="00B55491"/>
    <w:rsid w:val="00B62DD9"/>
    <w:rsid w:val="00B64331"/>
    <w:rsid w:val="00B70C26"/>
    <w:rsid w:val="00B80743"/>
    <w:rsid w:val="00B90838"/>
    <w:rsid w:val="00BF6689"/>
    <w:rsid w:val="00C17733"/>
    <w:rsid w:val="00C36CCB"/>
    <w:rsid w:val="00C470B6"/>
    <w:rsid w:val="00C53D8A"/>
    <w:rsid w:val="00C64692"/>
    <w:rsid w:val="00C8033D"/>
    <w:rsid w:val="00C85314"/>
    <w:rsid w:val="00C8539B"/>
    <w:rsid w:val="00C85C71"/>
    <w:rsid w:val="00CC3BBD"/>
    <w:rsid w:val="00CD1B2F"/>
    <w:rsid w:val="00CD6A23"/>
    <w:rsid w:val="00CE44A4"/>
    <w:rsid w:val="00CE537A"/>
    <w:rsid w:val="00CE5E41"/>
    <w:rsid w:val="00CE7C8C"/>
    <w:rsid w:val="00D10451"/>
    <w:rsid w:val="00D1144E"/>
    <w:rsid w:val="00D44234"/>
    <w:rsid w:val="00D44ECF"/>
    <w:rsid w:val="00D54C4A"/>
    <w:rsid w:val="00D60ECA"/>
    <w:rsid w:val="00D6155D"/>
    <w:rsid w:val="00D64148"/>
    <w:rsid w:val="00D64851"/>
    <w:rsid w:val="00DA14A4"/>
    <w:rsid w:val="00DB1904"/>
    <w:rsid w:val="00DB7460"/>
    <w:rsid w:val="00DC2C62"/>
    <w:rsid w:val="00DF6E64"/>
    <w:rsid w:val="00E12866"/>
    <w:rsid w:val="00E1639E"/>
    <w:rsid w:val="00E168FA"/>
    <w:rsid w:val="00E20C8D"/>
    <w:rsid w:val="00E24CCE"/>
    <w:rsid w:val="00E31E45"/>
    <w:rsid w:val="00E36FAD"/>
    <w:rsid w:val="00E66A2E"/>
    <w:rsid w:val="00E7344C"/>
    <w:rsid w:val="00EA28A9"/>
    <w:rsid w:val="00EA7D55"/>
    <w:rsid w:val="00EA7EFC"/>
    <w:rsid w:val="00EC23E4"/>
    <w:rsid w:val="00ED3069"/>
    <w:rsid w:val="00EE5681"/>
    <w:rsid w:val="00EF42BE"/>
    <w:rsid w:val="00F22212"/>
    <w:rsid w:val="00F304E0"/>
    <w:rsid w:val="00F35E4A"/>
    <w:rsid w:val="00F41A09"/>
    <w:rsid w:val="00F47961"/>
    <w:rsid w:val="00F54533"/>
    <w:rsid w:val="00F74C40"/>
    <w:rsid w:val="00F95FBE"/>
    <w:rsid w:val="00FA75EC"/>
    <w:rsid w:val="00FB2C2E"/>
    <w:rsid w:val="00FC53D1"/>
    <w:rsid w:val="00FC73DB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CD271"/>
  <w15:docId w15:val="{1C1F1FE7-5DAC-41C3-B942-74008265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F0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F2F03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F2F0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F03"/>
    <w:rPr>
      <w:b/>
      <w:sz w:val="28"/>
      <w:lang w:val="ru-RU" w:eastAsia="ru-RU" w:bidi="ar-SA"/>
    </w:rPr>
  </w:style>
  <w:style w:type="paragraph" w:customStyle="1" w:styleId="11">
    <w:name w:val="Знак1 Знак Знак Знак1"/>
    <w:basedOn w:val="a"/>
    <w:rsid w:val="004F2F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F2F03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4F2F03"/>
    <w:rPr>
      <w:sz w:val="28"/>
      <w:lang w:val="ru-RU" w:eastAsia="ru-RU" w:bidi="ar-SA"/>
    </w:rPr>
  </w:style>
  <w:style w:type="paragraph" w:customStyle="1" w:styleId="ConsPlusNormal">
    <w:name w:val="ConsPlusNormal"/>
    <w:rsid w:val="004F2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1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11A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11A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"/>
    <w:basedOn w:val="a"/>
    <w:rsid w:val="00C470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rsid w:val="004B402B"/>
    <w:rPr>
      <w:color w:val="0000FF"/>
      <w:u w:val="single"/>
    </w:rPr>
  </w:style>
  <w:style w:type="paragraph" w:styleId="a5">
    <w:name w:val="Balloon Text"/>
    <w:basedOn w:val="a"/>
    <w:semiHidden/>
    <w:rsid w:val="00ED3069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rsid w:val="00E168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A9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451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0">
    <w:name w:val="Знак1 Знак Знак Знак Знак Знак Знак Знак Знак1 Char"/>
    <w:basedOn w:val="a"/>
    <w:rsid w:val="008265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5C71"/>
    <w:pPr>
      <w:ind w:left="720"/>
      <w:contextualSpacing/>
    </w:pPr>
  </w:style>
  <w:style w:type="paragraph" w:customStyle="1" w:styleId="11Char1">
    <w:name w:val="Знак1 Знак Знак Знак Знак Знак Знак Знак Знак1 Char"/>
    <w:basedOn w:val="a"/>
    <w:rsid w:val="00A139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2">
    <w:name w:val="Знак1 Знак Знак Знак Знак Знак Знак Знак Знак1 Char"/>
    <w:basedOn w:val="a"/>
    <w:rsid w:val="00E128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nhideWhenUsed/>
    <w:rsid w:val="003D46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D4655"/>
    <w:rPr>
      <w:sz w:val="24"/>
      <w:szCs w:val="24"/>
    </w:rPr>
  </w:style>
  <w:style w:type="paragraph" w:styleId="ab">
    <w:name w:val="footer"/>
    <w:basedOn w:val="a"/>
    <w:link w:val="ac"/>
    <w:unhideWhenUsed/>
    <w:rsid w:val="003D46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D46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4070-4312-481D-A53C-57ADD72A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1131</CharactersWithSpaces>
  <SharedDoc>false</SharedDoc>
  <HLinks>
    <vt:vector size="78" baseType="variant">
      <vt:variant>
        <vt:i4>851987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983059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983059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851987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consultantplus://offline/main?base=RLAW926;n=58626;fld=134;dst=100154</vt:lpwstr>
      </vt:variant>
      <vt:variant>
        <vt:lpwstr/>
      </vt:variant>
      <vt:variant>
        <vt:i4>524307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consultantplus://offline/main?base=RLAW926;n=58626;fld=134;dst=100065</vt:lpwstr>
      </vt:variant>
      <vt:variant>
        <vt:lpwstr/>
      </vt:variant>
      <vt:variant>
        <vt:i4>458770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consultantplus://offline/main?base=RLAW926;n=58626;fld=134;dst=100198</vt:lpwstr>
      </vt:variant>
      <vt:variant>
        <vt:lpwstr/>
      </vt:variant>
      <vt:variant>
        <vt:i4>524306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consultantplus://offline/main?base=RLAW926;n=58626;fld=134;dst=100164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2621480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consultantplus://offline/main?base=LAW;n=69556;fld=134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Пестряков Николай Николаевич</cp:lastModifiedBy>
  <cp:revision>3</cp:revision>
  <cp:lastPrinted>2024-10-17T10:10:00Z</cp:lastPrinted>
  <dcterms:created xsi:type="dcterms:W3CDTF">2025-02-17T05:51:00Z</dcterms:created>
  <dcterms:modified xsi:type="dcterms:W3CDTF">2025-02-17T05:52:00Z</dcterms:modified>
</cp:coreProperties>
</file>