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DC" w:rsidRDefault="00B703CE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0830DC" w:rsidRDefault="000830DC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к информационному сообщению</w:t>
      </w: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</w:p>
    <w:p w:rsidR="000830DC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Белоярского района</w:t>
      </w:r>
    </w:p>
    <w:p w:rsidR="000830DC" w:rsidRDefault="000830DC" w:rsidP="000830DC">
      <w:pPr>
        <w:ind w:right="-2"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0DC" w:rsidRPr="00BB078B" w:rsidRDefault="000830DC" w:rsidP="000830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-1.15pt;width:45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" stroked="f">
                <v:textbox>
                  <w:txbxContent>
                    <w:p w:rsidR="000830DC" w:rsidRPr="00BB078B" w:rsidRDefault="000830DC" w:rsidP="000830D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</w:p>
    <w:p w:rsidR="000830DC" w:rsidRPr="00110B9B" w:rsidRDefault="000830DC" w:rsidP="000830DC">
      <w:pPr>
        <w:pStyle w:val="1"/>
        <w:jc w:val="center"/>
        <w:rPr>
          <w:rFonts w:ascii="Times New Roman" w:hAnsi="Times New Roman"/>
          <w:sz w:val="22"/>
          <w:szCs w:val="22"/>
        </w:rPr>
      </w:pPr>
      <w:r w:rsidRPr="00110B9B">
        <w:rPr>
          <w:rFonts w:ascii="Times New Roman" w:hAnsi="Times New Roman"/>
          <w:sz w:val="22"/>
          <w:szCs w:val="22"/>
        </w:rPr>
        <w:t xml:space="preserve">ЗАЯВКА НА УЧАСТИЕ В </w:t>
      </w:r>
      <w:r w:rsidR="002106FB">
        <w:rPr>
          <w:rFonts w:ascii="Times New Roman" w:hAnsi="Times New Roman"/>
          <w:sz w:val="22"/>
          <w:szCs w:val="22"/>
        </w:rPr>
        <w:t>ТОРГАХ</w:t>
      </w: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От __________________________________________________________</w:t>
      </w:r>
      <w:r>
        <w:rPr>
          <w:sz w:val="22"/>
          <w:szCs w:val="22"/>
        </w:rPr>
        <w:t>__________________________</w:t>
      </w:r>
    </w:p>
    <w:p w:rsidR="000830DC" w:rsidRPr="00110B9B" w:rsidRDefault="000830DC" w:rsidP="000830DC">
      <w:pPr>
        <w:spacing w:line="360" w:lineRule="auto"/>
        <w:jc w:val="center"/>
        <w:rPr>
          <w:sz w:val="22"/>
          <w:szCs w:val="22"/>
        </w:rPr>
      </w:pPr>
      <w:r w:rsidRPr="00110B9B">
        <w:rPr>
          <w:sz w:val="22"/>
          <w:szCs w:val="22"/>
        </w:rPr>
        <w:t>(полное наименование юридического лица, Ф.И.О. физического лица, подающего заявку)</w:t>
      </w:r>
    </w:p>
    <w:p w:rsidR="000830DC" w:rsidRPr="00110B9B" w:rsidRDefault="000830DC" w:rsidP="000830DC">
      <w:pPr>
        <w:spacing w:line="360" w:lineRule="auto"/>
        <w:jc w:val="center"/>
        <w:rPr>
          <w:sz w:val="22"/>
          <w:szCs w:val="22"/>
        </w:rPr>
      </w:pPr>
      <w:r w:rsidRPr="00110B9B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</w:p>
    <w:p w:rsidR="000830DC" w:rsidRPr="00110B9B" w:rsidRDefault="000830DC" w:rsidP="000830DC">
      <w:pPr>
        <w:pStyle w:val="a3"/>
        <w:numPr>
          <w:ilvl w:val="0"/>
          <w:numId w:val="1"/>
        </w:numPr>
        <w:pBdr>
          <w:bottom w:val="single" w:sz="12" w:space="15" w:color="auto"/>
        </w:pBdr>
        <w:spacing w:line="240" w:lineRule="atLeast"/>
        <w:ind w:right="0"/>
        <w:jc w:val="both"/>
        <w:rPr>
          <w:sz w:val="22"/>
          <w:szCs w:val="22"/>
        </w:rPr>
      </w:pPr>
      <w:r w:rsidRPr="00110B9B">
        <w:rPr>
          <w:sz w:val="22"/>
          <w:szCs w:val="22"/>
        </w:rPr>
        <w:t xml:space="preserve">Изучив данные информационного сообщения об объекте приватизации, мы, нижеподписавшиеся, уполномоченные на подписание заявки, согласны приобрести: </w: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  <w:r w:rsidRPr="00110B9B">
        <w:rPr>
          <w:sz w:val="22"/>
          <w:szCs w:val="22"/>
        </w:rPr>
        <w:t xml:space="preserve"> (полное наименование объекта приватизации)</w: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  <w:r w:rsidRPr="00110B9B">
        <w:rPr>
          <w:sz w:val="22"/>
          <w:szCs w:val="22"/>
        </w:rPr>
        <w:t>__________________________________________________________</w:t>
      </w:r>
      <w:r>
        <w:rPr>
          <w:sz w:val="22"/>
          <w:szCs w:val="22"/>
        </w:rPr>
        <w:t>___________________________</w:t>
      </w:r>
    </w:p>
    <w:p w:rsidR="000830DC" w:rsidRPr="00110B9B" w:rsidRDefault="000830DC" w:rsidP="000830DC">
      <w:pPr>
        <w:pStyle w:val="a3"/>
        <w:ind w:right="-2"/>
        <w:jc w:val="both"/>
        <w:rPr>
          <w:sz w:val="22"/>
          <w:szCs w:val="22"/>
        </w:rPr>
      </w:pPr>
      <w:r w:rsidRPr="00110B9B">
        <w:rPr>
          <w:sz w:val="22"/>
          <w:szCs w:val="22"/>
        </w:rPr>
        <w:t xml:space="preserve">2. В случае победы на торгах принимаю на себя обязательство заключить договор </w:t>
      </w:r>
      <w:r>
        <w:rPr>
          <w:sz w:val="22"/>
          <w:szCs w:val="22"/>
        </w:rPr>
        <w:t>купли – продажи в течении 5 рабочих дней</w:t>
      </w:r>
      <w:r w:rsidRPr="00110B9B">
        <w:rPr>
          <w:sz w:val="22"/>
          <w:szCs w:val="22"/>
        </w:rPr>
        <w:t xml:space="preserve"> со дня подведения итогов </w:t>
      </w:r>
      <w:r w:rsidR="002106FB">
        <w:rPr>
          <w:sz w:val="22"/>
          <w:szCs w:val="22"/>
        </w:rPr>
        <w:t>торгов</w:t>
      </w:r>
      <w:bookmarkStart w:id="0" w:name="_GoBack"/>
      <w:bookmarkEnd w:id="0"/>
      <w:r w:rsidRPr="00110B9B">
        <w:rPr>
          <w:sz w:val="22"/>
          <w:szCs w:val="22"/>
        </w:rPr>
        <w:t>.</w:t>
      </w:r>
    </w:p>
    <w:p w:rsidR="000830DC" w:rsidRPr="00110B9B" w:rsidRDefault="000830DC" w:rsidP="000830DC">
      <w:pPr>
        <w:pStyle w:val="a3"/>
        <w:ind w:right="-2"/>
        <w:jc w:val="both"/>
        <w:rPr>
          <w:sz w:val="22"/>
          <w:szCs w:val="22"/>
        </w:rPr>
      </w:pPr>
      <w:r w:rsidRPr="00110B9B">
        <w:rPr>
          <w:sz w:val="22"/>
          <w:szCs w:val="22"/>
        </w:rPr>
        <w:t xml:space="preserve">3. Я осведомлен, что в </w:t>
      </w:r>
      <w:proofErr w:type="gramStart"/>
      <w:r w:rsidRPr="00110B9B">
        <w:rPr>
          <w:sz w:val="22"/>
          <w:szCs w:val="22"/>
        </w:rPr>
        <w:t>случае</w:t>
      </w:r>
      <w:proofErr w:type="gramEnd"/>
      <w:r w:rsidRPr="00110B9B">
        <w:rPr>
          <w:sz w:val="22"/>
          <w:szCs w:val="22"/>
        </w:rPr>
        <w:t xml:space="preserve"> признания меня уклонившимся от заключения договора купли – продажи, либо невнесения мною суммы платежа в срок, установленный в договоре купли-продажи, сумма внесенного мною задатка не возвращается.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4. Паспортные данные: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 xml:space="preserve">серия ____________ № _________________, </w:t>
      </w:r>
      <w:proofErr w:type="gramStart"/>
      <w:r w:rsidRPr="00110B9B">
        <w:rPr>
          <w:sz w:val="22"/>
          <w:szCs w:val="22"/>
        </w:rPr>
        <w:t>выдан</w:t>
      </w:r>
      <w:proofErr w:type="gramEnd"/>
      <w:r w:rsidRPr="00110B9B">
        <w:rPr>
          <w:sz w:val="22"/>
          <w:szCs w:val="22"/>
        </w:rPr>
        <w:t xml:space="preserve"> _________________________________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_____________________________________________________________________________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5. Место жительства: __________________________________________________________</w:t>
      </w:r>
    </w:p>
    <w:p w:rsidR="000830DC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_____________________________________________________________________________</w:t>
      </w:r>
    </w:p>
    <w:p w:rsidR="000830DC" w:rsidRDefault="000830DC" w:rsidP="000830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Реквизиты юридического лица: </w:t>
      </w:r>
    </w:p>
    <w:p w:rsidR="000830DC" w:rsidRDefault="000830DC" w:rsidP="000830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</w:t>
      </w:r>
      <w:proofErr w:type="gramStart"/>
      <w:r>
        <w:rPr>
          <w:sz w:val="22"/>
          <w:szCs w:val="22"/>
        </w:rPr>
        <w:t xml:space="preserve">:____________________; </w:t>
      </w:r>
      <w:proofErr w:type="gramEnd"/>
      <w:r>
        <w:rPr>
          <w:sz w:val="22"/>
          <w:szCs w:val="22"/>
        </w:rPr>
        <w:t xml:space="preserve">КПП ________________; 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Почтовый адрес_________________________________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Подпись ______________________________________________________________________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  <w:r w:rsidRPr="00110B9B">
        <w:rPr>
          <w:sz w:val="22"/>
          <w:szCs w:val="22"/>
        </w:rPr>
        <w:t>Дата _________</w:t>
      </w:r>
      <w:r w:rsidR="00E52F3E">
        <w:rPr>
          <w:sz w:val="22"/>
          <w:szCs w:val="22"/>
        </w:rPr>
        <w:t>______</w:t>
      </w:r>
    </w:p>
    <w:p w:rsidR="000830DC" w:rsidRPr="00110B9B" w:rsidRDefault="000830DC" w:rsidP="000830DC">
      <w:pPr>
        <w:spacing w:line="360" w:lineRule="auto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b/>
        </w:rPr>
      </w:pPr>
      <w:r w:rsidRPr="00110B9B">
        <w:t>Пункты 4 и 5 заполняются заявителем – физическим лицом.</w:t>
      </w:r>
    </w:p>
    <w:p w:rsidR="000C479A" w:rsidRDefault="000C479A"/>
    <w:sectPr w:rsidR="000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E2" w:rsidRDefault="00CA59E2" w:rsidP="00A57D91">
      <w:r>
        <w:separator/>
      </w:r>
    </w:p>
  </w:endnote>
  <w:endnote w:type="continuationSeparator" w:id="0">
    <w:p w:rsidR="00CA59E2" w:rsidRDefault="00CA59E2" w:rsidP="00A5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E2" w:rsidRDefault="00CA59E2" w:rsidP="00A57D91">
      <w:r>
        <w:separator/>
      </w:r>
    </w:p>
  </w:footnote>
  <w:footnote w:type="continuationSeparator" w:id="0">
    <w:p w:rsidR="00CA59E2" w:rsidRDefault="00CA59E2" w:rsidP="00A5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38"/>
    <w:rsid w:val="000830DC"/>
    <w:rsid w:val="000C479A"/>
    <w:rsid w:val="001D7B6C"/>
    <w:rsid w:val="002106FB"/>
    <w:rsid w:val="00982B12"/>
    <w:rsid w:val="00A57D91"/>
    <w:rsid w:val="00B703CE"/>
    <w:rsid w:val="00CA59E2"/>
    <w:rsid w:val="00D57438"/>
    <w:rsid w:val="00E5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1443</Characters>
  <Application>Microsoft Office Word</Application>
  <DocSecurity>0</DocSecurity>
  <Lines>12</Lines>
  <Paragraphs>3</Paragraphs>
  <ScaleCrop>false</ScaleCrop>
  <Company>*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6</cp:revision>
  <dcterms:created xsi:type="dcterms:W3CDTF">2023-03-21T05:01:00Z</dcterms:created>
  <dcterms:modified xsi:type="dcterms:W3CDTF">2023-07-19T09:11:00Z</dcterms:modified>
</cp:coreProperties>
</file>