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bookmarkStart w:id="0" w:name="_GoBack"/>
      <w:r/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информационному сообщению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.35pt;mso-position-horizontal:absolute;mso-position-vertical-relative:text;margin-top:-1.15pt;mso-position-vertical:absolute;width:453.60pt;height:21.6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 xml:space="preserve">ТОРГАХ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юридического лица, Ф.И.О. физического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numPr>
          <w:ilvl w:val="0"/>
          <w:numId w:val="1"/>
        </w:numPr>
        <w:ind w:right="0"/>
        <w:jc w:val="both"/>
        <w:spacing w:line="240" w:lineRule="atLeast"/>
        <w:rPr>
          <w:sz w:val="24"/>
          <w:szCs w:val="24"/>
        </w:rPr>
        <w:pBdr>
          <w:bottom w:val="single" w:color="000000" w:sz="12" w:space="15"/>
        </w:pBdr>
      </w:pPr>
      <w:r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>
        <w:rPr>
          <w:sz w:val="24"/>
          <w:szCs w:val="24"/>
        </w:rPr>
        <w:t xml:space="preserve">я, нижеподписавшийся, уполномоченный на подписание заявки, согласен</w:t>
      </w:r>
      <w:r>
        <w:rPr>
          <w:sz w:val="24"/>
          <w:szCs w:val="24"/>
        </w:rPr>
        <w:t xml:space="preserve"> приобрести: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объекта приватизации)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Я осведомлен, что в </w:t>
      </w:r>
      <w:r>
        <w:rPr>
          <w:sz w:val="24"/>
          <w:szCs w:val="24"/>
        </w:rPr>
        <w:t xml:space="preserve">случае</w:t>
      </w:r>
      <w:r>
        <w:rPr>
          <w:sz w:val="24"/>
          <w:szCs w:val="24"/>
        </w:rPr>
        <w:t xml:space="preserve"> признания меня уклонившимся от заключения договора купли – продажи, либо не внесения мною суммы платежа в срок, установленный в договоре купли-продажи, сумма внесенного мною задатка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Паспортные 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серия ____________ № _________________, 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Место жительства</w:t>
      </w:r>
      <w: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 __________________________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Реквизиты юридического лица: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ИНН</w:t>
      </w:r>
      <w:r>
        <w:rPr>
          <w:sz w:val="24"/>
          <w:szCs w:val="24"/>
        </w:rPr>
        <w:t xml:space="preserve">:____________________; </w:t>
      </w:r>
      <w:r>
        <w:rPr>
          <w:sz w:val="24"/>
          <w:szCs w:val="24"/>
        </w:rPr>
        <w:t xml:space="preserve">КПП ________________;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>
        <w:rPr>
          <w:rFonts w:eastAsia="Calibri"/>
          <w:sz w:val="24"/>
          <w:szCs w:val="24"/>
        </w:rPr>
        <w:t xml:space="preserve">В соответствии со </w:t>
      </w:r>
      <w:hyperlink r:id="rId9" w:tooltip="Федеральный закон от 27.07.2006 N 152-ФЗ (ред. от 03.07.2016) &quot;О персональных данных&quot;{КонсультантПлюс}" w:history="1">
        <w:r>
          <w:rPr>
            <w:rFonts w:eastAsia="Calibri"/>
            <w:color w:val="000000"/>
            <w:sz w:val="24"/>
            <w:szCs w:val="24"/>
          </w:rPr>
          <w:t xml:space="preserve">статьей 9</w:t>
        </w:r>
      </w:hyperlink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Федерального закона от 27 июля 2006 года №152-ФЗ                   «О персональных данных» свободно, своей волей и в своих</w:t>
      </w:r>
      <w:r>
        <w:rPr>
          <w:rFonts w:eastAsia="Calibri"/>
          <w:sz w:val="24"/>
          <w:szCs w:val="24"/>
        </w:rPr>
        <w:t xml:space="preserve">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 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 xml:space="preserve">ый</w:t>
      </w:r>
      <w:r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 xml:space="preserve">адресу: улица Центральная, дом 11</w:t>
      </w:r>
      <w:r>
        <w:rPr>
          <w:rFonts w:eastAsia="Calibri"/>
          <w:sz w:val="24"/>
          <w:szCs w:val="24"/>
        </w:rPr>
        <w:t xml:space="preserve">, город Белоярский, Ханты-Мансийский автономный округ</w:t>
      </w:r>
      <w:r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 xml:space="preserve">7727</w:t>
      </w:r>
      <w:r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).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Предоставляю право осуществлять все действия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</w:t>
      </w:r>
      <w:r>
        <w:rPr>
          <w:rFonts w:eastAsia="Calibri"/>
          <w:sz w:val="24"/>
          <w:szCs w:val="24"/>
        </w:rPr>
        <w:t xml:space="preserve">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>
        <w:rPr>
          <w:rFonts w:eastAsia="Calibri"/>
          <w:sz w:val="24"/>
          <w:szCs w:val="24"/>
        </w:rPr>
        <w:t xml:space="preserve">(документов), и передавать их уполномоченным органам.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Перечень моих персональных данных, на обработку которых я даю согласие: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r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</w:t>
      </w:r>
      <w:r>
        <w:rPr>
          <w:rFonts w:eastAsia="Calibri"/>
          <w:sz w:val="24"/>
          <w:szCs w:val="24"/>
        </w:rPr>
        <w:t xml:space="preserve">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20"/>
        <w:jc w:val="both"/>
        <w:widowControl w:val="off"/>
        <w:tabs>
          <w:tab w:val="left" w:pos="72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на обработку персональных данных является бессрочным и может быть отозвано по моему письменному заявлению.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</w:t>
      </w:r>
      <w:r>
        <w:rPr>
          <w:rFonts w:eastAsia="Calibri"/>
          <w:sz w:val="24"/>
          <w:szCs w:val="24"/>
        </w:rPr>
        <w:t xml:space="preserve">____                                               </w:t>
      </w:r>
      <w:r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дата</w:t>
      </w:r>
      <w:r>
        <w:rPr>
          <w:rFonts w:eastAsia="Calibri"/>
          <w:sz w:val="18"/>
          <w:szCs w:val="18"/>
        </w:rPr>
        <w:t xml:space="preserve">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>
        <w:rPr>
          <w:rFonts w:eastAsia="Calibri"/>
          <w:sz w:val="18"/>
          <w:szCs w:val="18"/>
        </w:rPr>
        <w:t xml:space="preserve">расшифровка подписи)</w:t>
      </w:r>
      <w:r>
        <w:rPr>
          <w:rFonts w:eastAsia="Calibri"/>
          <w:sz w:val="18"/>
          <w:szCs w:val="18"/>
        </w:rPr>
      </w:r>
      <w:r>
        <w:rPr>
          <w:rFonts w:eastAsia="Calibri"/>
          <w:sz w:val="18"/>
          <w:szCs w:val="18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character" w:styleId="816">
    <w:name w:val="Footnote Text Char"/>
    <w:link w:val="839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6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837">
    <w:name w:val="Body Text"/>
    <w:basedOn w:val="831"/>
    <w:link w:val="838"/>
    <w:pPr>
      <w:ind w:right="-1333"/>
    </w:p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footnote text"/>
    <w:basedOn w:val="831"/>
    <w:link w:val="840"/>
    <w:uiPriority w:val="99"/>
    <w:unhideWhenUsed/>
    <w:rPr>
      <w:lang w:val="en-US" w:eastAsia="en-US"/>
    </w:rPr>
  </w:style>
  <w:style w:type="character" w:styleId="840" w:customStyle="1">
    <w:name w:val="Текст сноски Знак"/>
    <w:basedOn w:val="833"/>
    <w:link w:val="839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Balloon Text"/>
    <w:basedOn w:val="831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7909E821C5C6CDA42C286F1570E1C94533501C913301C786EB740AA1F59AE83AC2E7E35778BE090F1F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SumarevaII</cp:lastModifiedBy>
  <cp:revision>11</cp:revision>
  <dcterms:created xsi:type="dcterms:W3CDTF">2023-03-21T05:01:00Z</dcterms:created>
  <dcterms:modified xsi:type="dcterms:W3CDTF">2026-02-03T09:48:46Z</dcterms:modified>
</cp:coreProperties>
</file>