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C2" w:rsidRPr="00641BFA" w:rsidRDefault="00C90AFA" w:rsidP="00FA58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</w:t>
      </w:r>
    </w:p>
    <w:p w:rsidR="00FA58C2" w:rsidRPr="00641BFA" w:rsidRDefault="00FA58C2" w:rsidP="00FA58C2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>при проведении публичных консультаций</w:t>
      </w:r>
    </w:p>
    <w:p w:rsidR="00FA58C2" w:rsidRPr="00641BFA" w:rsidRDefault="00FA58C2" w:rsidP="00FA58C2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>в рамках оценки фактического воздействия нормативного правового акта Белоярского района</w:t>
      </w:r>
    </w:p>
    <w:p w:rsidR="00FA58C2" w:rsidRPr="00641BFA" w:rsidRDefault="00FA58C2" w:rsidP="00FA58C2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A58C2" w:rsidRPr="00641BFA" w:rsidTr="006E5575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FA58C2" w:rsidRPr="00641BFA" w:rsidRDefault="00FA58C2" w:rsidP="006E5575">
            <w:pPr>
              <w:jc w:val="center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A58C2" w:rsidRPr="00641BFA" w:rsidRDefault="00C90AFA" w:rsidP="00C90AFA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постановления администрации Белоярского района </w:t>
            </w:r>
            <w:r w:rsidR="00D17D30">
              <w:rPr>
                <w:sz w:val="24"/>
                <w:szCs w:val="24"/>
              </w:rPr>
              <w:t>от 7 февраля 2018 года № 77 «Об утверждении порядка расчета размера концессионной платы  в период использования (эксплуатации) объекта концессионного соглашения»</w:t>
            </w:r>
          </w:p>
          <w:p w:rsidR="00FA58C2" w:rsidRPr="00C90AFA" w:rsidRDefault="00FA58C2" w:rsidP="006E5575">
            <w:pPr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proofErr w:type="spellStart"/>
            <w:r w:rsidR="00D17D30">
              <w:rPr>
                <w:sz w:val="24"/>
                <w:szCs w:val="24"/>
                <w:lang w:val="en-US"/>
              </w:rPr>
              <w:t>SiunovaOV</w:t>
            </w:r>
            <w:proofErr w:type="spellEnd"/>
            <w:r w:rsidR="00D17D30" w:rsidRPr="00D17D30">
              <w:rPr>
                <w:sz w:val="24"/>
                <w:szCs w:val="24"/>
              </w:rPr>
              <w:t>@</w:t>
            </w:r>
            <w:proofErr w:type="spellStart"/>
            <w:r w:rsidR="00D17D30">
              <w:rPr>
                <w:sz w:val="24"/>
                <w:szCs w:val="24"/>
                <w:lang w:val="en-US"/>
              </w:rPr>
              <w:t>admbel</w:t>
            </w:r>
            <w:proofErr w:type="spellEnd"/>
            <w:r w:rsidR="00D17D30" w:rsidRPr="00D17D30">
              <w:rPr>
                <w:sz w:val="24"/>
                <w:szCs w:val="24"/>
              </w:rPr>
              <w:t>.</w:t>
            </w:r>
            <w:proofErr w:type="spellStart"/>
            <w:r w:rsidR="00D17D30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41BFA">
              <w:rPr>
                <w:sz w:val="24"/>
                <w:szCs w:val="24"/>
              </w:rPr>
              <w:t>_не позднее</w:t>
            </w:r>
            <w:r w:rsidR="00C90AFA" w:rsidRPr="00C90AFA">
              <w:rPr>
                <w:sz w:val="24"/>
                <w:szCs w:val="24"/>
              </w:rPr>
              <w:t xml:space="preserve"> </w:t>
            </w:r>
            <w:r w:rsidR="001017A4">
              <w:rPr>
                <w:sz w:val="24"/>
                <w:szCs w:val="24"/>
              </w:rPr>
              <w:t>26</w:t>
            </w:r>
            <w:bookmarkStart w:id="0" w:name="_GoBack"/>
            <w:bookmarkEnd w:id="0"/>
            <w:r w:rsidR="008A3138">
              <w:rPr>
                <w:sz w:val="24"/>
                <w:szCs w:val="24"/>
              </w:rPr>
              <w:t>/0</w:t>
            </w:r>
            <w:r w:rsidR="00D17D30" w:rsidRPr="00D17D30">
              <w:rPr>
                <w:sz w:val="24"/>
                <w:szCs w:val="24"/>
              </w:rPr>
              <w:t>3</w:t>
            </w:r>
            <w:r w:rsidR="008A3138">
              <w:rPr>
                <w:sz w:val="24"/>
                <w:szCs w:val="24"/>
              </w:rPr>
              <w:t>/20</w:t>
            </w:r>
            <w:r w:rsidR="00D17D30" w:rsidRPr="00D17D30">
              <w:rPr>
                <w:sz w:val="24"/>
                <w:szCs w:val="24"/>
              </w:rPr>
              <w:t>20</w:t>
            </w:r>
            <w:r w:rsidR="00C90AFA" w:rsidRPr="00C90AFA">
              <w:rPr>
                <w:sz w:val="24"/>
                <w:szCs w:val="24"/>
              </w:rPr>
              <w:t xml:space="preserve"> </w:t>
            </w:r>
            <w:r w:rsidR="00C90AFA">
              <w:rPr>
                <w:sz w:val="24"/>
                <w:szCs w:val="24"/>
              </w:rPr>
              <w:t>года</w:t>
            </w:r>
          </w:p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Орган, осуществляющий оценку фактического воздействия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FA58C2" w:rsidRPr="00641BFA" w:rsidRDefault="00FA58C2" w:rsidP="00FA58C2">
      <w:pPr>
        <w:rPr>
          <w:sz w:val="24"/>
          <w:szCs w:val="24"/>
        </w:rPr>
      </w:pP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center"/>
        <w:rPr>
          <w:sz w:val="24"/>
          <w:szCs w:val="24"/>
        </w:rPr>
      </w:pPr>
      <w:r w:rsidRPr="00641BFA">
        <w:rPr>
          <w:sz w:val="24"/>
          <w:szCs w:val="24"/>
        </w:rPr>
        <w:t>Контактная информация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По Вашему желанию укажите: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Наименование организации _______________________________________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Сферу деятельности организации 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Ф.И.О. контактного лица _________________________________________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Номер контактного телефона _____________________________________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Адрес электронной почты ________________________________________</w:t>
      </w:r>
    </w:p>
    <w:p w:rsidR="00FA58C2" w:rsidRPr="00641BFA" w:rsidRDefault="00FA58C2" w:rsidP="00FA58C2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A58C2" w:rsidRPr="00641BFA" w:rsidTr="006E5575">
        <w:trPr>
          <w:trHeight w:val="397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Обоснованы ли нормы, содержащиеся в нормативном правовом акте?</w:t>
            </w:r>
          </w:p>
        </w:tc>
      </w:tr>
      <w:tr w:rsidR="00FA58C2" w:rsidRPr="00641BFA" w:rsidTr="006E5575">
        <w:trPr>
          <w:trHeight w:val="261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FA58C2" w:rsidRPr="00641BFA" w:rsidTr="006E5575">
        <w:trPr>
          <w:trHeight w:val="86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 xml:space="preserve">Существуют ли на Ваш взгляд, иные наиболее эффективные и менее затратные для органа власти, осуществляющего оценку фактического воздействия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FA58C2" w:rsidRPr="00641BFA" w:rsidTr="006E5575">
        <w:trPr>
          <w:trHeight w:val="113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FA58C2" w:rsidRPr="00641BFA" w:rsidTr="006E5575">
        <w:trPr>
          <w:trHeight w:val="218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bCs/>
                <w:i/>
                <w:sz w:val="24"/>
                <w:szCs w:val="24"/>
              </w:rPr>
              <w:t>О</w:t>
            </w:r>
            <w:r w:rsidRPr="00641BFA">
              <w:rPr>
                <w:rFonts w:eastAsia="Calibri"/>
                <w:i/>
                <w:sz w:val="24"/>
                <w:szCs w:val="24"/>
                <w:lang w:eastAsia="en-US"/>
              </w:rPr>
              <w:t xml:space="preserve">цените, достигаются ли в процессе действия нормативного правового </w:t>
            </w:r>
            <w:proofErr w:type="gramStart"/>
            <w:r w:rsidRPr="00641BFA">
              <w:rPr>
                <w:rFonts w:eastAsia="Calibri"/>
                <w:i/>
                <w:sz w:val="24"/>
                <w:szCs w:val="24"/>
                <w:lang w:eastAsia="en-US"/>
              </w:rPr>
              <w:t>акта</w:t>
            </w:r>
            <w:proofErr w:type="gramEnd"/>
            <w:r w:rsidRPr="00641BFA">
              <w:rPr>
                <w:rFonts w:eastAsia="Calibri"/>
                <w:i/>
                <w:sz w:val="24"/>
                <w:szCs w:val="24"/>
                <w:lang w:eastAsia="en-US"/>
              </w:rPr>
              <w:t xml:space="preserve"> заявленные цели правового регулирования?</w:t>
            </w:r>
            <w:r w:rsidRPr="00641BFA">
              <w:rPr>
                <w:i/>
                <w:sz w:val="24"/>
                <w:szCs w:val="24"/>
              </w:rPr>
              <w:t xml:space="preserve"> Считаете ли Вы, что существует необходимость отменить или изменить нормативный правовой акт или отдельные его положения? Если да, укажите какие изменения и приведите обоснования.</w:t>
            </w:r>
          </w:p>
        </w:tc>
      </w:tr>
      <w:tr w:rsidR="00FA58C2" w:rsidRPr="00641BFA" w:rsidTr="006E5575">
        <w:trPr>
          <w:trHeight w:val="1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фактического воздействия нормативного правового акта.</w:t>
            </w:r>
          </w:p>
        </w:tc>
      </w:tr>
      <w:tr w:rsidR="00FA58C2" w:rsidRPr="00641BFA" w:rsidTr="006E5575">
        <w:trPr>
          <w:trHeight w:val="70"/>
        </w:trPr>
        <w:tc>
          <w:tcPr>
            <w:tcW w:w="9498" w:type="dxa"/>
            <w:shd w:val="clear" w:color="auto" w:fill="auto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</w:tbl>
    <w:p w:rsidR="00FA58C2" w:rsidRPr="00641BFA" w:rsidRDefault="00FA58C2" w:rsidP="00C90AFA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532A9A" w:rsidRPr="00C90AFA" w:rsidRDefault="00FA58C2" w:rsidP="00C90AFA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41BFA">
        <w:rPr>
          <w:sz w:val="24"/>
          <w:szCs w:val="24"/>
        </w:rPr>
        <w:t>_________________</w:t>
      </w:r>
    </w:p>
    <w:sectPr w:rsidR="00532A9A" w:rsidRPr="00C90AFA" w:rsidSect="00C90A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5F"/>
    <w:rsid w:val="001017A4"/>
    <w:rsid w:val="002C76AE"/>
    <w:rsid w:val="00311F5F"/>
    <w:rsid w:val="00467A78"/>
    <w:rsid w:val="008A3138"/>
    <w:rsid w:val="00B271C4"/>
    <w:rsid w:val="00C90AFA"/>
    <w:rsid w:val="00D17D30"/>
    <w:rsid w:val="00FA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A58C2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58C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A58C2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58C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2008</Characters>
  <Application>Microsoft Office Word</Application>
  <DocSecurity>0</DocSecurity>
  <Lines>16</Lines>
  <Paragraphs>4</Paragraphs>
  <ScaleCrop>false</ScaleCrop>
  <Company>*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7</cp:revision>
  <dcterms:created xsi:type="dcterms:W3CDTF">2018-11-27T10:50:00Z</dcterms:created>
  <dcterms:modified xsi:type="dcterms:W3CDTF">2020-03-03T11:15:00Z</dcterms:modified>
</cp:coreProperties>
</file>