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09" w:rsidRDefault="00E96885">
      <w:pPr>
        <w:jc w:val="center"/>
        <w:rPr>
          <w:b/>
        </w:rPr>
      </w:pPr>
      <w:r w:rsidRPr="00FF79D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75pt;visibility:visible;mso-wrap-style:square">
            <v:imagedata r:id="rId7" o:title=""/>
          </v:shape>
        </w:pict>
      </w:r>
    </w:p>
    <w:p w:rsidR="00F57A09" w:rsidRDefault="00E96885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 </w:t>
      </w:r>
    </w:p>
    <w:p w:rsidR="00F57A09" w:rsidRDefault="00E968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F57A09" w:rsidRDefault="00E96885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F57A09" w:rsidRDefault="00F57A09">
      <w:pPr>
        <w:jc w:val="center"/>
        <w:rPr>
          <w:b/>
          <w:sz w:val="22"/>
          <w:szCs w:val="22"/>
        </w:rPr>
      </w:pPr>
    </w:p>
    <w:p w:rsidR="00F57A09" w:rsidRDefault="00E9688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57A09" w:rsidRDefault="00E96885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F57A09" w:rsidRDefault="00F57A09"/>
    <w:p w:rsidR="00F57A09" w:rsidRDefault="00F57A09"/>
    <w:p w:rsidR="00F57A09" w:rsidRDefault="00E96885">
      <w:pPr>
        <w:pStyle w:val="1"/>
      </w:pPr>
      <w:r>
        <w:t>ПОСТАНОВЛЕНИЕ</w:t>
      </w:r>
    </w:p>
    <w:p w:rsidR="00F57A09" w:rsidRDefault="00E96885">
      <w:pPr>
        <w:pStyle w:val="33"/>
      </w:pPr>
      <w:r>
        <w:t xml:space="preserve">                                                       </w:t>
      </w:r>
    </w:p>
    <w:p w:rsidR="00F57A09" w:rsidRDefault="00F57A09">
      <w:pPr>
        <w:pStyle w:val="33"/>
      </w:pPr>
    </w:p>
    <w:p w:rsidR="00F57A09" w:rsidRDefault="00E96885">
      <w:pPr>
        <w:pStyle w:val="33"/>
      </w:pPr>
      <w:r>
        <w:t xml:space="preserve">от 12 ноября 2025 года       </w:t>
      </w:r>
      <w:r>
        <w:t xml:space="preserve">                                                                                                     № 730</w:t>
      </w:r>
    </w:p>
    <w:p w:rsidR="00F57A09" w:rsidRDefault="00F57A09">
      <w:pPr>
        <w:pStyle w:val="33"/>
      </w:pPr>
    </w:p>
    <w:p w:rsidR="00F57A09" w:rsidRDefault="00F57A09">
      <w:pPr>
        <w:pStyle w:val="33"/>
        <w:rPr>
          <w:sz w:val="26"/>
        </w:rPr>
      </w:pPr>
    </w:p>
    <w:p w:rsidR="00F57A09" w:rsidRDefault="00E968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приложение к постановлению</w:t>
      </w:r>
    </w:p>
    <w:p w:rsidR="00F57A09" w:rsidRDefault="00E9688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Белоярского района от 30 октября 2024 года № 690</w:t>
      </w:r>
    </w:p>
    <w:p w:rsidR="00F57A09" w:rsidRDefault="00F57A09">
      <w:pPr>
        <w:tabs>
          <w:tab w:val="left" w:pos="709"/>
        </w:tabs>
        <w:jc w:val="center"/>
        <w:rPr>
          <w:sz w:val="24"/>
          <w:szCs w:val="24"/>
        </w:rPr>
      </w:pPr>
    </w:p>
    <w:p w:rsidR="00F57A09" w:rsidRDefault="00F57A09">
      <w:pPr>
        <w:tabs>
          <w:tab w:val="left" w:pos="709"/>
        </w:tabs>
        <w:jc w:val="center"/>
        <w:rPr>
          <w:sz w:val="24"/>
          <w:szCs w:val="24"/>
        </w:rPr>
      </w:pPr>
    </w:p>
    <w:p w:rsidR="00F57A09" w:rsidRDefault="00F57A09">
      <w:pPr>
        <w:tabs>
          <w:tab w:val="left" w:pos="709"/>
        </w:tabs>
        <w:jc w:val="center"/>
        <w:rPr>
          <w:sz w:val="24"/>
          <w:szCs w:val="24"/>
        </w:rPr>
      </w:pPr>
    </w:p>
    <w:p w:rsidR="00F57A09" w:rsidRDefault="00E9688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>
        <w:rPr>
          <w:sz w:val="24"/>
          <w:szCs w:val="24"/>
        </w:rPr>
        <w:t>П о с т а н о в л я</w:t>
      </w:r>
      <w:r>
        <w:rPr>
          <w:sz w:val="24"/>
          <w:szCs w:val="24"/>
        </w:rPr>
        <w:t xml:space="preserve"> ю: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Внести в приложение «Положение об установлении системы оплаты труда работников подведомственного Комитету по образованию администрации Белоярского района муниципального учреждения Белоярского района, оказывающего услуги по формированию у</w:t>
      </w:r>
      <w:r>
        <w:rPr>
          <w:sz w:val="24"/>
          <w:szCs w:val="24"/>
        </w:rPr>
        <w:t xml:space="preserve">словий функционирования и развития муниципальной системы образования» к постановлению   администрации  Белоярского  района  от 30 октября 2024 года № 690  «Об утверждении Положения об установлении системы оплаты труда работников подведомственного Комитету </w:t>
      </w:r>
      <w:r>
        <w:rPr>
          <w:sz w:val="24"/>
          <w:szCs w:val="24"/>
        </w:rPr>
        <w:t xml:space="preserve">по образованию администрации Белоярского района муниципального учреждения Белоярского района, оказывающего услуги по формированию условий функционирования и развития муниципальной системы образования» следующие изменения: </w:t>
      </w:r>
    </w:p>
    <w:p w:rsidR="00F57A09" w:rsidRDefault="00E96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разделе 2:</w:t>
      </w:r>
    </w:p>
    <w:p w:rsidR="00F57A09" w:rsidRDefault="00E96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таблицу, содержащуюся в пункте 2.2, изложить в следующей редакции:</w:t>
      </w:r>
    </w:p>
    <w:p w:rsidR="00F57A09" w:rsidRDefault="00E96885">
      <w:pPr>
        <w:pStyle w:val="ConsPlusNormal"/>
        <w:ind w:firstLin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</w:p>
    <w:tbl>
      <w:tblPr>
        <w:tblW w:w="96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14"/>
        <w:gridCol w:w="3148"/>
        <w:gridCol w:w="3529"/>
        <w:gridCol w:w="2445"/>
      </w:tblGrid>
      <w:tr w:rsidR="00F57A09">
        <w:trPr>
          <w:trHeight w:val="61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48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529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2445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должностного оклада, рублей</w:t>
            </w:r>
          </w:p>
        </w:tc>
      </w:tr>
      <w:tr w:rsidR="00F57A09">
        <w:trPr>
          <w:trHeight w:val="315"/>
        </w:trPr>
        <w:tc>
          <w:tcPr>
            <w:tcW w:w="514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22" w:type="dxa"/>
            <w:gridSpan w:val="3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Профессиональная квалификационная группа </w:t>
            </w:r>
          </w:p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«Общеотраслевые должности служащих первого уровня»</w:t>
            </w:r>
          </w:p>
        </w:tc>
      </w:tr>
      <w:tr w:rsidR="00F57A09">
        <w:trPr>
          <w:trHeight w:val="328"/>
        </w:trPr>
        <w:tc>
          <w:tcPr>
            <w:tcW w:w="514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148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529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делопроизводитель</w:t>
            </w:r>
          </w:p>
        </w:tc>
        <w:tc>
          <w:tcPr>
            <w:tcW w:w="2445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17 000</w:t>
            </w:r>
          </w:p>
        </w:tc>
      </w:tr>
      <w:tr w:rsidR="00F57A09">
        <w:trPr>
          <w:trHeight w:val="315"/>
        </w:trPr>
        <w:tc>
          <w:tcPr>
            <w:tcW w:w="514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22" w:type="dxa"/>
            <w:gridSpan w:val="3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Профессиональная квалификационная группа </w:t>
            </w:r>
          </w:p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«Общеотраслевые должности служащих второго уровня»</w:t>
            </w:r>
          </w:p>
        </w:tc>
      </w:tr>
      <w:tr w:rsidR="00F57A09">
        <w:trPr>
          <w:trHeight w:val="327"/>
        </w:trPr>
        <w:tc>
          <w:tcPr>
            <w:tcW w:w="514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148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529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секретарь руководителя</w:t>
            </w:r>
          </w:p>
        </w:tc>
        <w:tc>
          <w:tcPr>
            <w:tcW w:w="2445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17 000</w:t>
            </w:r>
          </w:p>
        </w:tc>
      </w:tr>
      <w:tr w:rsidR="00F57A09">
        <w:trPr>
          <w:trHeight w:val="315"/>
        </w:trPr>
        <w:tc>
          <w:tcPr>
            <w:tcW w:w="514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22" w:type="dxa"/>
            <w:gridSpan w:val="3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Профессиональная квалификационная группа </w:t>
            </w:r>
          </w:p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«Общеотраслевые должности служащих третьего уровня»</w:t>
            </w:r>
          </w:p>
        </w:tc>
      </w:tr>
      <w:tr w:rsidR="00F57A09">
        <w:trPr>
          <w:trHeight w:val="398"/>
        </w:trPr>
        <w:tc>
          <w:tcPr>
            <w:tcW w:w="514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148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529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инженер-электроник (электроник)</w:t>
            </w:r>
          </w:p>
        </w:tc>
        <w:tc>
          <w:tcPr>
            <w:tcW w:w="2445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19 065</w:t>
            </w:r>
          </w:p>
        </w:tc>
      </w:tr>
    </w:tbl>
    <w:p w:rsidR="00F57A09" w:rsidRDefault="00E9688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»;</w:t>
      </w:r>
    </w:p>
    <w:p w:rsidR="00F57A09" w:rsidRDefault="00F57A09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F57A09" w:rsidRDefault="00F57A09">
      <w:pPr>
        <w:ind w:firstLine="709"/>
        <w:jc w:val="both"/>
        <w:rPr>
          <w:sz w:val="24"/>
          <w:szCs w:val="24"/>
        </w:rPr>
      </w:pPr>
    </w:p>
    <w:p w:rsidR="00F57A09" w:rsidRDefault="00F57A09">
      <w:pPr>
        <w:ind w:firstLine="709"/>
        <w:jc w:val="both"/>
        <w:rPr>
          <w:sz w:val="24"/>
          <w:szCs w:val="24"/>
        </w:rPr>
      </w:pPr>
    </w:p>
    <w:p w:rsidR="00F57A09" w:rsidRDefault="00E96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 в таблице, содержащейся в пункте 2.3:</w:t>
      </w:r>
    </w:p>
    <w:p w:rsidR="00F57A09" w:rsidRDefault="00E96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позицию 1.1 изложить в следующей редакции:</w:t>
      </w:r>
    </w:p>
    <w:p w:rsidR="00F57A09" w:rsidRDefault="00E96885">
      <w:pPr>
        <w:pStyle w:val="ConsPlusNormal"/>
        <w:ind w:firstLin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</w:p>
    <w:tbl>
      <w:tblPr>
        <w:tblW w:w="96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14"/>
        <w:gridCol w:w="3162"/>
        <w:gridCol w:w="3515"/>
        <w:gridCol w:w="2445"/>
      </w:tblGrid>
      <w:tr w:rsidR="00F57A09">
        <w:trPr>
          <w:trHeight w:val="653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62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515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2445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должностного оклада</w:t>
            </w:r>
            <w:r>
              <w:rPr>
                <w:sz w:val="22"/>
                <w:szCs w:val="22"/>
              </w:rPr>
              <w:t>, рублей</w:t>
            </w:r>
          </w:p>
        </w:tc>
      </w:tr>
      <w:tr w:rsidR="00F57A09">
        <w:trPr>
          <w:trHeight w:val="285"/>
        </w:trPr>
        <w:tc>
          <w:tcPr>
            <w:tcW w:w="514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1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35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методист</w:t>
            </w:r>
          </w:p>
        </w:tc>
        <w:tc>
          <w:tcPr>
            <w:tcW w:w="24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20 982</w:t>
            </w:r>
          </w:p>
        </w:tc>
      </w:tr>
    </w:tbl>
    <w:p w:rsidR="00F57A09" w:rsidRDefault="00E9688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дополнить позицией 1.2 следующего содержания:</w:t>
      </w:r>
    </w:p>
    <w:p w:rsidR="00F57A09" w:rsidRDefault="00E9688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</w:p>
    <w:tbl>
      <w:tblPr>
        <w:tblW w:w="96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28"/>
        <w:gridCol w:w="3150"/>
        <w:gridCol w:w="3513"/>
        <w:gridCol w:w="2445"/>
      </w:tblGrid>
      <w:tr w:rsidR="00F57A09">
        <w:trPr>
          <w:trHeight w:val="53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50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513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2445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должностного оклада</w:t>
            </w:r>
            <w:r>
              <w:rPr>
                <w:sz w:val="22"/>
                <w:szCs w:val="22"/>
              </w:rPr>
              <w:t>, рублей</w:t>
            </w:r>
          </w:p>
        </w:tc>
      </w:tr>
      <w:tr w:rsidR="00F57A09">
        <w:trPr>
          <w:trHeight w:val="28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150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3513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старший методист</w:t>
            </w:r>
          </w:p>
        </w:tc>
        <w:tc>
          <w:tcPr>
            <w:tcW w:w="2445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21 300</w:t>
            </w:r>
          </w:p>
        </w:tc>
      </w:tr>
    </w:tbl>
    <w:p w:rsidR="00F57A09" w:rsidRDefault="00E96885">
      <w:pPr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в) таблицу, содержащуюся в пункте 2.4, изложить в следующей редакции:</w:t>
      </w:r>
    </w:p>
    <w:p w:rsidR="00F57A09" w:rsidRDefault="00E96885">
      <w:pPr>
        <w:pStyle w:val="ConsPlusNormal"/>
        <w:ind w:firstLin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</w:p>
    <w:tbl>
      <w:tblPr>
        <w:tblW w:w="9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3150"/>
        <w:gridCol w:w="3555"/>
        <w:gridCol w:w="2422"/>
      </w:tblGrid>
      <w:tr w:rsidR="00F57A09">
        <w:trPr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профессий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оклада, рублей</w:t>
            </w:r>
          </w:p>
        </w:tc>
      </w:tr>
      <w:tr w:rsidR="00F57A09">
        <w:trPr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Профессиональная квалификационная группа </w:t>
            </w:r>
          </w:p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«Общеотраслевые профессии рабочих первого уровня»</w:t>
            </w:r>
          </w:p>
        </w:tc>
      </w:tr>
      <w:tr w:rsidR="00F57A09">
        <w:trPr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сторож, дворник, уборщик служебных помещений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15 888</w:t>
            </w:r>
          </w:p>
        </w:tc>
      </w:tr>
      <w:tr w:rsidR="00F57A09">
        <w:trPr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Профессиональная квалификационная группа </w:t>
            </w:r>
          </w:p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«Общеотраслевые профессии рабочих второго уровня»</w:t>
            </w:r>
          </w:p>
        </w:tc>
      </w:tr>
      <w:tr w:rsidR="00F57A09">
        <w:trPr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автомобиля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16 681</w:t>
            </w:r>
          </w:p>
        </w:tc>
      </w:tr>
    </w:tbl>
    <w:p w:rsidR="00F57A09" w:rsidRDefault="00E9688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г) таблицу, содержащуюся в пункте 2.5, изложить в следующей редакции:</w:t>
      </w:r>
    </w:p>
    <w:p w:rsidR="00F57A09" w:rsidRDefault="00E96885">
      <w:pPr>
        <w:pStyle w:val="ConsPlusNormal"/>
        <w:ind w:firstLin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6714"/>
        <w:gridCol w:w="2392"/>
      </w:tblGrid>
      <w:tr w:rsidR="00F57A09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профессий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оклада, рублей</w:t>
            </w:r>
          </w:p>
        </w:tc>
      </w:tr>
      <w:tr w:rsidR="00F57A09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09" w:rsidRDefault="00E9688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подсобный рабочий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09" w:rsidRDefault="00E9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15 888</w:t>
            </w:r>
          </w:p>
        </w:tc>
      </w:tr>
    </w:tbl>
    <w:p w:rsidR="00F57A09" w:rsidRDefault="00E9688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д) пункт 2.6 изложить в следующей редакции:</w:t>
      </w:r>
    </w:p>
    <w:p w:rsidR="00F57A09" w:rsidRDefault="00E9688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«2.6. Размеры должностных окладов по должностям специалистов, не включе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нным в профессиональные квалификационные группы, установленные с учетом </w:t>
      </w:r>
      <w:r>
        <w:rPr>
          <w:rFonts w:ascii="Times New Roman" w:hAnsi="Times New Roman" w:cs="Times New Roman"/>
          <w:sz w:val="24"/>
          <w:szCs w:val="24"/>
        </w:rPr>
        <w:t>действующих требований профессиональных стандартов:</w:t>
      </w:r>
    </w:p>
    <w:p w:rsidR="00F57A09" w:rsidRDefault="00F57A09">
      <w:pPr>
        <w:pStyle w:val="ConsPlusNormal"/>
        <w:ind w:firstLine="0"/>
        <w:jc w:val="both"/>
        <w:outlineLvl w:val="2"/>
        <w:rPr>
          <w:sz w:val="24"/>
          <w:szCs w:val="24"/>
        </w:rPr>
      </w:pPr>
    </w:p>
    <w:tbl>
      <w:tblPr>
        <w:tblW w:w="957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14"/>
        <w:gridCol w:w="6677"/>
        <w:gridCol w:w="2380"/>
      </w:tblGrid>
      <w:tr w:rsidR="00F57A09">
        <w:trPr>
          <w:trHeight w:val="31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677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2380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должностного оклада, рублей</w:t>
            </w:r>
          </w:p>
        </w:tc>
      </w:tr>
      <w:tr w:rsidR="00F57A09">
        <w:trPr>
          <w:trHeight w:val="157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77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 по закупкам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80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19 065</w:t>
            </w:r>
          </w:p>
        </w:tc>
      </w:tr>
      <w:tr w:rsidR="00F57A09">
        <w:trPr>
          <w:trHeight w:val="157"/>
        </w:trPr>
        <w:tc>
          <w:tcPr>
            <w:tcW w:w="514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77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 административно-хозяйственной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19 065</w:t>
            </w:r>
          </w:p>
        </w:tc>
      </w:tr>
      <w:tr w:rsidR="00F57A09">
        <w:trPr>
          <w:trHeight w:val="157"/>
        </w:trPr>
        <w:tc>
          <w:tcPr>
            <w:tcW w:w="514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677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38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57A09" w:rsidRDefault="00E968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19 065</w:t>
            </w:r>
          </w:p>
        </w:tc>
      </w:tr>
    </w:tbl>
    <w:p w:rsidR="00F57A09" w:rsidRDefault="00F57A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</w:p>
    <w:p w:rsidR="00F57A09" w:rsidRDefault="00F57A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</w:p>
    <w:p w:rsidR="00F57A09" w:rsidRDefault="00E968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приказа Министерства труда и социальной защиты Российской Федерации от 10 сентября 2015 года № 625н «Об утверждении профессионального стандарта «Специалист в сфере закупок»;</w:t>
      </w:r>
    </w:p>
    <w:p w:rsidR="00F57A09" w:rsidRDefault="00E9688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приказ Министерства труда и социальной защиты Российской Федерации от 2 февраля 2</w:t>
      </w:r>
      <w:r>
        <w:rPr>
          <w:rFonts w:ascii="Times New Roman" w:hAnsi="Times New Roman" w:cs="Times New Roman"/>
          <w:sz w:val="22"/>
          <w:szCs w:val="22"/>
        </w:rPr>
        <w:t>018 года № 49н «Об утверждении профессионального стандарта «Специалист административно-хозяйственной деятельности»;</w:t>
      </w:r>
    </w:p>
    <w:p w:rsidR="00F57A09" w:rsidRDefault="00E9688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4</w:t>
      </w:r>
      <w:hyperlink r:id="rId8" w:tooltip="Приказ Минтруда России от 29.09.2020 N 680н &quot;Об утверждении профессионального стандарта &quot;Системный администратор информационно-коммуникационных систем&quot; (Зарегистрировано в Минюсте России 26.10.2020 N 60580) {КонсультантПлюс}">
        <w:r>
          <w:rPr>
            <w:rFonts w:ascii="Times New Roman" w:hAnsi="Times New Roman" w:cs="Times New Roman"/>
            <w:sz w:val="22"/>
            <w:szCs w:val="22"/>
          </w:rPr>
          <w:t>приказ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Министерства труда и социальной защиты Российской Федерации от 29 сентяб</w:t>
      </w:r>
      <w:r>
        <w:rPr>
          <w:rFonts w:ascii="Times New Roman" w:hAnsi="Times New Roman" w:cs="Times New Roman"/>
          <w:sz w:val="22"/>
          <w:szCs w:val="22"/>
        </w:rPr>
        <w:t>ря 2020 года № 680н «Об утверждении профессионального стандарта «Системный администратор информационно-коммуникационных систем».»;</w:t>
      </w:r>
    </w:p>
    <w:p w:rsidR="00F57A09" w:rsidRDefault="00F57A09">
      <w:pPr>
        <w:jc w:val="both"/>
        <w:rPr>
          <w:sz w:val="24"/>
          <w:szCs w:val="24"/>
        </w:rPr>
      </w:pPr>
    </w:p>
    <w:p w:rsidR="00F57A09" w:rsidRDefault="00F57A09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F57A09" w:rsidRDefault="00F57A09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F57A09" w:rsidRDefault="00F57A09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2) в разделе 4: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а) подпункт 4 пункта 4.1 признать утратившим силу;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б) </w:t>
      </w:r>
      <w:r>
        <w:rPr>
          <w:sz w:val="24"/>
          <w:szCs w:val="24"/>
        </w:rPr>
        <w:t>позицию 4 таблицы, содержащейся в пункте 4.2, признать утратившей силу;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в) в абзаце шестом пункта 4.3 слова «должностного оклада (оклада)» заменить словами «оклада (должностного оклада)»;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г) в пункте 4.4: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в абзаце перв</w:t>
      </w:r>
      <w:r>
        <w:rPr>
          <w:sz w:val="24"/>
          <w:szCs w:val="24"/>
        </w:rPr>
        <w:t>ом слова «органом администрации» заменить словами «распоряжением Комитета по образованию»;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в абзаце шестом слова «должностного оклада (оклада)» заменить словами «оклада (должностного оклада)»;</w:t>
      </w:r>
    </w:p>
    <w:p w:rsidR="00F57A09" w:rsidRDefault="00E96885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д) в абзаце третьем пункта 4.5 слова </w:t>
      </w:r>
      <w:r>
        <w:rPr>
          <w:rFonts w:ascii="Times New Roman" w:hAnsi="Times New Roman" w:cs="Times New Roman"/>
          <w:sz w:val="24"/>
          <w:szCs w:val="24"/>
        </w:rPr>
        <w:t>«должностных окладов (окладов)» заменить словами «окладов (должностных окладов)»;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е) пункт 4.6 признать утратившим силу;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3) в разделе 5: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а) в пункте 5.2 цифры «23 000» заменить цифрами «24 748»;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б) в пункте 5</w:t>
      </w:r>
      <w:r>
        <w:rPr>
          <w:sz w:val="24"/>
          <w:szCs w:val="24"/>
        </w:rPr>
        <w:t>.8 цифры «21 000» заменить цифрами «22 596»;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4) в разделе 6: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а) в абзаце седьмом пункта 6.3 слова «должностных окладов (окладов)» заменить словами «окладов (должностных окладов)»;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б) в пункте 6.7 слова «до 20%» заменить </w:t>
      </w:r>
      <w:r>
        <w:rPr>
          <w:sz w:val="24"/>
          <w:szCs w:val="24"/>
        </w:rPr>
        <w:t>словами «до 30%»;</w:t>
      </w:r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5) в абзаце втором пункта 7.1 слова «должностных окладов (окладов)» заменить словами «окладов (должностных окладов)».</w:t>
      </w:r>
    </w:p>
    <w:p w:rsidR="00F57A09" w:rsidRDefault="00E96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 </w:t>
      </w:r>
    </w:p>
    <w:p w:rsidR="00F57A09" w:rsidRDefault="00E96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</w:t>
      </w:r>
      <w:r>
        <w:rPr>
          <w:sz w:val="24"/>
          <w:szCs w:val="24"/>
        </w:rPr>
        <w:t>новление вступает в силу после его официального опубликования и распространяется на правоотношения, возникшие с 1 октября 2025 года.</w:t>
      </w:r>
    </w:p>
    <w:p w:rsidR="00F57A09" w:rsidRDefault="00E96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третий  подпункта «б» подпункта 1, подпункты «а», «б»  подпункта 2, подпункт «б» подпункта 4 пункта 1 настоящего пост</w:t>
      </w:r>
      <w:r>
        <w:rPr>
          <w:sz w:val="24"/>
          <w:szCs w:val="24"/>
        </w:rPr>
        <w:t>ановления вступают в силу с 1 января 2026 года.</w:t>
      </w:r>
    </w:p>
    <w:p w:rsidR="00F57A09" w:rsidRDefault="00E96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возложить на заместителя главы Белоярского района по социальным вопросам Сокол Н.В.</w:t>
      </w:r>
    </w:p>
    <w:p w:rsidR="00F57A09" w:rsidRDefault="00F57A09">
      <w:pPr>
        <w:jc w:val="both"/>
        <w:rPr>
          <w:sz w:val="24"/>
          <w:szCs w:val="24"/>
        </w:rPr>
      </w:pPr>
    </w:p>
    <w:p w:rsidR="00F57A09" w:rsidRDefault="00F57A09">
      <w:pPr>
        <w:jc w:val="both"/>
        <w:rPr>
          <w:sz w:val="24"/>
          <w:szCs w:val="24"/>
        </w:rPr>
      </w:pPr>
    </w:p>
    <w:p w:rsidR="00F57A09" w:rsidRDefault="00F57A09">
      <w:pPr>
        <w:jc w:val="both"/>
        <w:rPr>
          <w:sz w:val="24"/>
          <w:szCs w:val="24"/>
        </w:rPr>
      </w:pPr>
    </w:p>
    <w:p w:rsidR="00F57A09" w:rsidRDefault="00010310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главы</w:t>
      </w:r>
      <w:bookmarkStart w:id="0" w:name="_GoBack"/>
      <w:bookmarkEnd w:id="0"/>
    </w:p>
    <w:p w:rsidR="00F57A09" w:rsidRDefault="00E96885">
      <w:pPr>
        <w:jc w:val="both"/>
        <w:rPr>
          <w:sz w:val="24"/>
          <w:szCs w:val="24"/>
        </w:rPr>
      </w:pPr>
      <w:r>
        <w:rPr>
          <w:sz w:val="24"/>
          <w:szCs w:val="24"/>
        </w:rPr>
        <w:t>Белоярского района                                                                                                          А.В.Ойнец</w:t>
      </w:r>
    </w:p>
    <w:sectPr w:rsidR="00F57A09">
      <w:headerReference w:type="even" r:id="rId9"/>
      <w:headerReference w:type="default" r:id="rId10"/>
      <w:pgSz w:w="11909" w:h="16834"/>
      <w:pgMar w:top="1134" w:right="851" w:bottom="851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885" w:rsidRDefault="00E96885">
      <w:r>
        <w:separator/>
      </w:r>
    </w:p>
  </w:endnote>
  <w:endnote w:type="continuationSeparator" w:id="0">
    <w:p w:rsidR="00E96885" w:rsidRDefault="00E9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885" w:rsidRDefault="00E96885">
      <w:r>
        <w:separator/>
      </w:r>
    </w:p>
  </w:footnote>
  <w:footnote w:type="continuationSeparator" w:id="0">
    <w:p w:rsidR="00E96885" w:rsidRDefault="00E9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A09" w:rsidRDefault="00E96885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F57A09" w:rsidRDefault="00F57A0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A09" w:rsidRDefault="00E96885">
    <w:pPr>
      <w:pStyle w:val="aa"/>
      <w:framePr w:wrap="around" w:vAnchor="text" w:hAnchor="page" w:x="6382" w:y="61"/>
      <w:rPr>
        <w:rStyle w:val="aff0"/>
        <w:sz w:val="24"/>
        <w:szCs w:val="24"/>
      </w:rPr>
    </w:pPr>
    <w:r>
      <w:rPr>
        <w:rStyle w:val="aff0"/>
        <w:sz w:val="24"/>
        <w:szCs w:val="24"/>
      </w:rPr>
      <w:fldChar w:fldCharType="begin"/>
    </w:r>
    <w:r>
      <w:rPr>
        <w:rStyle w:val="aff0"/>
        <w:sz w:val="24"/>
        <w:szCs w:val="24"/>
      </w:rPr>
      <w:instrText xml:space="preserve">PAGE  </w:instrText>
    </w:r>
    <w:r>
      <w:rPr>
        <w:rStyle w:val="aff0"/>
        <w:sz w:val="24"/>
        <w:szCs w:val="24"/>
      </w:rPr>
      <w:fldChar w:fldCharType="separate"/>
    </w:r>
    <w:r w:rsidR="00010310">
      <w:rPr>
        <w:rStyle w:val="aff0"/>
        <w:noProof/>
        <w:sz w:val="24"/>
        <w:szCs w:val="24"/>
      </w:rPr>
      <w:t>3</w:t>
    </w:r>
    <w:r>
      <w:rPr>
        <w:rStyle w:val="aff0"/>
        <w:sz w:val="24"/>
        <w:szCs w:val="24"/>
      </w:rPr>
      <w:fldChar w:fldCharType="end"/>
    </w:r>
  </w:p>
  <w:p w:rsidR="00F57A09" w:rsidRDefault="00F57A0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4BCF"/>
    <w:multiLevelType w:val="hybridMultilevel"/>
    <w:tmpl w:val="0D7CAF0E"/>
    <w:lvl w:ilvl="0" w:tplc="5BC6446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78EC6B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1C20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9E1C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021A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4C2F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0E91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7CDA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C285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3404548"/>
    <w:multiLevelType w:val="multilevel"/>
    <w:tmpl w:val="32A8B9D0"/>
    <w:lvl w:ilvl="0">
      <w:start w:val="1"/>
      <w:numFmt w:val="decimal"/>
      <w:lvlText w:val="%1."/>
      <w:lvlJc w:val="left"/>
      <w:pPr>
        <w:ind w:left="1353" w:hanging="360"/>
      </w:pPr>
      <w:rPr>
        <w:highlight w:val="whit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4C5D6E"/>
    <w:multiLevelType w:val="hybridMultilevel"/>
    <w:tmpl w:val="374A7500"/>
    <w:lvl w:ilvl="0" w:tplc="EB50057E">
      <w:start w:val="1"/>
      <w:numFmt w:val="decimal"/>
      <w:lvlText w:val="%1)"/>
      <w:lvlJc w:val="left"/>
      <w:pPr>
        <w:ind w:left="1092" w:hanging="432"/>
      </w:pPr>
    </w:lvl>
    <w:lvl w:ilvl="1" w:tplc="EDFEC754">
      <w:start w:val="1"/>
      <w:numFmt w:val="lowerLetter"/>
      <w:lvlText w:val="%2."/>
      <w:lvlJc w:val="left"/>
      <w:pPr>
        <w:ind w:left="1740" w:hanging="360"/>
      </w:pPr>
    </w:lvl>
    <w:lvl w:ilvl="2" w:tplc="77509AC8">
      <w:start w:val="1"/>
      <w:numFmt w:val="lowerRoman"/>
      <w:lvlText w:val="%3."/>
      <w:lvlJc w:val="right"/>
      <w:pPr>
        <w:ind w:left="2460" w:hanging="180"/>
      </w:pPr>
    </w:lvl>
    <w:lvl w:ilvl="3" w:tplc="520C03AE">
      <w:start w:val="1"/>
      <w:numFmt w:val="decimal"/>
      <w:lvlText w:val="%4."/>
      <w:lvlJc w:val="left"/>
      <w:pPr>
        <w:ind w:left="3180" w:hanging="360"/>
      </w:pPr>
    </w:lvl>
    <w:lvl w:ilvl="4" w:tplc="8BBE9B82">
      <w:start w:val="1"/>
      <w:numFmt w:val="lowerLetter"/>
      <w:lvlText w:val="%5."/>
      <w:lvlJc w:val="left"/>
      <w:pPr>
        <w:ind w:left="3900" w:hanging="360"/>
      </w:pPr>
    </w:lvl>
    <w:lvl w:ilvl="5" w:tplc="7AA0DBAE">
      <w:start w:val="1"/>
      <w:numFmt w:val="lowerRoman"/>
      <w:lvlText w:val="%6."/>
      <w:lvlJc w:val="right"/>
      <w:pPr>
        <w:ind w:left="4620" w:hanging="180"/>
      </w:pPr>
    </w:lvl>
    <w:lvl w:ilvl="6" w:tplc="4AFC32DC">
      <w:start w:val="1"/>
      <w:numFmt w:val="decimal"/>
      <w:lvlText w:val="%7."/>
      <w:lvlJc w:val="left"/>
      <w:pPr>
        <w:ind w:left="5340" w:hanging="360"/>
      </w:pPr>
    </w:lvl>
    <w:lvl w:ilvl="7" w:tplc="9A82097A">
      <w:start w:val="1"/>
      <w:numFmt w:val="lowerLetter"/>
      <w:lvlText w:val="%8."/>
      <w:lvlJc w:val="left"/>
      <w:pPr>
        <w:ind w:left="6060" w:hanging="360"/>
      </w:pPr>
    </w:lvl>
    <w:lvl w:ilvl="8" w:tplc="D448583E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11A07BF"/>
    <w:multiLevelType w:val="multilevel"/>
    <w:tmpl w:val="D70689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4" w15:restartNumberingAfterBreak="0">
    <w:nsid w:val="2777416D"/>
    <w:multiLevelType w:val="hybridMultilevel"/>
    <w:tmpl w:val="64A46736"/>
    <w:lvl w:ilvl="0" w:tplc="F73669B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29E241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6416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2A58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646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FC6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6A02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0C37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C0B7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9042A64"/>
    <w:multiLevelType w:val="hybridMultilevel"/>
    <w:tmpl w:val="141CF4C6"/>
    <w:lvl w:ilvl="0" w:tplc="D1264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42A0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CE2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FADD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63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A6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61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6E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48E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C7CD5"/>
    <w:multiLevelType w:val="hybridMultilevel"/>
    <w:tmpl w:val="98D22C5A"/>
    <w:lvl w:ilvl="0" w:tplc="027A80B6">
      <w:start w:val="1"/>
      <w:numFmt w:val="decimal"/>
      <w:lvlText w:val="%1)"/>
      <w:lvlJc w:val="left"/>
      <w:pPr>
        <w:ind w:left="1069" w:hanging="360"/>
      </w:pPr>
    </w:lvl>
    <w:lvl w:ilvl="1" w:tplc="47142A1C">
      <w:start w:val="1"/>
      <w:numFmt w:val="lowerLetter"/>
      <w:lvlText w:val="%2."/>
      <w:lvlJc w:val="left"/>
      <w:pPr>
        <w:ind w:left="1789" w:hanging="360"/>
      </w:pPr>
    </w:lvl>
    <w:lvl w:ilvl="2" w:tplc="FF26048A">
      <w:start w:val="1"/>
      <w:numFmt w:val="lowerRoman"/>
      <w:lvlText w:val="%3."/>
      <w:lvlJc w:val="right"/>
      <w:pPr>
        <w:ind w:left="2509" w:hanging="180"/>
      </w:pPr>
    </w:lvl>
    <w:lvl w:ilvl="3" w:tplc="8B221FB8">
      <w:start w:val="1"/>
      <w:numFmt w:val="decimal"/>
      <w:lvlText w:val="%4."/>
      <w:lvlJc w:val="left"/>
      <w:pPr>
        <w:ind w:left="3229" w:hanging="360"/>
      </w:pPr>
    </w:lvl>
    <w:lvl w:ilvl="4" w:tplc="2AD8F566">
      <w:start w:val="1"/>
      <w:numFmt w:val="lowerLetter"/>
      <w:lvlText w:val="%5."/>
      <w:lvlJc w:val="left"/>
      <w:pPr>
        <w:ind w:left="3949" w:hanging="360"/>
      </w:pPr>
    </w:lvl>
    <w:lvl w:ilvl="5" w:tplc="F1E8E94C">
      <w:start w:val="1"/>
      <w:numFmt w:val="lowerRoman"/>
      <w:lvlText w:val="%6."/>
      <w:lvlJc w:val="right"/>
      <w:pPr>
        <w:ind w:left="4669" w:hanging="180"/>
      </w:pPr>
    </w:lvl>
    <w:lvl w:ilvl="6" w:tplc="B5261FC6">
      <w:start w:val="1"/>
      <w:numFmt w:val="decimal"/>
      <w:lvlText w:val="%7."/>
      <w:lvlJc w:val="left"/>
      <w:pPr>
        <w:ind w:left="5389" w:hanging="360"/>
      </w:pPr>
    </w:lvl>
    <w:lvl w:ilvl="7" w:tplc="66400B74">
      <w:start w:val="1"/>
      <w:numFmt w:val="lowerLetter"/>
      <w:lvlText w:val="%8."/>
      <w:lvlJc w:val="left"/>
      <w:pPr>
        <w:ind w:left="6109" w:hanging="360"/>
      </w:pPr>
    </w:lvl>
    <w:lvl w:ilvl="8" w:tplc="9AD6796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984F69"/>
    <w:multiLevelType w:val="hybridMultilevel"/>
    <w:tmpl w:val="4E64C73A"/>
    <w:lvl w:ilvl="0" w:tplc="81A4F54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902F0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2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5EC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2C0E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C626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D4A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8E05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782D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2CC028F"/>
    <w:multiLevelType w:val="hybridMultilevel"/>
    <w:tmpl w:val="BFC46BCA"/>
    <w:lvl w:ilvl="0" w:tplc="8ADC85D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1FE89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C06B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6802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D2D5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EE5E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223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E693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7E7E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98C5E88"/>
    <w:multiLevelType w:val="hybridMultilevel"/>
    <w:tmpl w:val="9FD66286"/>
    <w:lvl w:ilvl="0" w:tplc="4ECC3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B089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DA62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B4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A079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983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C46A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84E5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2CA5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9F230F0"/>
    <w:multiLevelType w:val="hybridMultilevel"/>
    <w:tmpl w:val="3738E33C"/>
    <w:lvl w:ilvl="0" w:tplc="162CEFB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F8428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CA2D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3E55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60CF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CE04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5E44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9E8E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0ABB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099769F"/>
    <w:multiLevelType w:val="multilevel"/>
    <w:tmpl w:val="7682D11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97" w:hanging="1395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05" w:hanging="1395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104" w:hanging="139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2" w15:restartNumberingAfterBreak="0">
    <w:nsid w:val="43C358F9"/>
    <w:multiLevelType w:val="hybridMultilevel"/>
    <w:tmpl w:val="02B07C6E"/>
    <w:lvl w:ilvl="0" w:tplc="2E387F3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217622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E8D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90A0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22DF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982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1CE7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28C3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CC92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86870B7"/>
    <w:multiLevelType w:val="hybridMultilevel"/>
    <w:tmpl w:val="F8CEA238"/>
    <w:lvl w:ilvl="0" w:tplc="DA2C5AD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64323C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C27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8A66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3C9B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AC57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4E47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2003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3E05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AD04075"/>
    <w:multiLevelType w:val="hybridMultilevel"/>
    <w:tmpl w:val="12F80B42"/>
    <w:lvl w:ilvl="0" w:tplc="1F2E9C34">
      <w:start w:val="1"/>
      <w:numFmt w:val="decimal"/>
      <w:lvlText w:val="%1)"/>
      <w:lvlJc w:val="left"/>
      <w:pPr>
        <w:ind w:left="1020" w:hanging="360"/>
      </w:pPr>
    </w:lvl>
    <w:lvl w:ilvl="1" w:tplc="265AAD9C">
      <w:start w:val="1"/>
      <w:numFmt w:val="lowerLetter"/>
      <w:lvlText w:val="%2."/>
      <w:lvlJc w:val="left"/>
      <w:pPr>
        <w:ind w:left="1740" w:hanging="360"/>
      </w:pPr>
    </w:lvl>
    <w:lvl w:ilvl="2" w:tplc="C59224B2">
      <w:start w:val="1"/>
      <w:numFmt w:val="lowerRoman"/>
      <w:lvlText w:val="%3."/>
      <w:lvlJc w:val="right"/>
      <w:pPr>
        <w:ind w:left="2460" w:hanging="180"/>
      </w:pPr>
    </w:lvl>
    <w:lvl w:ilvl="3" w:tplc="348C491A">
      <w:start w:val="1"/>
      <w:numFmt w:val="decimal"/>
      <w:lvlText w:val="%4."/>
      <w:lvlJc w:val="left"/>
      <w:pPr>
        <w:ind w:left="3180" w:hanging="360"/>
      </w:pPr>
    </w:lvl>
    <w:lvl w:ilvl="4" w:tplc="E51E5B2E">
      <w:start w:val="1"/>
      <w:numFmt w:val="lowerLetter"/>
      <w:lvlText w:val="%5."/>
      <w:lvlJc w:val="left"/>
      <w:pPr>
        <w:ind w:left="3900" w:hanging="360"/>
      </w:pPr>
    </w:lvl>
    <w:lvl w:ilvl="5" w:tplc="8CD8A4DC">
      <w:start w:val="1"/>
      <w:numFmt w:val="lowerRoman"/>
      <w:lvlText w:val="%6."/>
      <w:lvlJc w:val="right"/>
      <w:pPr>
        <w:ind w:left="4620" w:hanging="180"/>
      </w:pPr>
    </w:lvl>
    <w:lvl w:ilvl="6" w:tplc="F93E8812">
      <w:start w:val="1"/>
      <w:numFmt w:val="decimal"/>
      <w:lvlText w:val="%7."/>
      <w:lvlJc w:val="left"/>
      <w:pPr>
        <w:ind w:left="5340" w:hanging="360"/>
      </w:pPr>
    </w:lvl>
    <w:lvl w:ilvl="7" w:tplc="88EAF732">
      <w:start w:val="1"/>
      <w:numFmt w:val="lowerLetter"/>
      <w:lvlText w:val="%8."/>
      <w:lvlJc w:val="left"/>
      <w:pPr>
        <w:ind w:left="6060" w:hanging="360"/>
      </w:pPr>
    </w:lvl>
    <w:lvl w:ilvl="8" w:tplc="C740650C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759486B"/>
    <w:multiLevelType w:val="hybridMultilevel"/>
    <w:tmpl w:val="F6EA10AC"/>
    <w:lvl w:ilvl="0" w:tplc="1404607A">
      <w:start w:val="1"/>
      <w:numFmt w:val="decimal"/>
      <w:lvlText w:val="%1)"/>
      <w:lvlJc w:val="left"/>
      <w:pPr>
        <w:ind w:left="2016" w:hanging="1308"/>
      </w:pPr>
    </w:lvl>
    <w:lvl w:ilvl="1" w:tplc="B35C60D4">
      <w:start w:val="1"/>
      <w:numFmt w:val="lowerLetter"/>
      <w:lvlText w:val="%2."/>
      <w:lvlJc w:val="left"/>
      <w:pPr>
        <w:ind w:left="1788" w:hanging="360"/>
      </w:pPr>
    </w:lvl>
    <w:lvl w:ilvl="2" w:tplc="3FA2A896">
      <w:start w:val="1"/>
      <w:numFmt w:val="lowerRoman"/>
      <w:lvlText w:val="%3."/>
      <w:lvlJc w:val="right"/>
      <w:pPr>
        <w:ind w:left="2508" w:hanging="180"/>
      </w:pPr>
    </w:lvl>
    <w:lvl w:ilvl="3" w:tplc="F7BCA2CC">
      <w:start w:val="1"/>
      <w:numFmt w:val="decimal"/>
      <w:lvlText w:val="%4."/>
      <w:lvlJc w:val="left"/>
      <w:pPr>
        <w:ind w:left="3228" w:hanging="360"/>
      </w:pPr>
    </w:lvl>
    <w:lvl w:ilvl="4" w:tplc="0B24D446">
      <w:start w:val="1"/>
      <w:numFmt w:val="lowerLetter"/>
      <w:lvlText w:val="%5."/>
      <w:lvlJc w:val="left"/>
      <w:pPr>
        <w:ind w:left="3948" w:hanging="360"/>
      </w:pPr>
    </w:lvl>
    <w:lvl w:ilvl="5" w:tplc="27C283D8">
      <w:start w:val="1"/>
      <w:numFmt w:val="lowerRoman"/>
      <w:lvlText w:val="%6."/>
      <w:lvlJc w:val="right"/>
      <w:pPr>
        <w:ind w:left="4668" w:hanging="180"/>
      </w:pPr>
    </w:lvl>
    <w:lvl w:ilvl="6" w:tplc="7DFA44DA">
      <w:start w:val="1"/>
      <w:numFmt w:val="decimal"/>
      <w:lvlText w:val="%7."/>
      <w:lvlJc w:val="left"/>
      <w:pPr>
        <w:ind w:left="5388" w:hanging="360"/>
      </w:pPr>
    </w:lvl>
    <w:lvl w:ilvl="7" w:tplc="F5D6BCDA">
      <w:start w:val="1"/>
      <w:numFmt w:val="lowerLetter"/>
      <w:lvlText w:val="%8."/>
      <w:lvlJc w:val="left"/>
      <w:pPr>
        <w:ind w:left="6108" w:hanging="360"/>
      </w:pPr>
    </w:lvl>
    <w:lvl w:ilvl="8" w:tplc="83E8F020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DB5053"/>
    <w:multiLevelType w:val="hybridMultilevel"/>
    <w:tmpl w:val="A84CDF24"/>
    <w:lvl w:ilvl="0" w:tplc="EE6EB2A2">
      <w:start w:val="1"/>
      <w:numFmt w:val="decimal"/>
      <w:lvlText w:val="%1."/>
      <w:lvlJc w:val="left"/>
      <w:pPr>
        <w:ind w:left="1080" w:hanging="360"/>
      </w:pPr>
    </w:lvl>
    <w:lvl w:ilvl="1" w:tplc="82CE7A82">
      <w:start w:val="1"/>
      <w:numFmt w:val="lowerLetter"/>
      <w:lvlText w:val="%2."/>
      <w:lvlJc w:val="left"/>
      <w:pPr>
        <w:ind w:left="1800" w:hanging="360"/>
      </w:pPr>
    </w:lvl>
    <w:lvl w:ilvl="2" w:tplc="31CCD3DA">
      <w:start w:val="1"/>
      <w:numFmt w:val="lowerRoman"/>
      <w:lvlText w:val="%3."/>
      <w:lvlJc w:val="right"/>
      <w:pPr>
        <w:ind w:left="2520" w:hanging="180"/>
      </w:pPr>
    </w:lvl>
    <w:lvl w:ilvl="3" w:tplc="E6EC87C4">
      <w:start w:val="1"/>
      <w:numFmt w:val="decimal"/>
      <w:lvlText w:val="%4."/>
      <w:lvlJc w:val="left"/>
      <w:pPr>
        <w:ind w:left="3240" w:hanging="360"/>
      </w:pPr>
    </w:lvl>
    <w:lvl w:ilvl="4" w:tplc="F1F85406">
      <w:start w:val="1"/>
      <w:numFmt w:val="lowerLetter"/>
      <w:lvlText w:val="%5."/>
      <w:lvlJc w:val="left"/>
      <w:pPr>
        <w:ind w:left="3960" w:hanging="360"/>
      </w:pPr>
    </w:lvl>
    <w:lvl w:ilvl="5" w:tplc="EABCD87A">
      <w:start w:val="1"/>
      <w:numFmt w:val="lowerRoman"/>
      <w:lvlText w:val="%6."/>
      <w:lvlJc w:val="right"/>
      <w:pPr>
        <w:ind w:left="4680" w:hanging="180"/>
      </w:pPr>
    </w:lvl>
    <w:lvl w:ilvl="6" w:tplc="578E75E4">
      <w:start w:val="1"/>
      <w:numFmt w:val="decimal"/>
      <w:lvlText w:val="%7."/>
      <w:lvlJc w:val="left"/>
      <w:pPr>
        <w:ind w:left="5400" w:hanging="360"/>
      </w:pPr>
    </w:lvl>
    <w:lvl w:ilvl="7" w:tplc="18EA126E">
      <w:start w:val="1"/>
      <w:numFmt w:val="lowerLetter"/>
      <w:lvlText w:val="%8."/>
      <w:lvlJc w:val="left"/>
      <w:pPr>
        <w:ind w:left="6120" w:hanging="360"/>
      </w:pPr>
    </w:lvl>
    <w:lvl w:ilvl="8" w:tplc="4F1AF896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492245"/>
    <w:multiLevelType w:val="hybridMultilevel"/>
    <w:tmpl w:val="DF649736"/>
    <w:lvl w:ilvl="0" w:tplc="9F74CF1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CE681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E4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A636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809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28E1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8FB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B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8C8B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C4961"/>
    <w:multiLevelType w:val="multilevel"/>
    <w:tmpl w:val="A4303C0C"/>
    <w:lvl w:ilvl="0">
      <w:start w:val="1"/>
      <w:numFmt w:val="decimal"/>
      <w:lvlText w:val="%1."/>
      <w:lvlJc w:val="left"/>
      <w:pPr>
        <w:ind w:left="1440" w:hanging="90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13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19" w15:restartNumberingAfterBreak="0">
    <w:nsid w:val="763A5A3F"/>
    <w:multiLevelType w:val="hybridMultilevel"/>
    <w:tmpl w:val="C10A4940"/>
    <w:lvl w:ilvl="0" w:tplc="9C02A0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A8ED5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4CD4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CC3C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E242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7A02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8C76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2CC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9E1A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7FE27EF"/>
    <w:multiLevelType w:val="hybridMultilevel"/>
    <w:tmpl w:val="4EEA00D2"/>
    <w:lvl w:ilvl="0" w:tplc="C3123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FDCB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56F1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05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AB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AA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EDE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4A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2AB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2268D"/>
    <w:multiLevelType w:val="hybridMultilevel"/>
    <w:tmpl w:val="2FE82946"/>
    <w:lvl w:ilvl="0" w:tplc="D5E2D94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91C6C9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30CB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8EB0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18D2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5EF6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52FF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4EC5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10DC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DCB3A82"/>
    <w:multiLevelType w:val="hybridMultilevel"/>
    <w:tmpl w:val="81B6CBF2"/>
    <w:lvl w:ilvl="0" w:tplc="B16AA212">
      <w:start w:val="24"/>
      <w:numFmt w:val="decimal"/>
      <w:lvlText w:val="%1"/>
      <w:legacy w:legacy="1" w:legacySpace="0" w:legacyIndent="0"/>
      <w:lvlJc w:val="left"/>
      <w:rPr>
        <w:rFonts w:ascii="Times New Roman" w:hAnsi="Times New Roman" w:cs="Times New Roman"/>
      </w:rPr>
    </w:lvl>
    <w:lvl w:ilvl="1" w:tplc="1DD867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B8F5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8ED8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74E9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C0C7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EE4D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E4FB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7E4B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F4304ED"/>
    <w:multiLevelType w:val="multilevel"/>
    <w:tmpl w:val="F87649A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2"/>
    <w:lvlOverride w:ilvl="0">
      <w:lvl w:ilvl="0" w:tplc="B16AA212">
        <w:start w:val="24"/>
        <w:numFmt w:val="decimal"/>
        <w:lvlText w:val="%1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6">
    <w:abstractNumId w:val="11"/>
  </w:num>
  <w:num w:numId="7">
    <w:abstractNumId w:val="3"/>
  </w:num>
  <w:num w:numId="8">
    <w:abstractNumId w:val="19"/>
  </w:num>
  <w:num w:numId="9">
    <w:abstractNumId w:val="21"/>
  </w:num>
  <w:num w:numId="10">
    <w:abstractNumId w:val="0"/>
  </w:num>
  <w:num w:numId="11">
    <w:abstractNumId w:val="4"/>
  </w:num>
  <w:num w:numId="12">
    <w:abstractNumId w:val="13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  <w:num w:numId="17">
    <w:abstractNumId w:val="7"/>
  </w:num>
  <w:num w:numId="18">
    <w:abstractNumId w:val="23"/>
  </w:num>
  <w:num w:numId="19">
    <w:abstractNumId w:val="18"/>
  </w:num>
  <w:num w:numId="20">
    <w:abstractNumId w:val="14"/>
  </w:num>
  <w:num w:numId="21">
    <w:abstractNumId w:val="2"/>
  </w:num>
  <w:num w:numId="22">
    <w:abstractNumId w:val="6"/>
  </w:num>
  <w:num w:numId="23">
    <w:abstractNumId w:val="15"/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A09"/>
    <w:rsid w:val="00010310"/>
    <w:rsid w:val="00E96885"/>
    <w:rsid w:val="00F5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A0FD"/>
  <w15:docId w15:val="{E749FCE7-F6D4-4BC8-9B9A-AAEE5E97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"/>
    <w:link w:val="13"/>
    <w:semiHidden/>
  </w:style>
  <w:style w:type="paragraph" w:styleId="33">
    <w:name w:val="Body Text Indent 3"/>
    <w:basedOn w:val="a"/>
    <w:semiHidden/>
    <w:pPr>
      <w:jc w:val="center"/>
    </w:pPr>
    <w:rPr>
      <w:sz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semiHidden/>
    <w:pPr>
      <w:spacing w:after="120" w:line="48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c">
    <w:name w:val="Body Text"/>
    <w:basedOn w:val="a"/>
    <w:semiHidden/>
    <w:pPr>
      <w:spacing w:after="120"/>
    </w:p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d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pPr>
      <w:shd w:val="clear" w:color="auto" w:fill="FFFFFF"/>
      <w:tabs>
        <w:tab w:val="left" w:pos="0"/>
        <w:tab w:val="left" w:pos="9720"/>
      </w:tabs>
      <w:ind w:right="45"/>
    </w:pPr>
    <w:rPr>
      <w:b/>
      <w:sz w:val="24"/>
    </w:rPr>
  </w:style>
  <w:style w:type="paragraph" w:styleId="afe">
    <w:name w:val="Body Text Indent"/>
    <w:basedOn w:val="a"/>
    <w:semiHidden/>
    <w:pPr>
      <w:spacing w:after="120"/>
      <w:ind w:left="283"/>
    </w:pPr>
  </w:style>
  <w:style w:type="paragraph" w:customStyle="1" w:styleId="aff">
    <w:name w:val="Название"/>
    <w:basedOn w:val="a"/>
    <w:qFormat/>
    <w:pPr>
      <w:jc w:val="center"/>
    </w:pPr>
    <w:rPr>
      <w:b/>
      <w:sz w:val="22"/>
    </w:rPr>
  </w:style>
  <w:style w:type="paragraph" w:styleId="34">
    <w:name w:val="Body Text 3"/>
    <w:basedOn w:val="a"/>
    <w:semiHidden/>
    <w:pPr>
      <w:spacing w:after="120"/>
    </w:pPr>
    <w:rPr>
      <w:sz w:val="16"/>
      <w:szCs w:val="16"/>
    </w:rPr>
  </w:style>
  <w:style w:type="character" w:styleId="aff0">
    <w:name w:val="page number"/>
    <w:basedOn w:val="afa"/>
  </w:style>
  <w:style w:type="paragraph" w:styleId="aff1">
    <w:name w:val="List Paragraph"/>
    <w:basedOn w:val="a"/>
    <w:pPr>
      <w:spacing w:after="200" w:line="276" w:lineRule="auto"/>
      <w:ind w:left="720"/>
      <w:jc w:val="both"/>
    </w:pPr>
    <w:rPr>
      <w:rFonts w:ascii="Calibri" w:eastAsia="Calibri" w:hAnsi="Calibri"/>
      <w:sz w:val="22"/>
      <w:szCs w:val="22"/>
    </w:rPr>
  </w:style>
  <w:style w:type="paragraph" w:customStyle="1" w:styleId="13">
    <w:name w:val="1"/>
    <w:basedOn w:val="a"/>
    <w:link w:val="af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6">
    <w:name w:val="Основной текст (2)_"/>
    <w:link w:val="27"/>
    <w:uiPriority w:val="99"/>
    <w:rPr>
      <w:sz w:val="28"/>
      <w:szCs w:val="28"/>
      <w:lang w:bidi="ar-SA"/>
    </w:rPr>
  </w:style>
  <w:style w:type="paragraph" w:customStyle="1" w:styleId="27">
    <w:name w:val="Основной текст (2)"/>
    <w:basedOn w:val="a"/>
    <w:link w:val="26"/>
    <w:uiPriority w:val="99"/>
    <w:pPr>
      <w:widowControl w:val="0"/>
      <w:shd w:val="clear" w:color="auto" w:fill="FFFFFF"/>
      <w:spacing w:after="600" w:line="322" w:lineRule="exact"/>
      <w:ind w:hanging="260"/>
    </w:pPr>
    <w:rPr>
      <w:sz w:val="28"/>
      <w:szCs w:val="28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4">
    <w:name w:val="Заголовок 1 Знак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662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5404</Characters>
  <Application>Microsoft Office Word</Application>
  <DocSecurity>0</DocSecurity>
  <Lines>45</Lines>
  <Paragraphs>12</Paragraphs>
  <ScaleCrop>false</ScaleCrop>
  <Company>Управление образования МО г. Белоярский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Русак В.С.</cp:lastModifiedBy>
  <cp:revision>8</cp:revision>
  <dcterms:created xsi:type="dcterms:W3CDTF">2025-10-23T12:31:00Z</dcterms:created>
  <dcterms:modified xsi:type="dcterms:W3CDTF">2025-11-12T10:14:00Z</dcterms:modified>
  <cp:version>917504</cp:version>
</cp:coreProperties>
</file>