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18E" w:rsidRPr="00F93B65" w:rsidRDefault="00592F7C" w:rsidP="00D15850">
      <w:pPr>
        <w:tabs>
          <w:tab w:val="left" w:pos="5670"/>
        </w:tabs>
        <w:jc w:val="center"/>
        <w:rPr>
          <w:noProof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4861560</wp:posOffset>
                </wp:positionH>
                <wp:positionV relativeFrom="paragraph">
                  <wp:posOffset>102235</wp:posOffset>
                </wp:positionV>
                <wp:extent cx="1005840" cy="457200"/>
                <wp:effectExtent l="0" t="0" r="381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18E" w:rsidRPr="00EF58FD" w:rsidRDefault="00EC018E" w:rsidP="00D1585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382.8pt;margin-top:8.05pt;width:79.2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+ANiwIAAA8FAAAOAAAAZHJzL2Uyb0RvYy54bWysVFuO0zAU/UdiD5b/O0mqZKaJJh3NgyKk&#10;4SENLMC1ncbCsY3tNhkQa2EVfCGxhi6Ja6ftdHhICJGPxM69PvdxzvX5xdBJtOHWCa1qnJ2kGHFF&#10;NRNqVeN3bxeTGUbOE8WI1IrX+J47fDF/+uS8NxWf6lZLxi0CEOWq3tS49d5USeJoyzviTrThCoyN&#10;th3xsLWrhFnSA3onk2mania9tsxYTblz8PdmNOJ5xG8aTv3rpnHcI1ljyM3Ht43vZXgn83NSrSwx&#10;raC7NMg/ZNERoSDoAeqGeILWVvwC1QlqtdONP6G6S3TTCMpjDVBNlv5UzV1LDI+1QHOcObTJ/T9Y&#10;+mrzxiLBalxgpEgHFG2/bL9vv22/oiJ0pzeuAqc7A25+uNIDsBwrdeZW0/cOKX3dErXil9bqvuWE&#10;QXZZOJkcHR1xXABZ9i81gzBk7XUEGhrbhdZBMxCgA0v3B2b44BENIdO0mOVgomDLizOgPoYg1f60&#10;sc4/57pDYVFjC8xHdLK5dT5kQ6q9SwjmtBRsIaSMG7taXkuLNgRUsojPDv2Rm1TBWelwbEQc/0CS&#10;ECPYQrqR9U9lNs3Tq2k5WZzOzib5Ii8m5Vk6m6RZeVWepnmZ3yw+hwSzvGoFY1zdCsX3Cszyv2N4&#10;NwujdqIGUV/jspgWI0V/LDKNz++K7ISHgZSiq/Hs4ESqQOwzxaBsUnki5LhOHqcfuww92H9jV6IM&#10;AvOjBvywHAAlaGOp2T0IwmrgC6iFWwQWrbYfMephImvsPqyJ5RjJFwpEVWZ5UICPm6gBjOyxZXls&#10;IYoCVI09RuPy2o9jvzZWrFqINMpY6UsQYiOiRh6y2skXpi4Ws7shwlgf76PXwz02/wEAAP//AwBQ&#10;SwMEFAAGAAgAAAAhAO70WHzeAAAACQEAAA8AAABkcnMvZG93bnJldi54bWxMj8tugzAQRfeV+g/W&#10;ROqmagxRYgjFRG2lVt3m8QEDTAAF2wg7gfx9p6t2ObpHd87Nd7PpxY1G3zmrIV5GIMhWru5so+F0&#10;/HxJQfiAtsbeWdJwJw+74vEhx6x2k93T7RAawSXWZ6ihDWHIpPRVSwb90g1kOTu70WDgc2xkPeLE&#10;5aaXqyhS0mBn+UOLA320VF0OV6Ph/D09b7ZT+RVOyX6t3rFLSnfX+mkxv72CCDSHPxh+9VkdCnYq&#10;3dXWXvQaErVRjHKgYhAMbFdrHldqSNMYZJHL/wuKHwAAAP//AwBQSwECLQAUAAYACAAAACEAtoM4&#10;kv4AAADhAQAAEwAAAAAAAAAAAAAAAAAAAAAAW0NvbnRlbnRfVHlwZXNdLnhtbFBLAQItABQABgAI&#10;AAAAIQA4/SH/1gAAAJQBAAALAAAAAAAAAAAAAAAAAC8BAABfcmVscy8ucmVsc1BLAQItABQABgAI&#10;AAAAIQCKJ+ANiwIAAA8FAAAOAAAAAAAAAAAAAAAAAC4CAABkcnMvZTJvRG9jLnhtbFBLAQItABQA&#10;BgAIAAAAIQDu9Fh83gAAAAkBAAAPAAAAAAAAAAAAAAAAAOUEAABkcnMvZG93bnJldi54bWxQSwUG&#10;AAAAAAQABADzAAAA8AUAAAAA&#10;" o:allowincell="f" stroked="f">
                <v:textbox>
                  <w:txbxContent>
                    <w:p w:rsidR="00EC018E" w:rsidRPr="00EF58FD" w:rsidRDefault="00EC018E" w:rsidP="00D1585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w:drawing>
          <wp:inline distT="0" distB="0" distL="0" distR="0">
            <wp:extent cx="650240" cy="791845"/>
            <wp:effectExtent l="0" t="0" r="0" b="825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18E" w:rsidRDefault="00EC018E" w:rsidP="00D15850">
      <w:pPr>
        <w:jc w:val="right"/>
        <w:rPr>
          <w:b/>
          <w:szCs w:val="24"/>
        </w:rPr>
      </w:pPr>
      <w:r>
        <w:rPr>
          <w:b/>
          <w:szCs w:val="24"/>
        </w:rPr>
        <w:t>Проект</w:t>
      </w:r>
    </w:p>
    <w:p w:rsidR="00EC018E" w:rsidRPr="00F9054E" w:rsidRDefault="00EC018E" w:rsidP="00D15850">
      <w:pPr>
        <w:jc w:val="center"/>
        <w:rPr>
          <w:sz w:val="22"/>
          <w:szCs w:val="22"/>
        </w:rPr>
      </w:pPr>
      <w:r w:rsidRPr="00F9054E">
        <w:rPr>
          <w:b/>
          <w:sz w:val="22"/>
          <w:szCs w:val="22"/>
        </w:rPr>
        <w:t>БЕЛОЯРСКИЙ РАЙОН</w:t>
      </w:r>
    </w:p>
    <w:p w:rsidR="00EC018E" w:rsidRPr="00F9054E" w:rsidRDefault="00EC018E" w:rsidP="00D15850">
      <w:pPr>
        <w:pStyle w:val="8"/>
        <w:rPr>
          <w:sz w:val="20"/>
        </w:rPr>
      </w:pPr>
      <w:r w:rsidRPr="00F9054E">
        <w:rPr>
          <w:sz w:val="20"/>
        </w:rPr>
        <w:t>ХАНТЫ-МАНСИЙСКИЙ АВТОНОМНЫЙ ОКРУГ - ЮГРА</w:t>
      </w:r>
    </w:p>
    <w:p w:rsidR="00EC018E" w:rsidRPr="00F93B65" w:rsidRDefault="00EC018E" w:rsidP="00D15850">
      <w:pPr>
        <w:pStyle w:val="6"/>
        <w:tabs>
          <w:tab w:val="left" w:pos="8175"/>
        </w:tabs>
        <w:jc w:val="right"/>
        <w:rPr>
          <w:b w:val="0"/>
          <w:szCs w:val="24"/>
        </w:rPr>
      </w:pPr>
      <w:r w:rsidRPr="00F93B65">
        <w:rPr>
          <w:szCs w:val="24"/>
        </w:rPr>
        <w:tab/>
      </w:r>
    </w:p>
    <w:p w:rsidR="00EC018E" w:rsidRPr="00F9054E" w:rsidRDefault="00EC018E" w:rsidP="00D15850">
      <w:pPr>
        <w:pStyle w:val="1"/>
        <w:rPr>
          <w:szCs w:val="28"/>
        </w:rPr>
      </w:pPr>
      <w:r w:rsidRPr="00F9054E">
        <w:rPr>
          <w:szCs w:val="28"/>
        </w:rPr>
        <w:t>АДМИНИСТРАЦИЯ БЕЛОЯРСКОГО РАЙОНА</w:t>
      </w:r>
    </w:p>
    <w:p w:rsidR="00EC018E" w:rsidRPr="00F93B65" w:rsidRDefault="00EC018E" w:rsidP="00D15850">
      <w:pPr>
        <w:rPr>
          <w:szCs w:val="24"/>
        </w:rPr>
      </w:pPr>
    </w:p>
    <w:p w:rsidR="00EC018E" w:rsidRPr="00F93B65" w:rsidRDefault="00EC018E" w:rsidP="00D15850">
      <w:pPr>
        <w:rPr>
          <w:szCs w:val="24"/>
        </w:rPr>
      </w:pPr>
    </w:p>
    <w:p w:rsidR="00EC018E" w:rsidRPr="00F9054E" w:rsidRDefault="00EC018E" w:rsidP="00D15850">
      <w:pPr>
        <w:jc w:val="center"/>
        <w:rPr>
          <w:b/>
          <w:sz w:val="28"/>
          <w:szCs w:val="28"/>
        </w:rPr>
      </w:pPr>
      <w:r w:rsidRPr="00F9054E">
        <w:rPr>
          <w:b/>
          <w:sz w:val="28"/>
          <w:szCs w:val="28"/>
        </w:rPr>
        <w:t>ПОСТАНОВЛЕНИЕ</w:t>
      </w:r>
    </w:p>
    <w:p w:rsidR="00EC018E" w:rsidRPr="00F93B65" w:rsidRDefault="00EC018E" w:rsidP="00D15850">
      <w:pPr>
        <w:pStyle w:val="1"/>
        <w:rPr>
          <w:sz w:val="24"/>
          <w:szCs w:val="24"/>
        </w:rPr>
      </w:pPr>
    </w:p>
    <w:p w:rsidR="00EC018E" w:rsidRPr="00F93B65" w:rsidRDefault="00EC018E" w:rsidP="00D15850">
      <w:pPr>
        <w:jc w:val="center"/>
        <w:rPr>
          <w:b/>
          <w:szCs w:val="24"/>
        </w:rPr>
      </w:pPr>
    </w:p>
    <w:p w:rsidR="00EC018E" w:rsidRPr="00F93B65" w:rsidRDefault="00EC018E" w:rsidP="00D15850">
      <w:pPr>
        <w:pStyle w:val="2"/>
        <w:jc w:val="both"/>
        <w:rPr>
          <w:b w:val="0"/>
          <w:sz w:val="24"/>
          <w:szCs w:val="24"/>
        </w:rPr>
      </w:pPr>
      <w:r w:rsidRPr="00F93B65">
        <w:rPr>
          <w:b w:val="0"/>
          <w:sz w:val="24"/>
          <w:szCs w:val="24"/>
        </w:rPr>
        <w:t xml:space="preserve">от </w:t>
      </w:r>
      <w:r w:rsidR="002749F3">
        <w:rPr>
          <w:b w:val="0"/>
          <w:sz w:val="24"/>
          <w:szCs w:val="24"/>
        </w:rPr>
        <w:t xml:space="preserve">   </w:t>
      </w:r>
      <w:r w:rsidR="00000341">
        <w:rPr>
          <w:b w:val="0"/>
          <w:sz w:val="24"/>
          <w:szCs w:val="24"/>
        </w:rPr>
        <w:t xml:space="preserve">           </w:t>
      </w:r>
      <w:r w:rsidR="002363D0">
        <w:rPr>
          <w:b w:val="0"/>
          <w:sz w:val="24"/>
          <w:szCs w:val="24"/>
        </w:rPr>
        <w:t xml:space="preserve"> </w:t>
      </w:r>
      <w:r w:rsidR="004029A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</w:t>
      </w:r>
      <w:r w:rsidRPr="00F93B65">
        <w:rPr>
          <w:b w:val="0"/>
          <w:sz w:val="24"/>
          <w:szCs w:val="24"/>
        </w:rPr>
        <w:t>20</w:t>
      </w:r>
      <w:r w:rsidR="00871846">
        <w:rPr>
          <w:b w:val="0"/>
          <w:sz w:val="24"/>
          <w:szCs w:val="24"/>
        </w:rPr>
        <w:t>20</w:t>
      </w:r>
      <w:r w:rsidRPr="00F93B65">
        <w:rPr>
          <w:b w:val="0"/>
          <w:sz w:val="24"/>
          <w:szCs w:val="24"/>
        </w:rPr>
        <w:t xml:space="preserve"> года                                                                                   </w:t>
      </w:r>
      <w:r w:rsidR="002749F3">
        <w:rPr>
          <w:b w:val="0"/>
          <w:sz w:val="24"/>
          <w:szCs w:val="24"/>
        </w:rPr>
        <w:t xml:space="preserve">                             </w:t>
      </w:r>
      <w:r w:rsidR="002363D0">
        <w:rPr>
          <w:b w:val="0"/>
          <w:sz w:val="24"/>
          <w:szCs w:val="24"/>
        </w:rPr>
        <w:t xml:space="preserve"> </w:t>
      </w:r>
      <w:r w:rsidRPr="00F93B65">
        <w:rPr>
          <w:b w:val="0"/>
          <w:sz w:val="24"/>
          <w:szCs w:val="24"/>
        </w:rPr>
        <w:t xml:space="preserve">№ </w:t>
      </w:r>
    </w:p>
    <w:p w:rsidR="00EC018E" w:rsidRPr="00F93B65" w:rsidRDefault="00EC018E" w:rsidP="00D15850">
      <w:pPr>
        <w:pStyle w:val="3"/>
        <w:rPr>
          <w:szCs w:val="24"/>
        </w:rPr>
      </w:pPr>
    </w:p>
    <w:p w:rsidR="00EC018E" w:rsidRDefault="00EC018E" w:rsidP="00D1585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C018E" w:rsidRPr="008A4448" w:rsidRDefault="00EC018E" w:rsidP="00D1585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4448">
        <w:rPr>
          <w:rFonts w:ascii="Times New Roman" w:hAnsi="Times New Roman" w:cs="Times New Roman"/>
          <w:sz w:val="24"/>
          <w:szCs w:val="24"/>
        </w:rPr>
        <w:t>О внесени</w:t>
      </w:r>
      <w:r w:rsidR="00890B3A">
        <w:rPr>
          <w:rFonts w:ascii="Times New Roman" w:hAnsi="Times New Roman" w:cs="Times New Roman"/>
          <w:sz w:val="24"/>
          <w:szCs w:val="24"/>
        </w:rPr>
        <w:t>и</w:t>
      </w:r>
      <w:r w:rsidRPr="008A4448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FE338B">
        <w:rPr>
          <w:rFonts w:ascii="Times New Roman" w:hAnsi="Times New Roman" w:cs="Times New Roman"/>
          <w:sz w:val="24"/>
          <w:szCs w:val="24"/>
        </w:rPr>
        <w:t>я</w:t>
      </w:r>
      <w:r w:rsidRPr="008A4448">
        <w:rPr>
          <w:rFonts w:ascii="Times New Roman" w:hAnsi="Times New Roman" w:cs="Times New Roman"/>
          <w:sz w:val="24"/>
          <w:szCs w:val="24"/>
        </w:rPr>
        <w:t xml:space="preserve"> в приложение к постановлению </w:t>
      </w:r>
    </w:p>
    <w:p w:rsidR="00EC018E" w:rsidRPr="00210321" w:rsidRDefault="00EC018E" w:rsidP="00D15850">
      <w:pPr>
        <w:pStyle w:val="ConsPlusTitle"/>
        <w:jc w:val="center"/>
        <w:rPr>
          <w:rFonts w:ascii="Times New Roman" w:hAnsi="Times New Roman" w:cs="Times New Roman"/>
          <w:b w:val="0"/>
          <w:smallCaps/>
          <w:sz w:val="24"/>
          <w:szCs w:val="24"/>
        </w:rPr>
      </w:pPr>
      <w:r w:rsidRPr="008A4448">
        <w:rPr>
          <w:rFonts w:ascii="Times New Roman" w:hAnsi="Times New Roman" w:cs="Times New Roman"/>
          <w:sz w:val="24"/>
          <w:szCs w:val="24"/>
        </w:rPr>
        <w:t>администрации Белоярского района от 30 декабря 2015 года № 1619</w:t>
      </w:r>
    </w:p>
    <w:p w:rsidR="00EC018E" w:rsidRDefault="00EC018E" w:rsidP="00D1585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C018E" w:rsidRPr="002A35E9" w:rsidRDefault="00EC018E" w:rsidP="00D1585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C018E" w:rsidRDefault="002749F3" w:rsidP="008171BD">
      <w:pPr>
        <w:tabs>
          <w:tab w:val="left" w:pos="1080"/>
        </w:tabs>
        <w:ind w:firstLine="567"/>
        <w:rPr>
          <w:b/>
          <w:szCs w:val="24"/>
        </w:rPr>
      </w:pPr>
      <w:r w:rsidRPr="002749F3">
        <w:rPr>
          <w:szCs w:val="24"/>
        </w:rPr>
        <w:t xml:space="preserve">В соответствии с </w:t>
      </w:r>
      <w:r>
        <w:rPr>
          <w:szCs w:val="24"/>
        </w:rPr>
        <w:t xml:space="preserve">  </w:t>
      </w:r>
      <w:r w:rsidR="00000341">
        <w:rPr>
          <w:szCs w:val="24"/>
        </w:rPr>
        <w:t xml:space="preserve">постановлением Правительства Российской Федерации от </w:t>
      </w:r>
      <w:r w:rsidR="00D91A76">
        <w:rPr>
          <w:szCs w:val="24"/>
        </w:rPr>
        <w:t>30</w:t>
      </w:r>
      <w:r w:rsidR="00000341">
        <w:rPr>
          <w:szCs w:val="24"/>
        </w:rPr>
        <w:t xml:space="preserve"> июня 20</w:t>
      </w:r>
      <w:r w:rsidR="00D91A76">
        <w:rPr>
          <w:szCs w:val="24"/>
        </w:rPr>
        <w:t>10</w:t>
      </w:r>
      <w:r w:rsidR="00000341">
        <w:rPr>
          <w:szCs w:val="24"/>
        </w:rPr>
        <w:t xml:space="preserve"> года № </w:t>
      </w:r>
      <w:r w:rsidR="00D91A76">
        <w:rPr>
          <w:szCs w:val="24"/>
        </w:rPr>
        <w:t>489</w:t>
      </w:r>
      <w:r w:rsidR="00000341">
        <w:rPr>
          <w:szCs w:val="24"/>
        </w:rPr>
        <w:t xml:space="preserve"> «О</w:t>
      </w:r>
      <w:r w:rsidR="00D91A76">
        <w:rPr>
          <w:szCs w:val="24"/>
        </w:rPr>
        <w:t xml:space="preserve">б утверждении правил подготовки органами государственного контроля (надзора) </w:t>
      </w:r>
      <w:r w:rsidR="00D91A76" w:rsidRPr="00D91A76">
        <w:rPr>
          <w:szCs w:val="24"/>
        </w:rPr>
        <w:t>и органами муниципального контроля</w:t>
      </w:r>
      <w:r w:rsidR="00D91A76">
        <w:rPr>
          <w:szCs w:val="24"/>
        </w:rPr>
        <w:t xml:space="preserve"> ежегодных планов проведения плановых проверок юридических лиц и индивидуальных предпринимателей</w:t>
      </w:r>
      <w:r w:rsidR="00000341">
        <w:rPr>
          <w:szCs w:val="24"/>
        </w:rPr>
        <w:t>»</w:t>
      </w:r>
      <w:r w:rsidR="008171BD">
        <w:rPr>
          <w:szCs w:val="24"/>
        </w:rPr>
        <w:t xml:space="preserve"> </w:t>
      </w:r>
      <w:proofErr w:type="gramStart"/>
      <w:r w:rsidR="00EC018E" w:rsidRPr="00F93B65">
        <w:rPr>
          <w:szCs w:val="24"/>
        </w:rPr>
        <w:t>п</w:t>
      </w:r>
      <w:proofErr w:type="gramEnd"/>
      <w:r w:rsidR="00EC018E" w:rsidRPr="00F93B65">
        <w:rPr>
          <w:szCs w:val="24"/>
        </w:rPr>
        <w:t xml:space="preserve"> о с т а н о в л я ю</w:t>
      </w:r>
      <w:r w:rsidR="00EC018E" w:rsidRPr="000A72C7">
        <w:rPr>
          <w:szCs w:val="24"/>
        </w:rPr>
        <w:t>:</w:t>
      </w:r>
    </w:p>
    <w:p w:rsidR="00D85252" w:rsidRDefault="00EC018E" w:rsidP="00FE338B">
      <w:pPr>
        <w:autoSpaceDE w:val="0"/>
        <w:autoSpaceDN w:val="0"/>
        <w:adjustRightInd w:val="0"/>
        <w:ind w:firstLine="709"/>
      </w:pPr>
      <w:r>
        <w:rPr>
          <w:szCs w:val="24"/>
        </w:rPr>
        <w:t xml:space="preserve">1. </w:t>
      </w:r>
      <w:proofErr w:type="gramStart"/>
      <w:r>
        <w:rPr>
          <w:szCs w:val="24"/>
        </w:rPr>
        <w:t>Внести в приложение «Административный регламент осуществления муниципального жилищного контроля на территории городского и сельских поселений в границах Белоярского района» к постановлению администрации Белоярского района          от 30 декабря 2015 года № 1619 «Об утверждении административного регламента осуществления муниципального жилищного контроля на территории городского и сельских поселений в границах Белоярского района» изменени</w:t>
      </w:r>
      <w:r w:rsidR="00FE338B">
        <w:rPr>
          <w:szCs w:val="24"/>
        </w:rPr>
        <w:t xml:space="preserve">е, </w:t>
      </w:r>
      <w:r w:rsidR="00D85252">
        <w:rPr>
          <w:szCs w:val="24"/>
        </w:rPr>
        <w:t xml:space="preserve">изложив </w:t>
      </w:r>
      <w:r w:rsidR="00806754">
        <w:rPr>
          <w:szCs w:val="24"/>
        </w:rPr>
        <w:t xml:space="preserve">подпункт «а» </w:t>
      </w:r>
      <w:r w:rsidR="00014766">
        <w:t xml:space="preserve">пункта </w:t>
      </w:r>
      <w:r w:rsidR="002363D0">
        <w:t>3.2.</w:t>
      </w:r>
      <w:r w:rsidR="003D289B">
        <w:t>8</w:t>
      </w:r>
      <w:r w:rsidR="00014766">
        <w:t xml:space="preserve">  </w:t>
      </w:r>
      <w:r w:rsidR="00FE338B" w:rsidRPr="00D97C16">
        <w:t>раздел</w:t>
      </w:r>
      <w:r w:rsidR="00FE338B">
        <w:t>а</w:t>
      </w:r>
      <w:r w:rsidR="00FE338B" w:rsidRPr="00D97C16">
        <w:t xml:space="preserve"> </w:t>
      </w:r>
      <w:r w:rsidR="002363D0" w:rsidRPr="002363D0">
        <w:t xml:space="preserve">III </w:t>
      </w:r>
      <w:r w:rsidR="00FE338B">
        <w:t xml:space="preserve"> </w:t>
      </w:r>
      <w:r w:rsidR="00014766">
        <w:t>в следующей редакции</w:t>
      </w:r>
      <w:r w:rsidR="00922BBA">
        <w:t>:</w:t>
      </w:r>
      <w:r w:rsidR="00FE338B">
        <w:t xml:space="preserve"> </w:t>
      </w:r>
      <w:proofErr w:type="gramEnd"/>
    </w:p>
    <w:p w:rsidR="003D289B" w:rsidRPr="003D289B" w:rsidRDefault="00EC018E" w:rsidP="003D289B">
      <w:pPr>
        <w:autoSpaceDE w:val="0"/>
        <w:autoSpaceDN w:val="0"/>
        <w:adjustRightInd w:val="0"/>
        <w:ind w:firstLine="709"/>
      </w:pPr>
      <w:r>
        <w:t>«</w:t>
      </w:r>
      <w:r w:rsidR="003D289B" w:rsidRPr="003D289B">
        <w:t>а) исключение проверки из ежегодного плана:</w:t>
      </w:r>
    </w:p>
    <w:p w:rsidR="003D289B" w:rsidRDefault="003D289B" w:rsidP="003D289B">
      <w:pPr>
        <w:autoSpaceDE w:val="0"/>
        <w:autoSpaceDN w:val="0"/>
        <w:adjustRightInd w:val="0"/>
        <w:ind w:firstLine="709"/>
      </w:pPr>
      <w:r w:rsidRPr="003D289B">
        <w:t>в связи с невозможностью проведения плановой проверки деятельности юридического лица вследствие его ликвидации, невозможностью проведения проверки индивидуального предпринимателя вследствие прекращения физическим лицом деятельности в качестве индивидуального предпринимателя;</w:t>
      </w:r>
    </w:p>
    <w:p w:rsidR="003D289B" w:rsidRPr="00806754" w:rsidRDefault="003D289B" w:rsidP="003D289B">
      <w:pPr>
        <w:autoSpaceDE w:val="0"/>
        <w:autoSpaceDN w:val="0"/>
        <w:adjustRightInd w:val="0"/>
        <w:ind w:firstLine="709"/>
      </w:pPr>
      <w:proofErr w:type="gramStart"/>
      <w:r w:rsidRPr="00806754">
        <w:t>в связи с принятием органом муниципального контроля решения об исключении соответствующей проверки из ежегодного плана в случаях</w:t>
      </w:r>
      <w:proofErr w:type="gramEnd"/>
      <w:r w:rsidRPr="00806754">
        <w:t xml:space="preserve">, предусмотренных </w:t>
      </w:r>
      <w:hyperlink r:id="rId9" w:history="1">
        <w:r w:rsidRPr="00806754">
          <w:rPr>
            <w:rStyle w:val="a6"/>
            <w:color w:val="auto"/>
            <w:u w:val="none"/>
          </w:rPr>
          <w:t>статьей 26.1</w:t>
        </w:r>
      </w:hyperlink>
      <w:r w:rsidRPr="00806754">
        <w:t xml:space="preserve"> Федерального закона от 26 декабря 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  <w:r w:rsidR="00D91A76" w:rsidRPr="00806754">
        <w:t xml:space="preserve"> (далее –</w:t>
      </w:r>
      <w:r w:rsidR="00806754" w:rsidRPr="00806754">
        <w:t xml:space="preserve"> </w:t>
      </w:r>
      <w:r w:rsidR="00D91A76" w:rsidRPr="00806754">
        <w:t>Федеральный закон)</w:t>
      </w:r>
      <w:r w:rsidRPr="00806754">
        <w:t>;</w:t>
      </w:r>
    </w:p>
    <w:p w:rsidR="003D289B" w:rsidRPr="00806754" w:rsidRDefault="003D289B" w:rsidP="003D289B">
      <w:pPr>
        <w:autoSpaceDE w:val="0"/>
        <w:autoSpaceDN w:val="0"/>
        <w:adjustRightInd w:val="0"/>
        <w:ind w:firstLine="709"/>
      </w:pPr>
      <w:r w:rsidRPr="00806754">
        <w:t>в связи с наступлением обстоятельств непреодолимой силы;</w:t>
      </w:r>
    </w:p>
    <w:p w:rsidR="00D91A76" w:rsidRPr="00806754" w:rsidRDefault="00D91A76" w:rsidP="00D91A76">
      <w:pPr>
        <w:autoSpaceDE w:val="0"/>
        <w:autoSpaceDN w:val="0"/>
        <w:adjustRightInd w:val="0"/>
        <w:ind w:firstLine="709"/>
      </w:pPr>
      <w:r w:rsidRPr="00806754">
        <w:t xml:space="preserve">в связи с запретом на проведение плановых проверок, предусмотренным </w:t>
      </w:r>
      <w:hyperlink r:id="rId10" w:history="1">
        <w:r w:rsidRPr="00806754">
          <w:rPr>
            <w:rStyle w:val="a6"/>
            <w:color w:val="auto"/>
            <w:u w:val="none"/>
          </w:rPr>
          <w:t>частью 1 статьи 26.2</w:t>
        </w:r>
      </w:hyperlink>
      <w:r w:rsidRPr="00806754">
        <w:t xml:space="preserve"> Федерального закона;</w:t>
      </w:r>
    </w:p>
    <w:p w:rsidR="00D91A76" w:rsidRPr="00806754" w:rsidRDefault="00D91A76" w:rsidP="00D91A76">
      <w:pPr>
        <w:autoSpaceDE w:val="0"/>
        <w:autoSpaceDN w:val="0"/>
        <w:adjustRightInd w:val="0"/>
        <w:ind w:firstLine="709"/>
      </w:pPr>
      <w:r w:rsidRPr="00806754">
        <w:t xml:space="preserve">в связи с запретом на проведение плановых проверок, предусмотренным </w:t>
      </w:r>
      <w:hyperlink r:id="rId11" w:history="1">
        <w:r w:rsidRPr="00806754">
          <w:rPr>
            <w:rStyle w:val="a6"/>
            <w:color w:val="auto"/>
            <w:u w:val="none"/>
          </w:rPr>
          <w:t>частью 1.1 статьи 26.2</w:t>
        </w:r>
      </w:hyperlink>
      <w:r w:rsidRPr="00806754">
        <w:t xml:space="preserve"> Федерального закона;</w:t>
      </w:r>
    </w:p>
    <w:p w:rsidR="00D91A76" w:rsidRPr="00D91A76" w:rsidRDefault="00D91A76" w:rsidP="00D91A76">
      <w:pPr>
        <w:autoSpaceDE w:val="0"/>
        <w:autoSpaceDN w:val="0"/>
        <w:adjustRightInd w:val="0"/>
        <w:ind w:firstLine="709"/>
      </w:pPr>
      <w:r w:rsidRPr="00806754">
        <w:t xml:space="preserve">в связи с принятием органом муниципального </w:t>
      </w:r>
      <w:r w:rsidRPr="00D91A76">
        <w:t>контроля в период с 18 марта до 5 апреля 2020 г</w:t>
      </w:r>
      <w:r w:rsidR="00806754">
        <w:t>ода</w:t>
      </w:r>
      <w:r w:rsidRPr="00D91A76">
        <w:t xml:space="preserve"> на основании поручения высшего должностного лица муниципального образования решения об отмене назначенной плановой проверки;</w:t>
      </w:r>
    </w:p>
    <w:p w:rsidR="00922BBA" w:rsidRDefault="00D91A76" w:rsidP="003662D8">
      <w:pPr>
        <w:autoSpaceDE w:val="0"/>
        <w:autoSpaceDN w:val="0"/>
        <w:adjustRightInd w:val="0"/>
        <w:ind w:firstLine="709"/>
        <w:rPr>
          <w:iCs/>
          <w:color w:val="000000"/>
          <w:szCs w:val="24"/>
          <w:lang w:eastAsia="en-US"/>
        </w:rPr>
      </w:pPr>
      <w:r w:rsidRPr="00D91A76">
        <w:lastRenderedPageBreak/>
        <w:t xml:space="preserve">в связи с принятием органом муниципального контроля решения об исключении плановой проверки на основании актов Правительства Российской Федерации, </w:t>
      </w:r>
      <w:r w:rsidRPr="00806754">
        <w:t xml:space="preserve">устанавливающих </w:t>
      </w:r>
      <w:hyperlink r:id="rId12" w:history="1">
        <w:r w:rsidRPr="00806754">
          <w:rPr>
            <w:rStyle w:val="a6"/>
            <w:color w:val="auto"/>
            <w:u w:val="none"/>
          </w:rPr>
          <w:t>особенности</w:t>
        </w:r>
      </w:hyperlink>
      <w:r w:rsidRPr="00806754">
        <w:t xml:space="preserve"> организации </w:t>
      </w:r>
      <w:r w:rsidRPr="00D91A76">
        <w:t>и осуществления государственного контрол</w:t>
      </w:r>
      <w:r w:rsidR="00725C65">
        <w:t>я (надзора) в 2020 году</w:t>
      </w:r>
      <w:proofErr w:type="gramStart"/>
      <w:r w:rsidR="00725C65">
        <w:t>.</w:t>
      </w:r>
      <w:bookmarkStart w:id="0" w:name="_GoBack"/>
      <w:bookmarkEnd w:id="0"/>
      <w:r w:rsidR="00922BBA" w:rsidRPr="00922BBA">
        <w:rPr>
          <w:iCs/>
          <w:color w:val="000000"/>
          <w:szCs w:val="24"/>
          <w:lang w:eastAsia="en-US"/>
        </w:rPr>
        <w:t>»</w:t>
      </w:r>
      <w:r w:rsidR="00D85252">
        <w:rPr>
          <w:iCs/>
          <w:color w:val="000000"/>
          <w:szCs w:val="24"/>
          <w:lang w:eastAsia="en-US"/>
        </w:rPr>
        <w:t>.</w:t>
      </w:r>
      <w:proofErr w:type="gramEnd"/>
    </w:p>
    <w:p w:rsidR="00A846A1" w:rsidRDefault="00784E26" w:rsidP="00A846A1">
      <w:pPr>
        <w:autoSpaceDE w:val="0"/>
        <w:autoSpaceDN w:val="0"/>
        <w:adjustRightInd w:val="0"/>
        <w:ind w:firstLine="540"/>
      </w:pPr>
      <w:r>
        <w:t xml:space="preserve">2. </w:t>
      </w:r>
      <w:r w:rsidR="00A846A1" w:rsidRPr="00B1785C">
        <w:t>Опубликовать настоящее постановление в газете «Белояр</w:t>
      </w:r>
      <w:r w:rsidR="00A846A1">
        <w:t xml:space="preserve">ские вести. Официальный выпуск», разместить на официальном </w:t>
      </w:r>
      <w:proofErr w:type="gramStart"/>
      <w:r w:rsidR="00A846A1">
        <w:t>сайте</w:t>
      </w:r>
      <w:proofErr w:type="gramEnd"/>
      <w:r w:rsidR="00A846A1">
        <w:t xml:space="preserve"> органов местного самоуправления Белоярского района в </w:t>
      </w:r>
      <w:r w:rsidR="00A846A1" w:rsidRPr="00F92A4F">
        <w:t xml:space="preserve">информационно-телекоммуникационной сети </w:t>
      </w:r>
      <w:r w:rsidR="00A846A1">
        <w:t>«И</w:t>
      </w:r>
      <w:r w:rsidR="00A846A1" w:rsidRPr="00F92A4F">
        <w:t>нтернет</w:t>
      </w:r>
      <w:r w:rsidR="00A846A1">
        <w:t>».</w:t>
      </w:r>
    </w:p>
    <w:p w:rsidR="00A846A1" w:rsidRPr="00F93B65" w:rsidRDefault="00A846A1" w:rsidP="00A846A1">
      <w:pPr>
        <w:autoSpaceDE w:val="0"/>
        <w:autoSpaceDN w:val="0"/>
        <w:adjustRightInd w:val="0"/>
        <w:ind w:firstLine="540"/>
        <w:rPr>
          <w:szCs w:val="24"/>
        </w:rPr>
      </w:pPr>
      <w:r w:rsidRPr="00F93B65">
        <w:rPr>
          <w:szCs w:val="24"/>
        </w:rPr>
        <w:t xml:space="preserve">3. Настоящее </w:t>
      </w:r>
      <w:r>
        <w:rPr>
          <w:szCs w:val="24"/>
        </w:rPr>
        <w:t>постановление</w:t>
      </w:r>
      <w:r w:rsidRPr="00F93B65">
        <w:rPr>
          <w:szCs w:val="24"/>
        </w:rPr>
        <w:t xml:space="preserve"> вступае</w:t>
      </w:r>
      <w:r>
        <w:rPr>
          <w:szCs w:val="24"/>
        </w:rPr>
        <w:t xml:space="preserve">т в силу после его официального </w:t>
      </w:r>
      <w:r w:rsidRPr="00F93B65">
        <w:rPr>
          <w:szCs w:val="24"/>
        </w:rPr>
        <w:t>опубликования</w:t>
      </w:r>
      <w:r>
        <w:rPr>
          <w:szCs w:val="24"/>
        </w:rPr>
        <w:t>.</w:t>
      </w:r>
      <w:r>
        <w:t xml:space="preserve"> </w:t>
      </w:r>
    </w:p>
    <w:p w:rsidR="001C6D6C" w:rsidRDefault="00A846A1" w:rsidP="001C6D6C">
      <w:pPr>
        <w:autoSpaceDE w:val="0"/>
        <w:autoSpaceDN w:val="0"/>
        <w:adjustRightInd w:val="0"/>
        <w:ind w:firstLine="540"/>
        <w:rPr>
          <w:color w:val="000000"/>
          <w:szCs w:val="24"/>
        </w:rPr>
      </w:pPr>
      <w:r w:rsidRPr="00F93B65">
        <w:rPr>
          <w:szCs w:val="24"/>
        </w:rPr>
        <w:t xml:space="preserve">4. </w:t>
      </w:r>
      <w:proofErr w:type="gramStart"/>
      <w:r w:rsidRPr="00F93B65">
        <w:rPr>
          <w:color w:val="000000"/>
          <w:szCs w:val="24"/>
        </w:rPr>
        <w:t>К</w:t>
      </w:r>
      <w:r>
        <w:rPr>
          <w:color w:val="000000"/>
          <w:szCs w:val="24"/>
        </w:rPr>
        <w:t>онтроль за</w:t>
      </w:r>
      <w:proofErr w:type="gramEnd"/>
      <w:r>
        <w:rPr>
          <w:color w:val="000000"/>
          <w:szCs w:val="24"/>
        </w:rPr>
        <w:t xml:space="preserve"> вы</w:t>
      </w:r>
      <w:r w:rsidRPr="00F93B65">
        <w:rPr>
          <w:color w:val="000000"/>
          <w:szCs w:val="24"/>
        </w:rPr>
        <w:t xml:space="preserve">полнением постановления возложить на первого заместителя главы Белоярского района </w:t>
      </w:r>
      <w:proofErr w:type="spellStart"/>
      <w:r w:rsidRPr="00F93B65">
        <w:rPr>
          <w:color w:val="000000"/>
          <w:szCs w:val="24"/>
        </w:rPr>
        <w:t>Ойнеца</w:t>
      </w:r>
      <w:proofErr w:type="spellEnd"/>
      <w:r w:rsidRPr="00F93B65">
        <w:rPr>
          <w:color w:val="000000"/>
          <w:szCs w:val="24"/>
        </w:rPr>
        <w:t xml:space="preserve"> А.В.</w:t>
      </w:r>
    </w:p>
    <w:p w:rsidR="002363D0" w:rsidRDefault="002363D0" w:rsidP="001C6D6C">
      <w:pPr>
        <w:autoSpaceDE w:val="0"/>
        <w:autoSpaceDN w:val="0"/>
        <w:adjustRightInd w:val="0"/>
        <w:ind w:firstLine="540"/>
        <w:rPr>
          <w:color w:val="000000"/>
          <w:szCs w:val="24"/>
        </w:rPr>
      </w:pPr>
    </w:p>
    <w:p w:rsidR="002363D0" w:rsidRDefault="002363D0" w:rsidP="001C6D6C">
      <w:pPr>
        <w:autoSpaceDE w:val="0"/>
        <w:autoSpaceDN w:val="0"/>
        <w:adjustRightInd w:val="0"/>
        <w:ind w:firstLine="540"/>
        <w:rPr>
          <w:color w:val="000000"/>
          <w:szCs w:val="24"/>
        </w:rPr>
      </w:pPr>
    </w:p>
    <w:p w:rsidR="002363D0" w:rsidRDefault="002363D0" w:rsidP="001C6D6C">
      <w:pPr>
        <w:autoSpaceDE w:val="0"/>
        <w:autoSpaceDN w:val="0"/>
        <w:adjustRightInd w:val="0"/>
        <w:ind w:firstLine="540"/>
        <w:rPr>
          <w:szCs w:val="24"/>
        </w:rPr>
      </w:pPr>
    </w:p>
    <w:p w:rsidR="00EF6BE3" w:rsidRDefault="00A846A1" w:rsidP="00FE338B">
      <w:pPr>
        <w:rPr>
          <w:szCs w:val="24"/>
        </w:rPr>
      </w:pPr>
      <w:r>
        <w:rPr>
          <w:szCs w:val="24"/>
        </w:rPr>
        <w:t>Глава</w:t>
      </w:r>
      <w:r w:rsidRPr="00F93B65">
        <w:rPr>
          <w:szCs w:val="24"/>
        </w:rPr>
        <w:t xml:space="preserve"> Белоярского района</w:t>
      </w:r>
      <w:r>
        <w:rPr>
          <w:szCs w:val="24"/>
        </w:rPr>
        <w:t xml:space="preserve">                                                                                      </w:t>
      </w:r>
      <w:proofErr w:type="spellStart"/>
      <w:r>
        <w:rPr>
          <w:szCs w:val="24"/>
        </w:rPr>
        <w:t>С.П.Маненков</w:t>
      </w:r>
      <w:proofErr w:type="spellEnd"/>
    </w:p>
    <w:p w:rsidR="002363D0" w:rsidRDefault="002363D0" w:rsidP="00FE338B">
      <w:pPr>
        <w:rPr>
          <w:szCs w:val="24"/>
        </w:rPr>
      </w:pPr>
    </w:p>
    <w:p w:rsidR="002363D0" w:rsidRDefault="002363D0" w:rsidP="00FE338B">
      <w:pPr>
        <w:rPr>
          <w:szCs w:val="24"/>
        </w:rPr>
      </w:pPr>
    </w:p>
    <w:sectPr w:rsidR="002363D0" w:rsidSect="00AA2499">
      <w:headerReference w:type="even" r:id="rId13"/>
      <w:headerReference w:type="default" r:id="rId14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A12" w:rsidRDefault="00BA5A12">
      <w:r>
        <w:separator/>
      </w:r>
    </w:p>
  </w:endnote>
  <w:endnote w:type="continuationSeparator" w:id="0">
    <w:p w:rsidR="00BA5A12" w:rsidRDefault="00BA5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A12" w:rsidRDefault="00BA5A12">
      <w:r>
        <w:separator/>
      </w:r>
    </w:p>
  </w:footnote>
  <w:footnote w:type="continuationSeparator" w:id="0">
    <w:p w:rsidR="00BA5A12" w:rsidRDefault="00BA5A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18E" w:rsidRDefault="00EC018E" w:rsidP="00510FE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C018E" w:rsidRDefault="00EC018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18E" w:rsidRDefault="00EC018E" w:rsidP="00510FE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25C65">
      <w:rPr>
        <w:rStyle w:val="a9"/>
        <w:noProof/>
      </w:rPr>
      <w:t>2</w:t>
    </w:r>
    <w:r>
      <w:rPr>
        <w:rStyle w:val="a9"/>
      </w:rPr>
      <w:fldChar w:fldCharType="end"/>
    </w:r>
  </w:p>
  <w:p w:rsidR="00EC018E" w:rsidRDefault="00EC018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28"/>
    <w:rsid w:val="00000341"/>
    <w:rsid w:val="00000584"/>
    <w:rsid w:val="00001406"/>
    <w:rsid w:val="00004691"/>
    <w:rsid w:val="000101CA"/>
    <w:rsid w:val="00014766"/>
    <w:rsid w:val="0002046F"/>
    <w:rsid w:val="00046E90"/>
    <w:rsid w:val="0005639E"/>
    <w:rsid w:val="000967B9"/>
    <w:rsid w:val="000A31D7"/>
    <w:rsid w:val="000A72C7"/>
    <w:rsid w:val="000A7DDF"/>
    <w:rsid w:val="00100E57"/>
    <w:rsid w:val="00102020"/>
    <w:rsid w:val="00130A8C"/>
    <w:rsid w:val="00133799"/>
    <w:rsid w:val="0014325B"/>
    <w:rsid w:val="00151868"/>
    <w:rsid w:val="0016035D"/>
    <w:rsid w:val="00175366"/>
    <w:rsid w:val="001772AA"/>
    <w:rsid w:val="0018205F"/>
    <w:rsid w:val="001831B8"/>
    <w:rsid w:val="001C20A8"/>
    <w:rsid w:val="001C6D6C"/>
    <w:rsid w:val="001D0EDE"/>
    <w:rsid w:val="001D31D9"/>
    <w:rsid w:val="002068DE"/>
    <w:rsid w:val="00210321"/>
    <w:rsid w:val="002239CC"/>
    <w:rsid w:val="002363D0"/>
    <w:rsid w:val="002525F8"/>
    <w:rsid w:val="00266587"/>
    <w:rsid w:val="002707C1"/>
    <w:rsid w:val="002716F8"/>
    <w:rsid w:val="002749F3"/>
    <w:rsid w:val="00296B90"/>
    <w:rsid w:val="00297AB3"/>
    <w:rsid w:val="002A3502"/>
    <w:rsid w:val="002A35E9"/>
    <w:rsid w:val="002C207A"/>
    <w:rsid w:val="002C5E51"/>
    <w:rsid w:val="002D67C5"/>
    <w:rsid w:val="0031066A"/>
    <w:rsid w:val="003120A0"/>
    <w:rsid w:val="0032294D"/>
    <w:rsid w:val="003538E8"/>
    <w:rsid w:val="00353F48"/>
    <w:rsid w:val="003662D8"/>
    <w:rsid w:val="0039028F"/>
    <w:rsid w:val="003D289B"/>
    <w:rsid w:val="003F04BC"/>
    <w:rsid w:val="003F3AF9"/>
    <w:rsid w:val="003F3BF4"/>
    <w:rsid w:val="004029AB"/>
    <w:rsid w:val="00413CBA"/>
    <w:rsid w:val="00414417"/>
    <w:rsid w:val="00472781"/>
    <w:rsid w:val="00475131"/>
    <w:rsid w:val="00476DD6"/>
    <w:rsid w:val="004807B8"/>
    <w:rsid w:val="00491B61"/>
    <w:rsid w:val="004B0AFC"/>
    <w:rsid w:val="004B4C6F"/>
    <w:rsid w:val="004B64C8"/>
    <w:rsid w:val="004F12FA"/>
    <w:rsid w:val="00510FE5"/>
    <w:rsid w:val="005119EB"/>
    <w:rsid w:val="00515939"/>
    <w:rsid w:val="00521BF2"/>
    <w:rsid w:val="00540C7C"/>
    <w:rsid w:val="005702F9"/>
    <w:rsid w:val="00580352"/>
    <w:rsid w:val="00592F7C"/>
    <w:rsid w:val="005A2FF6"/>
    <w:rsid w:val="005C3340"/>
    <w:rsid w:val="005F7722"/>
    <w:rsid w:val="00606C09"/>
    <w:rsid w:val="00644F05"/>
    <w:rsid w:val="0065005D"/>
    <w:rsid w:val="00652FDC"/>
    <w:rsid w:val="0066590D"/>
    <w:rsid w:val="006913C6"/>
    <w:rsid w:val="006926D4"/>
    <w:rsid w:val="006C3DF9"/>
    <w:rsid w:val="006D644E"/>
    <w:rsid w:val="006D730A"/>
    <w:rsid w:val="00702AE0"/>
    <w:rsid w:val="0071569D"/>
    <w:rsid w:val="00721BF8"/>
    <w:rsid w:val="00725C65"/>
    <w:rsid w:val="00727B37"/>
    <w:rsid w:val="00737A00"/>
    <w:rsid w:val="00742FB1"/>
    <w:rsid w:val="00752536"/>
    <w:rsid w:val="00754744"/>
    <w:rsid w:val="00762BCF"/>
    <w:rsid w:val="0076593D"/>
    <w:rsid w:val="00775077"/>
    <w:rsid w:val="007771E2"/>
    <w:rsid w:val="00782AE7"/>
    <w:rsid w:val="00784E26"/>
    <w:rsid w:val="00785BDA"/>
    <w:rsid w:val="00790157"/>
    <w:rsid w:val="00790D5F"/>
    <w:rsid w:val="007B6E1D"/>
    <w:rsid w:val="007C4543"/>
    <w:rsid w:val="007C6096"/>
    <w:rsid w:val="007F0A44"/>
    <w:rsid w:val="00801269"/>
    <w:rsid w:val="008062C7"/>
    <w:rsid w:val="00806754"/>
    <w:rsid w:val="008171BD"/>
    <w:rsid w:val="00821BD6"/>
    <w:rsid w:val="00831448"/>
    <w:rsid w:val="00843A05"/>
    <w:rsid w:val="00871846"/>
    <w:rsid w:val="008850F7"/>
    <w:rsid w:val="008879A5"/>
    <w:rsid w:val="00890B3A"/>
    <w:rsid w:val="0089386A"/>
    <w:rsid w:val="008A4448"/>
    <w:rsid w:val="008B48CB"/>
    <w:rsid w:val="008B555F"/>
    <w:rsid w:val="008D3CD3"/>
    <w:rsid w:val="008D61FF"/>
    <w:rsid w:val="008E2708"/>
    <w:rsid w:val="00917EF8"/>
    <w:rsid w:val="00922BBA"/>
    <w:rsid w:val="009279BE"/>
    <w:rsid w:val="0098427A"/>
    <w:rsid w:val="00984E2A"/>
    <w:rsid w:val="0099250A"/>
    <w:rsid w:val="009A7C4E"/>
    <w:rsid w:val="009B5C68"/>
    <w:rsid w:val="009D3B94"/>
    <w:rsid w:val="009F1561"/>
    <w:rsid w:val="009F221C"/>
    <w:rsid w:val="00A02CB4"/>
    <w:rsid w:val="00A112B5"/>
    <w:rsid w:val="00A3230C"/>
    <w:rsid w:val="00A556D6"/>
    <w:rsid w:val="00A71C65"/>
    <w:rsid w:val="00A8281C"/>
    <w:rsid w:val="00A846A1"/>
    <w:rsid w:val="00A85745"/>
    <w:rsid w:val="00A91359"/>
    <w:rsid w:val="00AA2499"/>
    <w:rsid w:val="00AB31A4"/>
    <w:rsid w:val="00AB6762"/>
    <w:rsid w:val="00AD3254"/>
    <w:rsid w:val="00AE489B"/>
    <w:rsid w:val="00B01014"/>
    <w:rsid w:val="00B057EE"/>
    <w:rsid w:val="00B1785C"/>
    <w:rsid w:val="00B20191"/>
    <w:rsid w:val="00B30151"/>
    <w:rsid w:val="00B5035F"/>
    <w:rsid w:val="00B50643"/>
    <w:rsid w:val="00B549FD"/>
    <w:rsid w:val="00B55EF9"/>
    <w:rsid w:val="00B64337"/>
    <w:rsid w:val="00B750E6"/>
    <w:rsid w:val="00B81D28"/>
    <w:rsid w:val="00B83664"/>
    <w:rsid w:val="00BA5A12"/>
    <w:rsid w:val="00BD5A1E"/>
    <w:rsid w:val="00BE53B0"/>
    <w:rsid w:val="00C00CC0"/>
    <w:rsid w:val="00C42D91"/>
    <w:rsid w:val="00C43236"/>
    <w:rsid w:val="00C5600D"/>
    <w:rsid w:val="00C76E03"/>
    <w:rsid w:val="00C83CEE"/>
    <w:rsid w:val="00CB0703"/>
    <w:rsid w:val="00CB38C1"/>
    <w:rsid w:val="00CB5F03"/>
    <w:rsid w:val="00CC3D8A"/>
    <w:rsid w:val="00CD4E91"/>
    <w:rsid w:val="00CD6C00"/>
    <w:rsid w:val="00CF626B"/>
    <w:rsid w:val="00D01316"/>
    <w:rsid w:val="00D02985"/>
    <w:rsid w:val="00D1348E"/>
    <w:rsid w:val="00D15850"/>
    <w:rsid w:val="00D5106F"/>
    <w:rsid w:val="00D64781"/>
    <w:rsid w:val="00D65E64"/>
    <w:rsid w:val="00D7034C"/>
    <w:rsid w:val="00D81B85"/>
    <w:rsid w:val="00D85252"/>
    <w:rsid w:val="00D91A76"/>
    <w:rsid w:val="00D97C16"/>
    <w:rsid w:val="00D97C33"/>
    <w:rsid w:val="00DA33BE"/>
    <w:rsid w:val="00DB231C"/>
    <w:rsid w:val="00DC0218"/>
    <w:rsid w:val="00DC29B5"/>
    <w:rsid w:val="00DE54AE"/>
    <w:rsid w:val="00DE565A"/>
    <w:rsid w:val="00DF7A6F"/>
    <w:rsid w:val="00E05D8D"/>
    <w:rsid w:val="00E11007"/>
    <w:rsid w:val="00E11982"/>
    <w:rsid w:val="00E140E6"/>
    <w:rsid w:val="00E44667"/>
    <w:rsid w:val="00E45BB7"/>
    <w:rsid w:val="00E57A62"/>
    <w:rsid w:val="00E61401"/>
    <w:rsid w:val="00E633A5"/>
    <w:rsid w:val="00E8653E"/>
    <w:rsid w:val="00EC018E"/>
    <w:rsid w:val="00EE0D58"/>
    <w:rsid w:val="00EF58FD"/>
    <w:rsid w:val="00EF6BE3"/>
    <w:rsid w:val="00F04A42"/>
    <w:rsid w:val="00F12312"/>
    <w:rsid w:val="00F13BC3"/>
    <w:rsid w:val="00F20819"/>
    <w:rsid w:val="00F31EA9"/>
    <w:rsid w:val="00F56EB4"/>
    <w:rsid w:val="00F818A5"/>
    <w:rsid w:val="00F8217F"/>
    <w:rsid w:val="00F8346C"/>
    <w:rsid w:val="00F9054E"/>
    <w:rsid w:val="00F92A4F"/>
    <w:rsid w:val="00F93B65"/>
    <w:rsid w:val="00FA5AAE"/>
    <w:rsid w:val="00FB1B41"/>
    <w:rsid w:val="00FD24BD"/>
    <w:rsid w:val="00FE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4E"/>
    <w:pPr>
      <w:jc w:val="both"/>
    </w:pPr>
    <w:rPr>
      <w:rFonts w:ascii="Times New Roman" w:eastAsia="Times New Roman" w:hAnsi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9054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F9054E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uiPriority w:val="99"/>
    <w:qFormat/>
    <w:rsid w:val="00F9054E"/>
    <w:pPr>
      <w:keepNext/>
      <w:jc w:val="center"/>
      <w:outlineLvl w:val="2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F9054E"/>
    <w:pPr>
      <w:keepNext/>
      <w:outlineLvl w:val="5"/>
    </w:pPr>
    <w:rPr>
      <w:b/>
    </w:rPr>
  </w:style>
  <w:style w:type="paragraph" w:styleId="8">
    <w:name w:val="heading 8"/>
    <w:basedOn w:val="a"/>
    <w:next w:val="a"/>
    <w:link w:val="80"/>
    <w:uiPriority w:val="99"/>
    <w:qFormat/>
    <w:rsid w:val="00F9054E"/>
    <w:pPr>
      <w:keepNext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F905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9054E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9054E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5">
    <w:name w:val="List Paragraph"/>
    <w:basedOn w:val="a"/>
    <w:uiPriority w:val="99"/>
    <w:qFormat/>
    <w:rsid w:val="00515939"/>
    <w:pPr>
      <w:ind w:left="720"/>
      <w:contextualSpacing/>
    </w:pPr>
  </w:style>
  <w:style w:type="paragraph" w:customStyle="1" w:styleId="ConsPlusNormal">
    <w:name w:val="ConsPlusNormal"/>
    <w:uiPriority w:val="99"/>
    <w:rsid w:val="00515939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31">
    <w:name w:val="Body Text Indent 3"/>
    <w:basedOn w:val="a"/>
    <w:link w:val="32"/>
    <w:uiPriority w:val="99"/>
    <w:rsid w:val="00BE53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BE53B0"/>
    <w:rPr>
      <w:rFonts w:ascii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rsid w:val="00D97C33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2707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15BA7"/>
    <w:rPr>
      <w:rFonts w:ascii="Times New Roman" w:eastAsia="Times New Roman" w:hAnsi="Times New Roman"/>
      <w:sz w:val="24"/>
      <w:szCs w:val="20"/>
    </w:rPr>
  </w:style>
  <w:style w:type="character" w:styleId="a9">
    <w:name w:val="page number"/>
    <w:basedOn w:val="a0"/>
    <w:uiPriority w:val="99"/>
    <w:rsid w:val="002707C1"/>
    <w:rPr>
      <w:rFonts w:cs="Times New Roman"/>
    </w:rPr>
  </w:style>
  <w:style w:type="paragraph" w:styleId="aa">
    <w:name w:val="Normal (Web)"/>
    <w:basedOn w:val="a"/>
    <w:uiPriority w:val="99"/>
    <w:semiHidden/>
    <w:unhideWhenUsed/>
    <w:rsid w:val="0071569D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4E"/>
    <w:pPr>
      <w:jc w:val="both"/>
    </w:pPr>
    <w:rPr>
      <w:rFonts w:ascii="Times New Roman" w:eastAsia="Times New Roman" w:hAnsi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9054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F9054E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uiPriority w:val="99"/>
    <w:qFormat/>
    <w:rsid w:val="00F9054E"/>
    <w:pPr>
      <w:keepNext/>
      <w:jc w:val="center"/>
      <w:outlineLvl w:val="2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F9054E"/>
    <w:pPr>
      <w:keepNext/>
      <w:outlineLvl w:val="5"/>
    </w:pPr>
    <w:rPr>
      <w:b/>
    </w:rPr>
  </w:style>
  <w:style w:type="paragraph" w:styleId="8">
    <w:name w:val="heading 8"/>
    <w:basedOn w:val="a"/>
    <w:next w:val="a"/>
    <w:link w:val="80"/>
    <w:uiPriority w:val="99"/>
    <w:qFormat/>
    <w:rsid w:val="00F9054E"/>
    <w:pPr>
      <w:keepNext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F905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9054E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9054E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5">
    <w:name w:val="List Paragraph"/>
    <w:basedOn w:val="a"/>
    <w:uiPriority w:val="99"/>
    <w:qFormat/>
    <w:rsid w:val="00515939"/>
    <w:pPr>
      <w:ind w:left="720"/>
      <w:contextualSpacing/>
    </w:pPr>
  </w:style>
  <w:style w:type="paragraph" w:customStyle="1" w:styleId="ConsPlusNormal">
    <w:name w:val="ConsPlusNormal"/>
    <w:uiPriority w:val="99"/>
    <w:rsid w:val="00515939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31">
    <w:name w:val="Body Text Indent 3"/>
    <w:basedOn w:val="a"/>
    <w:link w:val="32"/>
    <w:uiPriority w:val="99"/>
    <w:rsid w:val="00BE53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BE53B0"/>
    <w:rPr>
      <w:rFonts w:ascii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rsid w:val="00D97C33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2707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15BA7"/>
    <w:rPr>
      <w:rFonts w:ascii="Times New Roman" w:eastAsia="Times New Roman" w:hAnsi="Times New Roman"/>
      <w:sz w:val="24"/>
      <w:szCs w:val="20"/>
    </w:rPr>
  </w:style>
  <w:style w:type="character" w:styleId="a9">
    <w:name w:val="page number"/>
    <w:basedOn w:val="a0"/>
    <w:uiPriority w:val="99"/>
    <w:rsid w:val="002707C1"/>
    <w:rPr>
      <w:rFonts w:cs="Times New Roman"/>
    </w:rPr>
  </w:style>
  <w:style w:type="paragraph" w:styleId="aa">
    <w:name w:val="Normal (Web)"/>
    <w:basedOn w:val="a"/>
    <w:uiPriority w:val="99"/>
    <w:semiHidden/>
    <w:unhideWhenUsed/>
    <w:rsid w:val="0071569D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8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15193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88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22304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53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7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6C9CD7B41C3B20A82E2A5A6F908C41136EB3DC4CB0ED210830A6D9B67551863BF71814012ECE909CAD88560DEV0b7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6C9CD7B41C3B20A82E2A5A6F908C41136EB32CCCE0ED210830A6D9B67551863AD71D94911ECFC5D9282D26DDC0486CEE7F2C893F6VBbB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6C9CD7B41C3B20A82E2A5A6F908C41136EB32CCCE0ED210830A6D9B67551863AD71D94913EEFC5D9282D26DDC0486CEE7F2C893F6VBbB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1624A6D6B6EA69457A6B8684ECE1591EB14522B067BD9778E49631CF830C552080C9A8C9C94EF273D560B1F2893A6E08300682E4EnBUA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D1D95-237F-4D5B-B448-9383034BC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Семёнович</dc:creator>
  <cp:lastModifiedBy>Борискина Галина Николаевна</cp:lastModifiedBy>
  <cp:revision>2</cp:revision>
  <cp:lastPrinted>2020-09-03T05:20:00Z</cp:lastPrinted>
  <dcterms:created xsi:type="dcterms:W3CDTF">2020-09-03T05:21:00Z</dcterms:created>
  <dcterms:modified xsi:type="dcterms:W3CDTF">2020-09-03T05:21:00Z</dcterms:modified>
</cp:coreProperties>
</file>