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1F2429" w:rsidRDefault="001F2429" w:rsidP="005C6E77">
      <w:pPr>
        <w:spacing w:after="0" w:line="240" w:lineRule="auto"/>
        <w:rPr>
          <w:rStyle w:val="70"/>
          <w:rFonts w:ascii="Times New Roman" w:hAnsi="Times New Roman" w:cs="Times New Roman"/>
          <w:b w:val="0"/>
          <w:bCs w:val="0"/>
          <w:iCs w:val="0"/>
          <w:color w:val="C00000"/>
        </w:rPr>
      </w:pPr>
    </w:p>
    <w:p w:rsidR="00047381" w:rsidRDefault="00047381" w:rsidP="00D510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0043F" w:rsidRPr="008204F3" w:rsidRDefault="0060043F" w:rsidP="00042EDA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333333"/>
          <w:sz w:val="20"/>
          <w:szCs w:val="20"/>
        </w:rPr>
      </w:pPr>
      <w:r w:rsidRPr="008204F3">
        <w:rPr>
          <w:rFonts w:ascii="Times New Roman" w:hAnsi="Times New Roman"/>
          <w:b/>
          <w:bCs/>
          <w:color w:val="990033"/>
          <w:sz w:val="20"/>
          <w:szCs w:val="20"/>
        </w:rPr>
        <w:t>Экстремизм</w:t>
      </w:r>
      <w:r w:rsidRPr="008204F3">
        <w:rPr>
          <w:rFonts w:ascii="Times New Roman" w:hAnsi="Times New Roman"/>
          <w:color w:val="990033"/>
          <w:sz w:val="20"/>
          <w:szCs w:val="20"/>
        </w:rPr>
        <w:t xml:space="preserve"> – </w:t>
      </w:r>
      <w:r w:rsidRPr="008204F3">
        <w:rPr>
          <w:rFonts w:ascii="Times New Roman" w:hAnsi="Times New Roman"/>
          <w:color w:val="333333"/>
          <w:sz w:val="20"/>
          <w:szCs w:val="20"/>
        </w:rPr>
        <w:t>приверженность к крайним  взглядам и мерам, социально-политическое явление, представляющее серьезную угрозу политической  стабильности, безопасности и суверенитету государства, а так же ос</w:t>
      </w:r>
      <w:r w:rsidR="008409EB" w:rsidRPr="008204F3">
        <w:rPr>
          <w:rFonts w:ascii="Times New Roman" w:hAnsi="Times New Roman"/>
          <w:color w:val="333333"/>
          <w:sz w:val="20"/>
          <w:szCs w:val="20"/>
        </w:rPr>
        <w:t xml:space="preserve">уществлению основных прав и </w:t>
      </w:r>
      <w:r w:rsidRPr="008204F3">
        <w:rPr>
          <w:rFonts w:ascii="Times New Roman" w:hAnsi="Times New Roman"/>
          <w:color w:val="333333"/>
          <w:sz w:val="20"/>
          <w:szCs w:val="20"/>
        </w:rPr>
        <w:t>свобод человека и усиливающее деструктивные   процессы в обществе.</w:t>
      </w:r>
    </w:p>
    <w:p w:rsidR="0060043F" w:rsidRPr="008204F3" w:rsidRDefault="0060043F" w:rsidP="00042EDA">
      <w:pPr>
        <w:pStyle w:val="Pa3"/>
        <w:spacing w:line="240" w:lineRule="auto"/>
        <w:jc w:val="both"/>
        <w:rPr>
          <w:sz w:val="20"/>
          <w:szCs w:val="20"/>
        </w:rPr>
      </w:pPr>
      <w:r w:rsidRPr="008204F3">
        <w:rPr>
          <w:b/>
          <w:bCs/>
          <w:color w:val="990033"/>
          <w:sz w:val="20"/>
          <w:szCs w:val="20"/>
        </w:rPr>
        <w:t xml:space="preserve">       </w:t>
      </w:r>
      <w:r w:rsidRPr="008204F3">
        <w:rPr>
          <w:b/>
          <w:bCs/>
          <w:i/>
          <w:iCs/>
          <w:color w:val="990033"/>
          <w:sz w:val="20"/>
          <w:szCs w:val="20"/>
        </w:rPr>
        <w:t xml:space="preserve">Экстремизм </w:t>
      </w:r>
      <w:r w:rsidRPr="008204F3">
        <w:rPr>
          <w:i/>
          <w:iCs/>
          <w:color w:val="333333"/>
          <w:sz w:val="20"/>
          <w:szCs w:val="20"/>
        </w:rPr>
        <w:t xml:space="preserve">- </w:t>
      </w:r>
      <w:r w:rsidRPr="008204F3">
        <w:rPr>
          <w:color w:val="333333"/>
          <w:sz w:val="20"/>
          <w:szCs w:val="20"/>
        </w:rPr>
        <w:t xml:space="preserve"> причинение вреда человеку на национальной, религиозной, политической или социальной почве</w:t>
      </w:r>
      <w:r w:rsidRPr="008204F3">
        <w:rPr>
          <w:sz w:val="20"/>
          <w:szCs w:val="20"/>
        </w:rPr>
        <w:t>, политическая деятельность, направленная в итоге на изменение государственного строя, разрушение государственной целостности, отделение какого-либо народа, нации или группы населения.</w:t>
      </w:r>
    </w:p>
    <w:p w:rsidR="0097680B" w:rsidRPr="008204F3" w:rsidRDefault="00042EDA" w:rsidP="00984E00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204F3">
        <w:rPr>
          <w:rFonts w:ascii="Times New Roman" w:hAnsi="Times New Roman" w:cs="Times New Roman"/>
          <w:b/>
          <w:bCs/>
          <w:color w:val="990000"/>
          <w:sz w:val="20"/>
          <w:szCs w:val="20"/>
        </w:rPr>
        <w:t>Виды</w:t>
      </w:r>
      <w:r w:rsidRPr="008204F3">
        <w:rPr>
          <w:rFonts w:ascii="Times New Roman" w:hAnsi="Times New Roman" w:cs="Times New Roman"/>
          <w:b/>
          <w:bCs/>
          <w:color w:val="990000"/>
          <w:sz w:val="20"/>
          <w:szCs w:val="20"/>
        </w:rPr>
        <w:tab/>
      </w:r>
      <w:r w:rsidR="0060043F" w:rsidRPr="008204F3">
        <w:rPr>
          <w:rFonts w:ascii="Times New Roman" w:hAnsi="Times New Roman" w:cs="Times New Roman"/>
          <w:b/>
          <w:bCs/>
          <w:color w:val="990000"/>
          <w:sz w:val="20"/>
          <w:szCs w:val="20"/>
        </w:rPr>
        <w:t>экстремизма:</w:t>
      </w:r>
      <w:r w:rsidR="0060043F" w:rsidRPr="008204F3">
        <w:rPr>
          <w:rFonts w:ascii="Times New Roman" w:hAnsi="Times New Roman" w:cs="Times New Roman"/>
          <w:color w:val="C00000"/>
          <w:sz w:val="20"/>
          <w:szCs w:val="20"/>
        </w:rPr>
        <w:t>  </w:t>
      </w:r>
      <w:r w:rsidR="0060043F" w:rsidRPr="008204F3">
        <w:rPr>
          <w:rFonts w:ascii="Times New Roman" w:hAnsi="Times New Roman" w:cs="Times New Roman"/>
          <w:sz w:val="20"/>
          <w:szCs w:val="20"/>
        </w:rPr>
        <w:t>идеологический;  политический;</w:t>
      </w:r>
      <w:r w:rsidRPr="008204F3">
        <w:rPr>
          <w:rFonts w:ascii="Times New Roman" w:hAnsi="Times New Roman" w:cs="Times New Roman"/>
          <w:sz w:val="20"/>
          <w:szCs w:val="20"/>
        </w:rPr>
        <w:t xml:space="preserve"> </w:t>
      </w:r>
      <w:r w:rsidR="0060043F" w:rsidRPr="008204F3">
        <w:rPr>
          <w:rFonts w:ascii="Times New Roman" w:hAnsi="Times New Roman" w:cs="Times New Roman"/>
          <w:sz w:val="20"/>
          <w:szCs w:val="20"/>
        </w:rPr>
        <w:t>классовый;</w:t>
      </w:r>
      <w:r w:rsidRPr="008204F3">
        <w:rPr>
          <w:rFonts w:ascii="Times New Roman" w:hAnsi="Times New Roman" w:cs="Times New Roman"/>
          <w:sz w:val="20"/>
          <w:szCs w:val="20"/>
        </w:rPr>
        <w:t xml:space="preserve"> </w:t>
      </w:r>
      <w:r w:rsidR="0060043F" w:rsidRPr="008204F3">
        <w:rPr>
          <w:rFonts w:ascii="Times New Roman" w:hAnsi="Times New Roman" w:cs="Times New Roman"/>
          <w:sz w:val="20"/>
          <w:szCs w:val="20"/>
        </w:rPr>
        <w:t>религиозный;  расовый; </w:t>
      </w:r>
      <w:r w:rsidR="008409EB" w:rsidRPr="008204F3">
        <w:rPr>
          <w:rFonts w:ascii="Times New Roman" w:hAnsi="Times New Roman" w:cs="Times New Roman"/>
          <w:sz w:val="20"/>
          <w:szCs w:val="20"/>
        </w:rPr>
        <w:t xml:space="preserve">  </w:t>
      </w:r>
      <w:r w:rsidR="0060043F" w:rsidRPr="008204F3">
        <w:rPr>
          <w:rFonts w:ascii="Times New Roman" w:hAnsi="Times New Roman" w:cs="Times New Roman"/>
          <w:sz w:val="20"/>
          <w:szCs w:val="20"/>
        </w:rPr>
        <w:t>этнический; </w:t>
      </w:r>
      <w:r w:rsidR="008409EB" w:rsidRPr="008204F3">
        <w:rPr>
          <w:rFonts w:ascii="Times New Roman" w:hAnsi="Times New Roman" w:cs="Times New Roman"/>
          <w:sz w:val="20"/>
          <w:szCs w:val="20"/>
        </w:rPr>
        <w:t xml:space="preserve">  </w:t>
      </w:r>
      <w:r w:rsidR="0060043F" w:rsidRPr="008204F3">
        <w:rPr>
          <w:rFonts w:ascii="Times New Roman" w:hAnsi="Times New Roman" w:cs="Times New Roman"/>
          <w:sz w:val="20"/>
          <w:szCs w:val="20"/>
        </w:rPr>
        <w:t>экологический;</w:t>
      </w:r>
      <w:r w:rsidR="008409EB" w:rsidRPr="008204F3">
        <w:rPr>
          <w:rFonts w:ascii="Times New Roman" w:hAnsi="Times New Roman" w:cs="Times New Roman"/>
          <w:sz w:val="20"/>
          <w:szCs w:val="20"/>
        </w:rPr>
        <w:t xml:space="preserve"> </w:t>
      </w:r>
      <w:r w:rsidRPr="008204F3">
        <w:rPr>
          <w:rFonts w:ascii="Times New Roman" w:hAnsi="Times New Roman" w:cs="Times New Roman"/>
          <w:sz w:val="20"/>
          <w:szCs w:val="20"/>
        </w:rPr>
        <w:t xml:space="preserve">миграционный; </w:t>
      </w:r>
      <w:r w:rsidR="008409EB" w:rsidRPr="008204F3">
        <w:rPr>
          <w:rFonts w:ascii="Times New Roman" w:hAnsi="Times New Roman" w:cs="Times New Roman"/>
          <w:sz w:val="20"/>
          <w:szCs w:val="20"/>
        </w:rPr>
        <w:t xml:space="preserve">социальный; </w:t>
      </w:r>
      <w:r w:rsidR="0060043F" w:rsidRPr="008204F3">
        <w:rPr>
          <w:rFonts w:ascii="Times New Roman" w:hAnsi="Times New Roman" w:cs="Times New Roman"/>
          <w:sz w:val="20"/>
          <w:szCs w:val="20"/>
        </w:rPr>
        <w:t>националистический; молодежный;</w:t>
      </w:r>
      <w:r w:rsidRPr="008204F3">
        <w:rPr>
          <w:rFonts w:ascii="Times New Roman" w:hAnsi="Times New Roman" w:cs="Times New Roman"/>
          <w:sz w:val="20"/>
          <w:szCs w:val="20"/>
        </w:rPr>
        <w:t xml:space="preserve">  военный  и другие</w:t>
      </w:r>
      <w:r w:rsidR="0060043F" w:rsidRPr="008204F3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60043F" w:rsidRPr="008204F3" w:rsidRDefault="00042EDA" w:rsidP="00042EDA">
      <w:pPr>
        <w:pStyle w:val="Pa3"/>
        <w:spacing w:line="240" w:lineRule="auto"/>
        <w:rPr>
          <w:sz w:val="20"/>
          <w:szCs w:val="20"/>
        </w:rPr>
      </w:pPr>
      <w:r w:rsidRPr="008204F3">
        <w:rPr>
          <w:sz w:val="20"/>
          <w:szCs w:val="20"/>
        </w:rPr>
        <w:t xml:space="preserve">     </w:t>
      </w:r>
      <w:r w:rsidR="0060043F" w:rsidRPr="008204F3">
        <w:rPr>
          <w:sz w:val="20"/>
          <w:szCs w:val="20"/>
        </w:rPr>
        <w:t xml:space="preserve"> Из многочисленных видов экстремизма, особо выделяют </w:t>
      </w:r>
      <w:proofErr w:type="gramStart"/>
      <w:r w:rsidR="0060043F" w:rsidRPr="008204F3">
        <w:rPr>
          <w:sz w:val="20"/>
          <w:szCs w:val="20"/>
        </w:rPr>
        <w:t>следующие</w:t>
      </w:r>
      <w:proofErr w:type="gramEnd"/>
      <w:r w:rsidR="0060043F" w:rsidRPr="008204F3">
        <w:rPr>
          <w:sz w:val="20"/>
          <w:szCs w:val="20"/>
        </w:rPr>
        <w:t>:</w:t>
      </w:r>
    </w:p>
    <w:p w:rsidR="0060043F" w:rsidRPr="008204F3" w:rsidRDefault="0060043F" w:rsidP="0097680B">
      <w:pPr>
        <w:pStyle w:val="Pa3"/>
        <w:spacing w:line="240" w:lineRule="auto"/>
        <w:jc w:val="both"/>
        <w:rPr>
          <w:sz w:val="20"/>
          <w:szCs w:val="20"/>
        </w:rPr>
      </w:pPr>
      <w:r w:rsidRPr="008204F3">
        <w:rPr>
          <w:b/>
          <w:sz w:val="20"/>
          <w:szCs w:val="20"/>
        </w:rPr>
        <w:t xml:space="preserve">    -</w:t>
      </w:r>
      <w:r w:rsidRPr="008204F3">
        <w:rPr>
          <w:b/>
          <w:i/>
          <w:iCs/>
          <w:sz w:val="20"/>
          <w:szCs w:val="20"/>
        </w:rPr>
        <w:t>религиозный экстремизм</w:t>
      </w:r>
      <w:r w:rsidRPr="008204F3">
        <w:rPr>
          <w:sz w:val="20"/>
          <w:szCs w:val="20"/>
        </w:rPr>
        <w:t xml:space="preserve">  проявляется   в крайней нетерпимости к представителям различных конфессий,  либо противоборстве внутри одной     конфессии; </w:t>
      </w:r>
    </w:p>
    <w:p w:rsidR="0060043F" w:rsidRPr="008204F3" w:rsidRDefault="0060043F" w:rsidP="00042EDA">
      <w:pPr>
        <w:pStyle w:val="Pa3"/>
        <w:spacing w:line="240" w:lineRule="auto"/>
        <w:jc w:val="both"/>
        <w:rPr>
          <w:sz w:val="20"/>
          <w:szCs w:val="20"/>
        </w:rPr>
      </w:pPr>
      <w:r w:rsidRPr="008204F3">
        <w:rPr>
          <w:b/>
          <w:sz w:val="20"/>
          <w:szCs w:val="20"/>
        </w:rPr>
        <w:t xml:space="preserve">   -</w:t>
      </w:r>
      <w:r w:rsidRPr="008204F3">
        <w:rPr>
          <w:b/>
          <w:i/>
          <w:iCs/>
          <w:sz w:val="20"/>
          <w:szCs w:val="20"/>
        </w:rPr>
        <w:t>политический экстремизм</w:t>
      </w:r>
      <w:r w:rsidRPr="008204F3">
        <w:rPr>
          <w:sz w:val="20"/>
          <w:szCs w:val="20"/>
        </w:rPr>
        <w:t xml:space="preserve"> </w:t>
      </w:r>
      <w:r w:rsidR="007F44B4" w:rsidRPr="008204F3">
        <w:rPr>
          <w:sz w:val="20"/>
          <w:szCs w:val="20"/>
        </w:rPr>
        <w:t>означает</w:t>
      </w:r>
      <w:r w:rsidRPr="008204F3">
        <w:rPr>
          <w:sz w:val="20"/>
          <w:szCs w:val="20"/>
        </w:rPr>
        <w:t xml:space="preserve"> незаконную деятельность политических партий  и  движений,    а также должностных лиц и рядовых граждан,   направленную   на   насильственное    изменение существующего государственного строя, уничтожение    существующих    государственных структур и установление диктатуры тоталитарного порядка, разжигание   национальной и социальной вражды;</w:t>
      </w:r>
    </w:p>
    <w:p w:rsidR="0060043F" w:rsidRPr="008204F3" w:rsidRDefault="0060043F" w:rsidP="00042EDA">
      <w:pPr>
        <w:pStyle w:val="Pa3"/>
        <w:spacing w:line="240" w:lineRule="auto"/>
        <w:jc w:val="both"/>
        <w:rPr>
          <w:sz w:val="20"/>
          <w:szCs w:val="20"/>
        </w:rPr>
      </w:pPr>
      <w:r w:rsidRPr="008204F3">
        <w:rPr>
          <w:sz w:val="20"/>
          <w:szCs w:val="20"/>
        </w:rPr>
        <w:t xml:space="preserve">   </w:t>
      </w:r>
      <w:r w:rsidRPr="008204F3">
        <w:rPr>
          <w:b/>
          <w:i/>
          <w:iCs/>
          <w:sz w:val="20"/>
          <w:szCs w:val="20"/>
        </w:rPr>
        <w:t>-националистический экстремизм</w:t>
      </w:r>
      <w:r w:rsidR="007F44B4" w:rsidRPr="008204F3">
        <w:rPr>
          <w:sz w:val="20"/>
          <w:szCs w:val="20"/>
        </w:rPr>
        <w:t xml:space="preserve"> выражается в</w:t>
      </w:r>
      <w:r w:rsidRPr="008204F3">
        <w:rPr>
          <w:sz w:val="20"/>
          <w:szCs w:val="20"/>
        </w:rPr>
        <w:t xml:space="preserve"> утверждении превосходства и исключительности       определенной нации или расы;</w:t>
      </w:r>
    </w:p>
    <w:p w:rsidR="00042EDA" w:rsidRPr="008204F3" w:rsidRDefault="0060043F" w:rsidP="00042EDA">
      <w:pPr>
        <w:pStyle w:val="Pa3"/>
        <w:spacing w:line="240" w:lineRule="auto"/>
        <w:jc w:val="both"/>
        <w:rPr>
          <w:sz w:val="20"/>
          <w:szCs w:val="20"/>
        </w:rPr>
      </w:pPr>
      <w:r w:rsidRPr="008204F3">
        <w:rPr>
          <w:b/>
          <w:sz w:val="20"/>
          <w:szCs w:val="20"/>
        </w:rPr>
        <w:t xml:space="preserve">   </w:t>
      </w:r>
      <w:r w:rsidRPr="008204F3">
        <w:rPr>
          <w:b/>
          <w:i/>
          <w:iCs/>
          <w:sz w:val="20"/>
          <w:szCs w:val="20"/>
        </w:rPr>
        <w:t>-экономический экстремизм</w:t>
      </w:r>
      <w:r w:rsidRPr="008204F3">
        <w:rPr>
          <w:i/>
          <w:iCs/>
          <w:sz w:val="20"/>
          <w:szCs w:val="20"/>
        </w:rPr>
        <w:t xml:space="preserve"> </w:t>
      </w:r>
      <w:r w:rsidRPr="008204F3">
        <w:rPr>
          <w:sz w:val="20"/>
          <w:szCs w:val="20"/>
        </w:rPr>
        <w:t>направлен на устранение конкуренции в предпринимательской деятельности  путем криминальных насильственных действий        преступных групп, оказания давления.</w:t>
      </w:r>
    </w:p>
    <w:p w:rsidR="00042EDA" w:rsidRPr="008204F3" w:rsidRDefault="0060043F" w:rsidP="00042EDA">
      <w:pPr>
        <w:pStyle w:val="Pa3"/>
        <w:spacing w:line="240" w:lineRule="auto"/>
        <w:jc w:val="both"/>
        <w:rPr>
          <w:color w:val="333333"/>
          <w:sz w:val="20"/>
          <w:szCs w:val="20"/>
        </w:rPr>
      </w:pPr>
      <w:proofErr w:type="gramStart"/>
      <w:r w:rsidRPr="008204F3">
        <w:rPr>
          <w:b/>
          <w:bCs/>
          <w:i/>
          <w:iCs/>
          <w:color w:val="FF0066"/>
          <w:sz w:val="20"/>
          <w:szCs w:val="20"/>
        </w:rPr>
        <w:t>Экстремизм</w:t>
      </w:r>
      <w:r w:rsidRPr="008204F3">
        <w:rPr>
          <w:color w:val="FF0066"/>
          <w:sz w:val="20"/>
          <w:szCs w:val="20"/>
        </w:rPr>
        <w:t xml:space="preserve"> </w:t>
      </w:r>
      <w:r w:rsidRPr="008204F3">
        <w:rPr>
          <w:color w:val="auto"/>
          <w:sz w:val="20"/>
          <w:szCs w:val="20"/>
        </w:rPr>
        <w:t xml:space="preserve">представляет собой совокупность различных крайних форм политической борьбы, которые проявляются в сепаратизме (этническом, национальном, региональном и др.), территориальном        экспансионизме, расизме, апартеиде, ксенофобии, антисемитизме, национализме, шовинизме, фашизме, этнофобии, </w:t>
      </w:r>
      <w:proofErr w:type="spellStart"/>
      <w:r w:rsidRPr="008204F3">
        <w:rPr>
          <w:color w:val="auto"/>
          <w:sz w:val="20"/>
          <w:szCs w:val="20"/>
        </w:rPr>
        <w:t>этноэгоизме</w:t>
      </w:r>
      <w:proofErr w:type="spellEnd"/>
      <w:r w:rsidRPr="008204F3">
        <w:rPr>
          <w:color w:val="auto"/>
          <w:sz w:val="20"/>
          <w:szCs w:val="20"/>
        </w:rPr>
        <w:t>, всех видах дискриминации и иных проявлениях нетерпимости.</w:t>
      </w:r>
      <w:proofErr w:type="gramEnd"/>
      <w:r w:rsidRPr="008204F3">
        <w:rPr>
          <w:color w:val="auto"/>
          <w:sz w:val="20"/>
          <w:szCs w:val="20"/>
        </w:rPr>
        <w:t xml:space="preserve"> Крайними насильственными формами проявления всех видов экстремизма        является терроризм.</w:t>
      </w:r>
      <w:r w:rsidRPr="008204F3">
        <w:rPr>
          <w:color w:val="333333"/>
          <w:sz w:val="20"/>
          <w:szCs w:val="20"/>
        </w:rPr>
        <w:t xml:space="preserve"> </w:t>
      </w:r>
    </w:p>
    <w:p w:rsidR="0060043F" w:rsidRPr="008204F3" w:rsidRDefault="0060043F" w:rsidP="00042EDA">
      <w:pPr>
        <w:pStyle w:val="Pa3"/>
        <w:spacing w:line="240" w:lineRule="auto"/>
        <w:jc w:val="both"/>
        <w:rPr>
          <w:color w:val="auto"/>
          <w:sz w:val="20"/>
          <w:szCs w:val="20"/>
        </w:rPr>
      </w:pPr>
      <w:r w:rsidRPr="008204F3">
        <w:rPr>
          <w:b/>
          <w:bCs/>
          <w:i/>
          <w:iCs/>
          <w:color w:val="FF0066"/>
          <w:sz w:val="20"/>
          <w:szCs w:val="20"/>
        </w:rPr>
        <w:t xml:space="preserve">Экстремистская деятельность </w:t>
      </w:r>
      <w:r w:rsidRPr="008204F3">
        <w:rPr>
          <w:color w:val="333333"/>
          <w:sz w:val="20"/>
          <w:szCs w:val="20"/>
        </w:rPr>
        <w:t xml:space="preserve">– </w:t>
      </w:r>
      <w:r w:rsidRPr="008204F3">
        <w:rPr>
          <w:color w:val="auto"/>
          <w:sz w:val="20"/>
          <w:szCs w:val="20"/>
        </w:rPr>
        <w:t>это деятельность общественных и религиозных объединений, либо иных организаций,  средств массовой информации, физических лиц по планированию, организации, подготовке и совершению действий, направленных на: насильственное изменение основ конституционного строя и нарушение целостности РФ; подрыв безопасности РФ; захват или присвоение властных полномочий; создание незаконных вооруженных формирований; осуществление террористической деятельности.</w:t>
      </w:r>
    </w:p>
    <w:p w:rsidR="007F44B4" w:rsidRPr="008204F3" w:rsidRDefault="008204F3" w:rsidP="007F44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04F3">
        <w:rPr>
          <w:rFonts w:ascii="Times New Roman" w:hAnsi="Times New Roman"/>
          <w:b/>
          <w:bCs/>
          <w:i/>
          <w:iCs/>
          <w:color w:val="FF0066"/>
          <w:sz w:val="20"/>
          <w:szCs w:val="20"/>
        </w:rPr>
        <w:t xml:space="preserve">   Экстремистские </w:t>
      </w:r>
      <w:r w:rsidR="0060043F" w:rsidRPr="008204F3">
        <w:rPr>
          <w:rFonts w:ascii="Times New Roman" w:hAnsi="Times New Roman"/>
          <w:b/>
          <w:bCs/>
          <w:i/>
          <w:iCs/>
          <w:color w:val="FF0066"/>
          <w:sz w:val="20"/>
          <w:szCs w:val="20"/>
        </w:rPr>
        <w:t xml:space="preserve">акты—действия, направленные </w:t>
      </w:r>
      <w:r w:rsidR="0060043F" w:rsidRPr="008204F3">
        <w:rPr>
          <w:rFonts w:ascii="Times New Roman" w:hAnsi="Times New Roman"/>
          <w:sz w:val="20"/>
          <w:szCs w:val="20"/>
        </w:rPr>
        <w:t>не на непосредственный физический вред, а их психологическое воздействие с точки зрения привлечения общественного внимания и подрыва авторитета государства   в   обеспечении   безопасности  своих граждан.</w:t>
      </w:r>
    </w:p>
    <w:p w:rsidR="008204F3" w:rsidRPr="008204F3" w:rsidRDefault="007F44B4" w:rsidP="007F44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04F3">
        <w:rPr>
          <w:rFonts w:ascii="Times New Roman" w:hAnsi="Times New Roman"/>
          <w:sz w:val="20"/>
          <w:szCs w:val="20"/>
        </w:rPr>
        <w:t xml:space="preserve">    </w:t>
      </w:r>
      <w:r w:rsidR="000479EA" w:rsidRPr="008204F3">
        <w:rPr>
          <w:rFonts w:ascii="Times New Roman" w:hAnsi="Times New Roman"/>
          <w:sz w:val="20"/>
          <w:szCs w:val="20"/>
        </w:rPr>
        <w:t xml:space="preserve">Экстремистские акты можно определить более точно, опираясь на два основных критерия: </w:t>
      </w:r>
    </w:p>
    <w:p w:rsidR="008204F3" w:rsidRDefault="000479EA" w:rsidP="00042ED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04F3">
        <w:rPr>
          <w:rFonts w:ascii="Times New Roman" w:hAnsi="Times New Roman"/>
          <w:color w:val="C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а)</w:t>
      </w:r>
      <w:r w:rsidRPr="008204F3">
        <w:rPr>
          <w:rFonts w:ascii="Times New Roman" w:hAnsi="Times New Roman"/>
          <w:sz w:val="20"/>
          <w:szCs w:val="20"/>
        </w:rPr>
        <w:t xml:space="preserve"> они не только используются в качестве прямого способа достижения политических,</w:t>
      </w:r>
    </w:p>
    <w:p w:rsidR="008204F3" w:rsidRDefault="008204F3" w:rsidP="00042ED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04F3" w:rsidRDefault="008204F3" w:rsidP="00042ED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04F3" w:rsidRDefault="008204F3" w:rsidP="00042ED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79EA" w:rsidRPr="008204F3" w:rsidRDefault="000479EA" w:rsidP="00042ED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04F3">
        <w:rPr>
          <w:rFonts w:ascii="Times New Roman" w:hAnsi="Times New Roman"/>
          <w:sz w:val="20"/>
          <w:szCs w:val="20"/>
        </w:rPr>
        <w:t xml:space="preserve"> идеологических и социальных целей, но и являются инструментом  публичности и устрашения; </w:t>
      </w:r>
    </w:p>
    <w:p w:rsidR="000479EA" w:rsidRPr="008204F3" w:rsidRDefault="000479EA" w:rsidP="00042EDA">
      <w:pPr>
        <w:widowControl w:val="0"/>
        <w:spacing w:after="0" w:line="240" w:lineRule="auto"/>
        <w:jc w:val="both"/>
        <w:rPr>
          <w:rFonts w:ascii="Times New Roman" w:hAnsi="Times New Roman"/>
          <w:color w:val="6600CC"/>
          <w:sz w:val="20"/>
          <w:szCs w:val="20"/>
        </w:rPr>
      </w:pPr>
      <w:r w:rsidRPr="008204F3">
        <w:rPr>
          <w:rFonts w:ascii="Times New Roman" w:hAnsi="Times New Roman"/>
          <w:color w:val="C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б)</w:t>
      </w:r>
      <w:r w:rsidRPr="008204F3">
        <w:rPr>
          <w:rFonts w:ascii="Times New Roman" w:hAnsi="Times New Roman"/>
          <w:sz w:val="20"/>
          <w:szCs w:val="20"/>
        </w:rPr>
        <w:t xml:space="preserve"> они направлены на то, чтобы причинить вред не непосредственному противнику, а другим людям.</w:t>
      </w:r>
    </w:p>
    <w:p w:rsidR="000479EA" w:rsidRPr="008204F3" w:rsidRDefault="000479EA" w:rsidP="00042EDA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66"/>
          <w:sz w:val="20"/>
          <w:szCs w:val="20"/>
        </w:rPr>
      </w:pPr>
      <w:r w:rsidRPr="008204F3">
        <w:rPr>
          <w:rFonts w:ascii="Times New Roman" w:hAnsi="Times New Roman"/>
          <w:b/>
          <w:bCs/>
          <w:i/>
          <w:iCs/>
          <w:color w:val="FF0066"/>
          <w:sz w:val="20"/>
          <w:szCs w:val="20"/>
        </w:rPr>
        <w:t>Фашизм  -  это  форма проявления экст</w:t>
      </w:r>
      <w:r w:rsidR="008409EB" w:rsidRPr="008204F3">
        <w:rPr>
          <w:rFonts w:ascii="Times New Roman" w:hAnsi="Times New Roman"/>
          <w:b/>
          <w:bCs/>
          <w:i/>
          <w:iCs/>
          <w:color w:val="FF0066"/>
          <w:sz w:val="20"/>
          <w:szCs w:val="20"/>
        </w:rPr>
        <w:t>р</w:t>
      </w:r>
      <w:r w:rsidRPr="008204F3">
        <w:rPr>
          <w:rFonts w:ascii="Times New Roman" w:hAnsi="Times New Roman"/>
          <w:b/>
          <w:bCs/>
          <w:i/>
          <w:iCs/>
          <w:color w:val="FF0066"/>
          <w:sz w:val="20"/>
          <w:szCs w:val="20"/>
        </w:rPr>
        <w:t>емизма.</w:t>
      </w:r>
    </w:p>
    <w:p w:rsidR="000479EA" w:rsidRPr="008204F3" w:rsidRDefault="000479EA" w:rsidP="00042EDA">
      <w:pPr>
        <w:pStyle w:val="Pa3"/>
        <w:spacing w:line="240" w:lineRule="auto"/>
        <w:jc w:val="both"/>
        <w:rPr>
          <w:sz w:val="20"/>
          <w:szCs w:val="20"/>
        </w:rPr>
      </w:pPr>
      <w:r w:rsidRPr="008204F3">
        <w:rPr>
          <w:b/>
          <w:bCs/>
          <w:color w:val="990033"/>
          <w:sz w:val="20"/>
          <w:szCs w:val="20"/>
          <w:u w:val="single"/>
        </w:rPr>
        <w:t>Фашизм</w:t>
      </w:r>
      <w:r w:rsidRPr="008204F3">
        <w:rPr>
          <w:b/>
          <w:bCs/>
          <w:color w:val="990033"/>
          <w:sz w:val="20"/>
          <w:szCs w:val="20"/>
        </w:rPr>
        <w:t xml:space="preserve"> </w:t>
      </w:r>
      <w:r w:rsidRPr="008204F3">
        <w:rPr>
          <w:sz w:val="20"/>
          <w:szCs w:val="20"/>
        </w:rPr>
        <w:t>- это идеология и практика, утверждающие превосходство и исключительность определенной нации или расы и направленные на разжигание     национальной нетерпимости, дискриминацию,     применение насилия и терроризма, установления культа  вождя.</w:t>
      </w:r>
    </w:p>
    <w:p w:rsidR="000479EA" w:rsidRPr="008204F3" w:rsidRDefault="000479EA" w:rsidP="00042EDA">
      <w:pPr>
        <w:pStyle w:val="Pa3"/>
        <w:spacing w:line="240" w:lineRule="auto"/>
        <w:jc w:val="both"/>
        <w:rPr>
          <w:sz w:val="20"/>
          <w:szCs w:val="20"/>
        </w:rPr>
      </w:pPr>
      <w:r w:rsidRPr="008204F3">
        <w:rPr>
          <w:b/>
          <w:bCs/>
          <w:color w:val="990033"/>
          <w:sz w:val="20"/>
          <w:szCs w:val="20"/>
          <w:u w:val="single"/>
        </w:rPr>
        <w:t>Терроризм</w:t>
      </w:r>
      <w:r w:rsidRPr="008204F3">
        <w:rPr>
          <w:b/>
          <w:bCs/>
          <w:color w:val="990033"/>
          <w:sz w:val="20"/>
          <w:szCs w:val="20"/>
        </w:rPr>
        <w:t xml:space="preserve"> </w:t>
      </w:r>
      <w:r w:rsidRPr="008204F3">
        <w:rPr>
          <w:sz w:val="20"/>
          <w:szCs w:val="20"/>
        </w:rPr>
        <w:t>– это крайнее проявление экстремизма. Явление, связанное с насилием, угрожающее жизни и здоровью невооруженных  граждан.</w:t>
      </w:r>
    </w:p>
    <w:p w:rsidR="000479EA" w:rsidRPr="008204F3" w:rsidRDefault="000479EA" w:rsidP="00042EDA">
      <w:pPr>
        <w:pStyle w:val="Pa3"/>
        <w:spacing w:line="240" w:lineRule="auto"/>
        <w:jc w:val="both"/>
        <w:rPr>
          <w:sz w:val="20"/>
          <w:szCs w:val="20"/>
        </w:rPr>
      </w:pPr>
      <w:r w:rsidRPr="008204F3">
        <w:rPr>
          <w:b/>
          <w:bCs/>
          <w:color w:val="990033"/>
          <w:sz w:val="20"/>
          <w:szCs w:val="20"/>
          <w:u w:val="single"/>
        </w:rPr>
        <w:t>Национализм</w:t>
      </w:r>
      <w:r w:rsidRPr="008204F3">
        <w:rPr>
          <w:sz w:val="20"/>
          <w:szCs w:val="20"/>
        </w:rPr>
        <w:t xml:space="preserve"> – это форма общественного единства, основанная на идее национального превосходства и национальной исключительности.</w:t>
      </w:r>
    </w:p>
    <w:p w:rsidR="000479EA" w:rsidRPr="008204F3" w:rsidRDefault="000479EA" w:rsidP="00042EDA">
      <w:pPr>
        <w:pStyle w:val="Pa3"/>
        <w:spacing w:line="240" w:lineRule="auto"/>
        <w:jc w:val="both"/>
        <w:rPr>
          <w:sz w:val="20"/>
          <w:szCs w:val="20"/>
        </w:rPr>
      </w:pPr>
      <w:r w:rsidRPr="008204F3">
        <w:rPr>
          <w:b/>
          <w:bCs/>
          <w:color w:val="990033"/>
          <w:sz w:val="20"/>
          <w:szCs w:val="20"/>
          <w:u w:val="single"/>
        </w:rPr>
        <w:t>Расизм</w:t>
      </w:r>
      <w:r w:rsidRPr="008204F3">
        <w:rPr>
          <w:b/>
          <w:bCs/>
          <w:color w:val="990033"/>
          <w:sz w:val="20"/>
          <w:szCs w:val="20"/>
        </w:rPr>
        <w:t xml:space="preserve"> </w:t>
      </w:r>
      <w:r w:rsidRPr="008204F3">
        <w:rPr>
          <w:sz w:val="20"/>
          <w:szCs w:val="20"/>
        </w:rPr>
        <w:t>– это совокупность концепций, основу       которых составляют положения о физической и     психической неравноценности человеческих рас и о решающем влиянии расовых различий на историю и культуру человеческого общества.</w:t>
      </w:r>
    </w:p>
    <w:p w:rsidR="000479EA" w:rsidRPr="008204F3" w:rsidRDefault="000479EA" w:rsidP="00042EDA">
      <w:pPr>
        <w:pStyle w:val="Pa3"/>
        <w:spacing w:line="240" w:lineRule="auto"/>
        <w:jc w:val="both"/>
        <w:rPr>
          <w:sz w:val="20"/>
          <w:szCs w:val="20"/>
        </w:rPr>
      </w:pPr>
      <w:r w:rsidRPr="008204F3">
        <w:rPr>
          <w:b/>
          <w:bCs/>
          <w:color w:val="990033"/>
          <w:sz w:val="20"/>
          <w:szCs w:val="20"/>
        </w:rPr>
        <w:t xml:space="preserve"> </w:t>
      </w:r>
      <w:r w:rsidRPr="008204F3">
        <w:rPr>
          <w:b/>
          <w:bCs/>
          <w:color w:val="990033"/>
          <w:sz w:val="20"/>
          <w:szCs w:val="20"/>
          <w:u w:val="single"/>
        </w:rPr>
        <w:t>Патриотизм</w:t>
      </w:r>
      <w:r w:rsidRPr="008204F3">
        <w:rPr>
          <w:b/>
          <w:bCs/>
          <w:color w:val="990033"/>
          <w:sz w:val="20"/>
          <w:szCs w:val="20"/>
        </w:rPr>
        <w:t xml:space="preserve"> </w:t>
      </w:r>
      <w:r w:rsidRPr="008204F3">
        <w:rPr>
          <w:b/>
          <w:bCs/>
          <w:sz w:val="20"/>
          <w:szCs w:val="20"/>
        </w:rPr>
        <w:t>– это любовь</w:t>
      </w:r>
      <w:r w:rsidRPr="008204F3">
        <w:rPr>
          <w:sz w:val="20"/>
          <w:szCs w:val="20"/>
        </w:rPr>
        <w:t xml:space="preserve"> к стране. </w:t>
      </w:r>
    </w:p>
    <w:p w:rsidR="007F44B4" w:rsidRPr="008204F3" w:rsidRDefault="000479EA" w:rsidP="00042EDA">
      <w:pPr>
        <w:pStyle w:val="Pa3"/>
        <w:spacing w:line="240" w:lineRule="auto"/>
        <w:jc w:val="center"/>
        <w:rPr>
          <w:b/>
          <w:bCs/>
          <w:i/>
          <w:iCs/>
          <w:color w:val="FF0066"/>
          <w:sz w:val="20"/>
          <w:szCs w:val="20"/>
        </w:rPr>
      </w:pPr>
      <w:r w:rsidRPr="008204F3">
        <w:rPr>
          <w:b/>
          <w:bCs/>
          <w:i/>
          <w:iCs/>
          <w:color w:val="FF0066"/>
          <w:sz w:val="20"/>
          <w:szCs w:val="20"/>
        </w:rPr>
        <w:t xml:space="preserve">     </w:t>
      </w:r>
    </w:p>
    <w:p w:rsidR="000479EA" w:rsidRPr="008204F3" w:rsidRDefault="000479EA" w:rsidP="00042EDA">
      <w:pPr>
        <w:pStyle w:val="Pa3"/>
        <w:spacing w:line="240" w:lineRule="auto"/>
        <w:jc w:val="center"/>
        <w:rPr>
          <w:b/>
          <w:bCs/>
          <w:i/>
          <w:iCs/>
          <w:color w:val="FF0066"/>
          <w:sz w:val="20"/>
          <w:szCs w:val="20"/>
        </w:rPr>
      </w:pPr>
      <w:r w:rsidRPr="008204F3">
        <w:rPr>
          <w:b/>
          <w:bCs/>
          <w:i/>
          <w:iCs/>
          <w:color w:val="FF0066"/>
          <w:sz w:val="20"/>
          <w:szCs w:val="20"/>
        </w:rPr>
        <w:t>Настоящий</w:t>
      </w:r>
      <w:r w:rsidR="008409EB" w:rsidRPr="008204F3">
        <w:rPr>
          <w:b/>
          <w:bCs/>
          <w:i/>
          <w:iCs/>
          <w:color w:val="FF0066"/>
          <w:sz w:val="20"/>
          <w:szCs w:val="20"/>
        </w:rPr>
        <w:t xml:space="preserve"> патриот никогда не станет </w:t>
      </w:r>
      <w:r w:rsidRPr="008204F3">
        <w:rPr>
          <w:b/>
          <w:bCs/>
          <w:i/>
          <w:iCs/>
          <w:color w:val="FF0066"/>
          <w:sz w:val="20"/>
          <w:szCs w:val="20"/>
        </w:rPr>
        <w:t xml:space="preserve"> экстремистом.</w:t>
      </w:r>
    </w:p>
    <w:p w:rsidR="008409EB" w:rsidRPr="008204F3" w:rsidRDefault="008409EB" w:rsidP="008409E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990033"/>
          <w:sz w:val="20"/>
          <w:szCs w:val="20"/>
        </w:rPr>
      </w:pPr>
    </w:p>
    <w:p w:rsidR="000479EA" w:rsidRPr="008204F3" w:rsidRDefault="000479EA" w:rsidP="00E7789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color w:val="990033"/>
          <w:sz w:val="20"/>
          <w:szCs w:val="20"/>
        </w:rPr>
      </w:pPr>
      <w:r w:rsidRPr="008204F3">
        <w:rPr>
          <w:rFonts w:ascii="Times New Roman" w:hAnsi="Times New Roman"/>
          <w:b/>
          <w:bCs/>
          <w:i/>
          <w:iCs/>
          <w:color w:val="990033"/>
          <w:sz w:val="20"/>
          <w:szCs w:val="20"/>
        </w:rPr>
        <w:t>Профилактика экстремистских  проявлений</w:t>
      </w:r>
    </w:p>
    <w:p w:rsidR="008204F3" w:rsidRDefault="000479EA" w:rsidP="00042E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8204F3">
        <w:rPr>
          <w:rFonts w:ascii="Times New Roman" w:hAnsi="Times New Roman"/>
          <w:bCs/>
          <w:sz w:val="20"/>
          <w:szCs w:val="20"/>
        </w:rPr>
        <w:t xml:space="preserve">Для решения актуальной проблемы по предотвращению распространения среди молодёжи экстремизма необходимо: привлечение  молодёжи и подростков к здоровому образу жизни; снижение напряжённости, агрессии, экстремистской активности молодых людей; создание альтернативных форм  для реализации  творческого потенциала молодёжи и подростков; развитие позитивных молодёжных </w:t>
      </w:r>
    </w:p>
    <w:p w:rsidR="000479EA" w:rsidRPr="008204F3" w:rsidRDefault="000479EA" w:rsidP="00042ED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04F3">
        <w:rPr>
          <w:rFonts w:ascii="Times New Roman" w:hAnsi="Times New Roman"/>
          <w:bCs/>
          <w:sz w:val="20"/>
          <w:szCs w:val="20"/>
        </w:rPr>
        <w:t>субкультур, общественных объединений, движений, групп; укрепление  в молодёжной среде атмосферы межэтнического и межконфессионального согласия; совершенствование координации деятельности органов местного самоуправления, общественных и молодёжных организаций в профилактике экстремистских проявлений.</w:t>
      </w:r>
    </w:p>
    <w:p w:rsidR="000479EA" w:rsidRPr="008204F3" w:rsidRDefault="000479EA" w:rsidP="00042ED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04F3">
        <w:rPr>
          <w:rFonts w:ascii="Times New Roman" w:hAnsi="Times New Roman"/>
          <w:sz w:val="20"/>
          <w:szCs w:val="20"/>
        </w:rPr>
        <w:t xml:space="preserve">     В Российской Фед</w:t>
      </w:r>
      <w:r w:rsidR="00042EDA" w:rsidRPr="008204F3">
        <w:rPr>
          <w:rFonts w:ascii="Times New Roman" w:hAnsi="Times New Roman"/>
          <w:sz w:val="20"/>
          <w:szCs w:val="20"/>
        </w:rPr>
        <w:t xml:space="preserve">ерации существует  система </w:t>
      </w:r>
      <w:r w:rsidRPr="008204F3">
        <w:rPr>
          <w:rFonts w:ascii="Times New Roman" w:hAnsi="Times New Roman"/>
          <w:sz w:val="20"/>
          <w:szCs w:val="20"/>
        </w:rPr>
        <w:t xml:space="preserve">законодательства, направленного на противодействие </w:t>
      </w:r>
      <w:r w:rsidR="007F44B4" w:rsidRPr="008204F3">
        <w:rPr>
          <w:rFonts w:ascii="Times New Roman" w:hAnsi="Times New Roman"/>
          <w:i/>
          <w:iCs/>
          <w:sz w:val="20"/>
          <w:szCs w:val="20"/>
        </w:rPr>
        <w:t xml:space="preserve">экстремистской </w:t>
      </w:r>
      <w:r w:rsidRPr="008204F3">
        <w:rPr>
          <w:rFonts w:ascii="Times New Roman" w:hAnsi="Times New Roman"/>
          <w:i/>
          <w:iCs/>
          <w:sz w:val="20"/>
          <w:szCs w:val="20"/>
        </w:rPr>
        <w:t>деятельности</w:t>
      </w:r>
      <w:r w:rsidRPr="008204F3">
        <w:rPr>
          <w:rFonts w:ascii="Times New Roman" w:hAnsi="Times New Roman"/>
          <w:sz w:val="20"/>
          <w:szCs w:val="20"/>
        </w:rPr>
        <w:t xml:space="preserve">:                                    </w:t>
      </w:r>
      <w:r w:rsidR="00042EDA" w:rsidRPr="008204F3">
        <w:rPr>
          <w:rFonts w:ascii="Times New Roman" w:hAnsi="Times New Roman"/>
          <w:sz w:val="20"/>
          <w:szCs w:val="20"/>
        </w:rPr>
        <w:t xml:space="preserve">                               </w:t>
      </w:r>
      <w:r w:rsidRPr="008204F3">
        <w:rPr>
          <w:rFonts w:ascii="Times New Roman" w:hAnsi="Times New Roman"/>
          <w:sz w:val="20"/>
          <w:szCs w:val="20"/>
        </w:rPr>
        <w:t>Конституция Ро</w:t>
      </w:r>
      <w:r w:rsidR="00042EDA" w:rsidRPr="008204F3">
        <w:rPr>
          <w:rFonts w:ascii="Times New Roman" w:hAnsi="Times New Roman"/>
          <w:sz w:val="20"/>
          <w:szCs w:val="20"/>
        </w:rPr>
        <w:t xml:space="preserve">ссийской Федерации; </w:t>
      </w:r>
      <w:r w:rsidRPr="008204F3">
        <w:rPr>
          <w:rFonts w:ascii="Times New Roman" w:hAnsi="Times New Roman"/>
          <w:sz w:val="20"/>
          <w:szCs w:val="20"/>
        </w:rPr>
        <w:t xml:space="preserve">ФЗ «О противодействии экстремистской деятельности».   </w:t>
      </w:r>
    </w:p>
    <w:p w:rsidR="008204F3" w:rsidRPr="008204F3" w:rsidRDefault="000479EA" w:rsidP="008204F3">
      <w:pPr>
        <w:pStyle w:val="a7"/>
        <w:spacing w:before="0" w:beforeAutospacing="0" w:after="0" w:afterAutospacing="0" w:line="278" w:lineRule="atLeast"/>
        <w:ind w:left="720"/>
        <w:jc w:val="both"/>
        <w:rPr>
          <w:color w:val="990033"/>
          <w:sz w:val="22"/>
          <w:szCs w:val="22"/>
        </w:rPr>
      </w:pPr>
      <w:r w:rsidRPr="008204F3">
        <w:rPr>
          <w:color w:val="990033"/>
          <w:sz w:val="22"/>
          <w:szCs w:val="22"/>
        </w:rPr>
        <w:t xml:space="preserve">     </w:t>
      </w:r>
      <w:r w:rsidR="008204F3" w:rsidRPr="008204F3">
        <w:rPr>
          <w:rStyle w:val="a8"/>
          <w:rFonts w:eastAsia="Bookman Old Style"/>
          <w:color w:val="990033"/>
          <w:sz w:val="22"/>
          <w:szCs w:val="22"/>
        </w:rPr>
        <w:t>Статья УК РФ</w:t>
      </w:r>
    </w:p>
    <w:p w:rsidR="008204F3" w:rsidRPr="008204F3" w:rsidRDefault="008204F3" w:rsidP="008204F3">
      <w:pPr>
        <w:pStyle w:val="a7"/>
        <w:spacing w:before="0" w:beforeAutospacing="0" w:after="0" w:afterAutospacing="0" w:line="278" w:lineRule="atLeast"/>
        <w:ind w:left="720"/>
        <w:jc w:val="both"/>
        <w:rPr>
          <w:color w:val="990033"/>
          <w:sz w:val="22"/>
          <w:szCs w:val="22"/>
        </w:rPr>
      </w:pPr>
      <w:r w:rsidRPr="008204F3">
        <w:rPr>
          <w:rStyle w:val="a8"/>
          <w:rFonts w:eastAsia="Bookman Old Style"/>
          <w:color w:val="990033"/>
          <w:sz w:val="22"/>
          <w:szCs w:val="22"/>
        </w:rPr>
        <w:t xml:space="preserve">                                           </w:t>
      </w:r>
      <w:r w:rsidRPr="008204F3">
        <w:rPr>
          <w:rStyle w:val="a8"/>
          <w:rFonts w:eastAsia="Bookman Old Style"/>
          <w:color w:val="990033"/>
          <w:sz w:val="22"/>
          <w:szCs w:val="22"/>
        </w:rPr>
        <w:t>Максимальный срок (размер) наказания</w:t>
      </w:r>
    </w:p>
    <w:p w:rsidR="008204F3" w:rsidRPr="008204F3" w:rsidRDefault="008204F3" w:rsidP="008204F3">
      <w:pPr>
        <w:pStyle w:val="a7"/>
        <w:spacing w:before="0" w:beforeAutospacing="0" w:after="0" w:afterAutospacing="0" w:line="278" w:lineRule="atLeast"/>
        <w:jc w:val="both"/>
        <w:rPr>
          <w:b/>
          <w:color w:val="990033"/>
          <w:sz w:val="20"/>
          <w:szCs w:val="20"/>
        </w:rPr>
      </w:pPr>
      <w:r w:rsidRPr="008204F3">
        <w:rPr>
          <w:b/>
          <w:color w:val="990033"/>
          <w:sz w:val="20"/>
          <w:szCs w:val="20"/>
        </w:rPr>
        <w:t>Ст. 205. Террористический акт</w:t>
      </w:r>
    </w:p>
    <w:p w:rsidR="008204F3" w:rsidRPr="008204F3" w:rsidRDefault="008204F3" w:rsidP="008204F3">
      <w:pPr>
        <w:pStyle w:val="a7"/>
        <w:spacing w:before="0" w:beforeAutospacing="0" w:after="0" w:afterAutospacing="0" w:line="278" w:lineRule="atLeast"/>
        <w:jc w:val="right"/>
        <w:rPr>
          <w:b/>
          <w:sz w:val="20"/>
          <w:szCs w:val="20"/>
        </w:rPr>
      </w:pPr>
      <w:r w:rsidRPr="008204F3">
        <w:rPr>
          <w:b/>
          <w:sz w:val="20"/>
          <w:szCs w:val="20"/>
        </w:rPr>
        <w:t>Пожизненное лишение свободы</w:t>
      </w:r>
      <w:r>
        <w:rPr>
          <w:b/>
          <w:sz w:val="20"/>
          <w:szCs w:val="20"/>
        </w:rPr>
        <w:t>.</w:t>
      </w:r>
    </w:p>
    <w:p w:rsidR="008204F3" w:rsidRPr="008204F3" w:rsidRDefault="008204F3" w:rsidP="008204F3">
      <w:pPr>
        <w:pStyle w:val="a7"/>
        <w:spacing w:before="0" w:beforeAutospacing="0" w:after="0" w:afterAutospacing="0" w:line="278" w:lineRule="atLeast"/>
        <w:jc w:val="both"/>
        <w:rPr>
          <w:b/>
          <w:color w:val="990033"/>
          <w:sz w:val="20"/>
          <w:szCs w:val="20"/>
        </w:rPr>
      </w:pPr>
      <w:r w:rsidRPr="008204F3">
        <w:rPr>
          <w:b/>
          <w:color w:val="990033"/>
          <w:sz w:val="20"/>
          <w:szCs w:val="20"/>
        </w:rPr>
        <w:t>Ст. 205.1. Содействие террористической деятельности</w:t>
      </w:r>
    </w:p>
    <w:p w:rsidR="008204F3" w:rsidRDefault="008204F3" w:rsidP="008204F3">
      <w:pPr>
        <w:pStyle w:val="a7"/>
        <w:spacing w:before="0" w:beforeAutospacing="0" w:after="0" w:afterAutospacing="0" w:line="278" w:lineRule="atLeast"/>
        <w:jc w:val="right"/>
        <w:rPr>
          <w:b/>
          <w:sz w:val="20"/>
          <w:szCs w:val="20"/>
        </w:rPr>
      </w:pPr>
      <w:r w:rsidRPr="008204F3">
        <w:rPr>
          <w:b/>
          <w:sz w:val="20"/>
          <w:szCs w:val="20"/>
        </w:rPr>
        <w:t xml:space="preserve">Лишение свободы </w:t>
      </w:r>
      <w:proofErr w:type="gramStart"/>
      <w:r w:rsidRPr="008204F3">
        <w:rPr>
          <w:b/>
          <w:sz w:val="20"/>
          <w:szCs w:val="20"/>
        </w:rPr>
        <w:t>на срок до пятнадцати лет со штрафом в размере до одного миллиона рублей</w:t>
      </w:r>
      <w:proofErr w:type="gramEnd"/>
      <w:r w:rsidRPr="008204F3">
        <w:rPr>
          <w:b/>
          <w:sz w:val="20"/>
          <w:szCs w:val="20"/>
        </w:rPr>
        <w:t xml:space="preserve"> либо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</w:t>
      </w:r>
      <w:r>
        <w:rPr>
          <w:b/>
          <w:sz w:val="20"/>
          <w:szCs w:val="20"/>
        </w:rPr>
        <w:t>.</w:t>
      </w:r>
    </w:p>
    <w:p w:rsidR="008204F3" w:rsidRPr="008204F3" w:rsidRDefault="008204F3" w:rsidP="008204F3">
      <w:pPr>
        <w:pStyle w:val="a7"/>
        <w:spacing w:before="0" w:beforeAutospacing="0" w:after="0" w:afterAutospacing="0" w:line="278" w:lineRule="atLeast"/>
        <w:jc w:val="right"/>
        <w:rPr>
          <w:b/>
          <w:sz w:val="20"/>
          <w:szCs w:val="20"/>
        </w:rPr>
      </w:pPr>
    </w:p>
    <w:p w:rsidR="008204F3" w:rsidRDefault="008204F3" w:rsidP="008204F3">
      <w:pPr>
        <w:pStyle w:val="a7"/>
        <w:spacing w:before="0" w:beforeAutospacing="0" w:after="0" w:afterAutospacing="0" w:line="278" w:lineRule="atLeast"/>
        <w:jc w:val="both"/>
        <w:rPr>
          <w:sz w:val="20"/>
          <w:szCs w:val="20"/>
        </w:rPr>
      </w:pPr>
    </w:p>
    <w:p w:rsidR="008204F3" w:rsidRDefault="008204F3" w:rsidP="008204F3">
      <w:pPr>
        <w:pStyle w:val="a7"/>
        <w:spacing w:before="0" w:beforeAutospacing="0" w:after="0" w:afterAutospacing="0" w:line="278" w:lineRule="atLeast"/>
        <w:jc w:val="both"/>
        <w:rPr>
          <w:sz w:val="20"/>
          <w:szCs w:val="20"/>
        </w:rPr>
      </w:pPr>
    </w:p>
    <w:p w:rsidR="008204F3" w:rsidRPr="008204F3" w:rsidRDefault="008204F3" w:rsidP="008204F3">
      <w:pPr>
        <w:pStyle w:val="a7"/>
        <w:spacing w:before="0" w:beforeAutospacing="0" w:after="0" w:afterAutospacing="0" w:line="278" w:lineRule="atLeast"/>
        <w:jc w:val="both"/>
        <w:rPr>
          <w:b/>
          <w:color w:val="990033"/>
          <w:sz w:val="20"/>
          <w:szCs w:val="20"/>
        </w:rPr>
      </w:pPr>
      <w:r w:rsidRPr="008204F3">
        <w:rPr>
          <w:b/>
          <w:color w:val="990033"/>
          <w:sz w:val="20"/>
          <w:szCs w:val="20"/>
        </w:rPr>
        <w:t>Статья 205.2. Публичные призывы к осуществлению террористической деятельности или публичное оправдание терроризма</w:t>
      </w:r>
    </w:p>
    <w:p w:rsidR="008204F3" w:rsidRPr="008204F3" w:rsidRDefault="008204F3" w:rsidP="008204F3">
      <w:pPr>
        <w:pStyle w:val="a7"/>
        <w:spacing w:before="0" w:beforeAutospacing="0" w:after="0" w:afterAutospacing="0" w:line="278" w:lineRule="atLeast"/>
        <w:jc w:val="right"/>
        <w:rPr>
          <w:b/>
          <w:sz w:val="20"/>
          <w:szCs w:val="20"/>
        </w:rPr>
      </w:pPr>
      <w:r w:rsidRPr="008204F3">
        <w:rPr>
          <w:b/>
          <w:sz w:val="20"/>
          <w:szCs w:val="20"/>
        </w:rPr>
        <w:t>Лишение свободы на срок до пяти лет с лишением права занимать определенные должности или заниматься определенной деятельностью на срок до трех лет.</w:t>
      </w:r>
    </w:p>
    <w:p w:rsidR="008204F3" w:rsidRPr="008204F3" w:rsidRDefault="008204F3" w:rsidP="008204F3">
      <w:pPr>
        <w:pStyle w:val="a7"/>
        <w:spacing w:before="0" w:beforeAutospacing="0" w:after="0" w:afterAutospacing="0" w:line="278" w:lineRule="atLeast"/>
        <w:jc w:val="both"/>
        <w:rPr>
          <w:b/>
          <w:color w:val="990033"/>
          <w:sz w:val="20"/>
          <w:szCs w:val="20"/>
        </w:rPr>
      </w:pPr>
      <w:r w:rsidRPr="008204F3">
        <w:rPr>
          <w:b/>
          <w:color w:val="990033"/>
          <w:sz w:val="20"/>
          <w:szCs w:val="20"/>
        </w:rPr>
        <w:t>Статья 206. Захват заложника</w:t>
      </w:r>
    </w:p>
    <w:p w:rsidR="008204F3" w:rsidRPr="008204F3" w:rsidRDefault="008204F3" w:rsidP="008204F3">
      <w:pPr>
        <w:pStyle w:val="a7"/>
        <w:spacing w:before="0" w:beforeAutospacing="0" w:after="0" w:afterAutospacing="0" w:line="278" w:lineRule="atLeast"/>
        <w:jc w:val="right"/>
        <w:rPr>
          <w:b/>
          <w:sz w:val="20"/>
          <w:szCs w:val="20"/>
        </w:rPr>
      </w:pPr>
      <w:r w:rsidRPr="008204F3">
        <w:rPr>
          <w:b/>
          <w:sz w:val="20"/>
          <w:szCs w:val="20"/>
        </w:rPr>
        <w:t>Пожизненное лишение свободы</w:t>
      </w:r>
    </w:p>
    <w:p w:rsidR="008204F3" w:rsidRPr="008204F3" w:rsidRDefault="008204F3" w:rsidP="008204F3">
      <w:pPr>
        <w:pStyle w:val="a7"/>
        <w:spacing w:before="0" w:beforeAutospacing="0" w:after="0" w:afterAutospacing="0" w:line="278" w:lineRule="atLeast"/>
        <w:jc w:val="both"/>
        <w:rPr>
          <w:b/>
          <w:color w:val="990033"/>
          <w:sz w:val="20"/>
          <w:szCs w:val="20"/>
        </w:rPr>
      </w:pPr>
      <w:r w:rsidRPr="008204F3">
        <w:rPr>
          <w:b/>
          <w:color w:val="990033"/>
          <w:sz w:val="20"/>
          <w:szCs w:val="20"/>
        </w:rPr>
        <w:t>Статья 207. Заведомо ложное сообщение об акте терроризма</w:t>
      </w:r>
    </w:p>
    <w:p w:rsidR="008204F3" w:rsidRPr="008204F3" w:rsidRDefault="008204F3" w:rsidP="008204F3">
      <w:pPr>
        <w:pStyle w:val="a7"/>
        <w:spacing w:before="0" w:beforeAutospacing="0" w:after="0" w:afterAutospacing="0" w:line="278" w:lineRule="atLeast"/>
        <w:jc w:val="right"/>
        <w:rPr>
          <w:b/>
          <w:sz w:val="20"/>
          <w:szCs w:val="20"/>
        </w:rPr>
      </w:pPr>
      <w:r w:rsidRPr="008204F3">
        <w:rPr>
          <w:b/>
          <w:sz w:val="20"/>
          <w:szCs w:val="20"/>
        </w:rPr>
        <w:t>Лишение свободы на срок до трех лет.</w:t>
      </w:r>
    </w:p>
    <w:p w:rsidR="008204F3" w:rsidRPr="008204F3" w:rsidRDefault="008204F3" w:rsidP="008204F3">
      <w:pPr>
        <w:pStyle w:val="a7"/>
        <w:spacing w:before="0" w:beforeAutospacing="0" w:after="0" w:afterAutospacing="0" w:line="278" w:lineRule="atLeast"/>
        <w:jc w:val="both"/>
        <w:rPr>
          <w:b/>
          <w:color w:val="990033"/>
          <w:sz w:val="20"/>
          <w:szCs w:val="20"/>
        </w:rPr>
      </w:pPr>
      <w:r w:rsidRPr="008204F3">
        <w:rPr>
          <w:b/>
          <w:color w:val="990033"/>
          <w:sz w:val="20"/>
          <w:szCs w:val="20"/>
        </w:rPr>
        <w:t>Статья 239. Организация объединения, посягающего на личность и права граждан</w:t>
      </w:r>
    </w:p>
    <w:p w:rsidR="008204F3" w:rsidRPr="008204F3" w:rsidRDefault="008204F3" w:rsidP="008204F3">
      <w:pPr>
        <w:pStyle w:val="a7"/>
        <w:spacing w:before="0" w:beforeAutospacing="0" w:after="0" w:afterAutospacing="0" w:line="278" w:lineRule="atLeast"/>
        <w:jc w:val="right"/>
        <w:rPr>
          <w:b/>
          <w:sz w:val="20"/>
          <w:szCs w:val="20"/>
        </w:rPr>
      </w:pPr>
      <w:r w:rsidRPr="008204F3">
        <w:rPr>
          <w:b/>
          <w:sz w:val="20"/>
          <w:szCs w:val="20"/>
        </w:rPr>
        <w:t>Лишение свободы на срок до двух лет</w:t>
      </w:r>
      <w:r>
        <w:rPr>
          <w:b/>
          <w:sz w:val="20"/>
          <w:szCs w:val="20"/>
        </w:rPr>
        <w:t>.</w:t>
      </w:r>
    </w:p>
    <w:p w:rsidR="008204F3" w:rsidRPr="008204F3" w:rsidRDefault="008204F3" w:rsidP="008204F3">
      <w:pPr>
        <w:pStyle w:val="a7"/>
        <w:spacing w:before="0" w:beforeAutospacing="0" w:after="0" w:afterAutospacing="0" w:line="278" w:lineRule="atLeast"/>
        <w:jc w:val="both"/>
        <w:rPr>
          <w:b/>
          <w:sz w:val="20"/>
          <w:szCs w:val="20"/>
        </w:rPr>
      </w:pPr>
      <w:r w:rsidRPr="008204F3">
        <w:rPr>
          <w:b/>
          <w:color w:val="990033"/>
          <w:sz w:val="20"/>
          <w:szCs w:val="20"/>
        </w:rPr>
        <w:t>Статья 280. Публичные призывы к осуществлению экстремистской деятельности</w:t>
      </w:r>
    </w:p>
    <w:p w:rsidR="008204F3" w:rsidRPr="008204F3" w:rsidRDefault="008204F3" w:rsidP="008204F3">
      <w:pPr>
        <w:pStyle w:val="a7"/>
        <w:spacing w:before="0" w:beforeAutospacing="0" w:after="0" w:afterAutospacing="0" w:line="278" w:lineRule="atLeast"/>
        <w:jc w:val="right"/>
        <w:rPr>
          <w:b/>
          <w:sz w:val="20"/>
          <w:szCs w:val="20"/>
        </w:rPr>
      </w:pPr>
      <w:r w:rsidRPr="008204F3">
        <w:rPr>
          <w:b/>
          <w:sz w:val="20"/>
          <w:szCs w:val="20"/>
        </w:rPr>
        <w:t>Лишение свободы на срок до пяти лет с лишением права занимать определенные должности или заниматься определенной деятельностью на срок до трех лет</w:t>
      </w:r>
      <w:r>
        <w:rPr>
          <w:b/>
          <w:sz w:val="20"/>
          <w:szCs w:val="20"/>
        </w:rPr>
        <w:t>.</w:t>
      </w:r>
    </w:p>
    <w:p w:rsidR="008204F3" w:rsidRPr="008204F3" w:rsidRDefault="008204F3" w:rsidP="008204F3">
      <w:pPr>
        <w:pStyle w:val="a7"/>
        <w:spacing w:before="0" w:beforeAutospacing="0" w:after="0" w:afterAutospacing="0" w:line="278" w:lineRule="atLeast"/>
        <w:jc w:val="both"/>
        <w:rPr>
          <w:b/>
          <w:color w:val="990033"/>
          <w:sz w:val="20"/>
          <w:szCs w:val="20"/>
        </w:rPr>
      </w:pPr>
      <w:r w:rsidRPr="008204F3">
        <w:rPr>
          <w:b/>
          <w:color w:val="990033"/>
          <w:sz w:val="20"/>
          <w:szCs w:val="20"/>
        </w:rPr>
        <w:t>Статья 282. Возбуждение ненависти либо вражды, а равно унижение человеческого достоинства</w:t>
      </w:r>
    </w:p>
    <w:p w:rsidR="008204F3" w:rsidRPr="008204F3" w:rsidRDefault="008204F3" w:rsidP="008204F3">
      <w:pPr>
        <w:pStyle w:val="a7"/>
        <w:spacing w:before="0" w:beforeAutospacing="0" w:after="0" w:afterAutospacing="0" w:line="278" w:lineRule="atLeast"/>
        <w:jc w:val="right"/>
        <w:rPr>
          <w:b/>
          <w:sz w:val="20"/>
          <w:szCs w:val="20"/>
        </w:rPr>
      </w:pPr>
      <w:r w:rsidRPr="008204F3">
        <w:rPr>
          <w:b/>
          <w:sz w:val="20"/>
          <w:szCs w:val="20"/>
        </w:rPr>
        <w:t>Лишение свободы на срок до пяти лет</w:t>
      </w:r>
      <w:r>
        <w:rPr>
          <w:b/>
          <w:sz w:val="20"/>
          <w:szCs w:val="20"/>
        </w:rPr>
        <w:t>.</w:t>
      </w:r>
    </w:p>
    <w:p w:rsidR="008204F3" w:rsidRPr="008204F3" w:rsidRDefault="008204F3" w:rsidP="008204F3">
      <w:pPr>
        <w:pStyle w:val="a7"/>
        <w:spacing w:before="0" w:beforeAutospacing="0" w:after="0" w:afterAutospacing="0" w:line="278" w:lineRule="atLeast"/>
        <w:jc w:val="both"/>
        <w:rPr>
          <w:b/>
          <w:color w:val="990033"/>
          <w:sz w:val="20"/>
          <w:szCs w:val="20"/>
        </w:rPr>
      </w:pPr>
      <w:r w:rsidRPr="008204F3">
        <w:rPr>
          <w:b/>
          <w:color w:val="990033"/>
          <w:sz w:val="20"/>
          <w:szCs w:val="20"/>
        </w:rPr>
        <w:t>Статья 282.1. Организация экстремистского сообщества</w:t>
      </w:r>
    </w:p>
    <w:p w:rsidR="008204F3" w:rsidRPr="008204F3" w:rsidRDefault="008204F3" w:rsidP="008204F3">
      <w:pPr>
        <w:pStyle w:val="a7"/>
        <w:spacing w:before="0" w:beforeAutospacing="0" w:after="0" w:afterAutospacing="0" w:line="278" w:lineRule="atLeast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Л</w:t>
      </w:r>
      <w:r w:rsidRPr="008204F3">
        <w:rPr>
          <w:b/>
          <w:sz w:val="20"/>
          <w:szCs w:val="20"/>
        </w:rPr>
        <w:t>ишение свободы на срок до шести лет с лишением права занимать определенные должности или заниматься определенной деятельностью на срок до трех лет и с ограничением свободы на срок от одного года до двух лет</w:t>
      </w:r>
      <w:r>
        <w:rPr>
          <w:b/>
          <w:sz w:val="20"/>
          <w:szCs w:val="20"/>
        </w:rPr>
        <w:t>.</w:t>
      </w:r>
    </w:p>
    <w:p w:rsidR="008204F3" w:rsidRPr="008204F3" w:rsidRDefault="008204F3" w:rsidP="008204F3">
      <w:pPr>
        <w:pStyle w:val="a7"/>
        <w:spacing w:before="0" w:beforeAutospacing="0" w:after="0" w:afterAutospacing="0" w:line="278" w:lineRule="atLeast"/>
        <w:jc w:val="both"/>
        <w:rPr>
          <w:b/>
          <w:color w:val="990033"/>
          <w:sz w:val="20"/>
          <w:szCs w:val="20"/>
        </w:rPr>
      </w:pPr>
      <w:r w:rsidRPr="008204F3">
        <w:rPr>
          <w:b/>
          <w:color w:val="990033"/>
          <w:sz w:val="20"/>
          <w:szCs w:val="20"/>
        </w:rPr>
        <w:t>Статья 282.2. Организация деятельности экстремистской организации</w:t>
      </w:r>
    </w:p>
    <w:p w:rsidR="008204F3" w:rsidRPr="008204F3" w:rsidRDefault="008204F3" w:rsidP="008204F3">
      <w:pPr>
        <w:pStyle w:val="a7"/>
        <w:spacing w:before="0" w:beforeAutospacing="0" w:after="0" w:afterAutospacing="0" w:line="278" w:lineRule="atLeast"/>
        <w:jc w:val="right"/>
        <w:rPr>
          <w:sz w:val="20"/>
          <w:szCs w:val="20"/>
        </w:rPr>
      </w:pPr>
      <w:r w:rsidRPr="008204F3">
        <w:rPr>
          <w:b/>
          <w:sz w:val="20"/>
          <w:szCs w:val="20"/>
        </w:rPr>
        <w:t xml:space="preserve">Лишение свободы </w:t>
      </w:r>
      <w:proofErr w:type="gramStart"/>
      <w:r w:rsidRPr="008204F3">
        <w:rPr>
          <w:b/>
          <w:sz w:val="20"/>
          <w:szCs w:val="20"/>
        </w:rPr>
        <w:t>на срок до двух лет с ограничением свободы на срок до одного года</w:t>
      </w:r>
      <w:proofErr w:type="gramEnd"/>
      <w:r w:rsidRPr="008204F3">
        <w:rPr>
          <w:b/>
          <w:sz w:val="20"/>
          <w:szCs w:val="20"/>
        </w:rPr>
        <w:t xml:space="preserve"> либо без такового</w:t>
      </w:r>
      <w:r w:rsidRPr="008204F3">
        <w:rPr>
          <w:sz w:val="20"/>
          <w:szCs w:val="20"/>
        </w:rPr>
        <w:t>.</w:t>
      </w:r>
    </w:p>
    <w:p w:rsidR="00E6566C" w:rsidRPr="008204F3" w:rsidRDefault="008204F3" w:rsidP="008204F3">
      <w:pPr>
        <w:pStyle w:val="a7"/>
        <w:spacing w:before="0" w:beforeAutospacing="0" w:after="0" w:afterAutospacing="0" w:line="27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04729E" w:rsidRPr="0004729E">
        <w:rPr>
          <w:b/>
          <w:i/>
        </w:rPr>
        <w:t>По материалам СМИ</w:t>
      </w:r>
    </w:p>
    <w:p w:rsidR="00F515EA" w:rsidRPr="0062501E" w:rsidRDefault="00F515EA" w:rsidP="00F515EA">
      <w:pPr>
        <w:pStyle w:val="font8"/>
        <w:spacing w:before="0" w:beforeAutospacing="0" w:after="0" w:afterAutospacing="0"/>
        <w:jc w:val="center"/>
        <w:textAlignment w:val="baseline"/>
        <w:rPr>
          <w:rStyle w:val="color15"/>
          <w:rFonts w:eastAsia="Bookman Old Style"/>
          <w:b/>
          <w:i/>
          <w:color w:val="C00000"/>
          <w:bdr w:val="none" w:sz="0" w:space="0" w:color="auto" w:frame="1"/>
        </w:rPr>
      </w:pPr>
      <w:r w:rsidRPr="0062501E">
        <w:rPr>
          <w:rStyle w:val="color15"/>
          <w:rFonts w:eastAsia="Bookman Old Style"/>
          <w:b/>
          <w:i/>
          <w:color w:val="C00000"/>
          <w:bdr w:val="none" w:sz="0" w:space="0" w:color="auto" w:frame="1"/>
        </w:rPr>
        <w:t>Уважаемы родители!</w:t>
      </w:r>
    </w:p>
    <w:p w:rsidR="0005507B" w:rsidRPr="0062501E" w:rsidRDefault="00F515EA" w:rsidP="00F515EA">
      <w:pPr>
        <w:pStyle w:val="font8"/>
        <w:spacing w:before="0" w:beforeAutospacing="0" w:after="0" w:afterAutospacing="0"/>
        <w:ind w:firstLine="708"/>
        <w:jc w:val="center"/>
        <w:textAlignment w:val="baseline"/>
        <w:rPr>
          <w:rStyle w:val="20"/>
          <w:rFonts w:ascii="Times New Roman" w:eastAsia="Times New Roman" w:hAnsi="Times New Roman" w:cs="Times New Roman"/>
          <w:b/>
          <w:i/>
          <w:color w:val="C00000"/>
          <w:sz w:val="24"/>
          <w:szCs w:val="24"/>
          <w:lang w:bidi="ar-SA"/>
        </w:rPr>
      </w:pPr>
      <w:r w:rsidRPr="0062501E">
        <w:rPr>
          <w:rStyle w:val="color15"/>
          <w:rFonts w:eastAsia="Bookman Old Style"/>
          <w:b/>
          <w:i/>
          <w:color w:val="C00000"/>
          <w:bdr w:val="none" w:sz="0" w:space="0" w:color="auto" w:frame="1"/>
        </w:rPr>
        <w:t xml:space="preserve">Помните - </w:t>
      </w:r>
      <w:r w:rsidRPr="0062501E">
        <w:rPr>
          <w:rStyle w:val="20"/>
          <w:rFonts w:ascii="Times New Roman" w:hAnsi="Times New Roman" w:cs="Times New Roman"/>
          <w:b/>
          <w:i/>
          <w:color w:val="C00000"/>
          <w:sz w:val="24"/>
          <w:szCs w:val="24"/>
        </w:rPr>
        <w:t>ж</w:t>
      </w:r>
      <w:r w:rsidR="001B2394" w:rsidRPr="0062501E">
        <w:rPr>
          <w:rStyle w:val="20"/>
          <w:rFonts w:ascii="Times New Roman" w:hAnsi="Times New Roman" w:cs="Times New Roman"/>
          <w:b/>
          <w:i/>
          <w:color w:val="C00000"/>
          <w:sz w:val="24"/>
          <w:szCs w:val="24"/>
        </w:rPr>
        <w:t>изнь и здоровье детей в руках роди</w:t>
      </w:r>
      <w:bookmarkStart w:id="0" w:name="_GoBack"/>
      <w:bookmarkEnd w:id="0"/>
      <w:r w:rsidR="001B2394" w:rsidRPr="0062501E">
        <w:rPr>
          <w:rStyle w:val="20"/>
          <w:rFonts w:ascii="Times New Roman" w:hAnsi="Times New Roman" w:cs="Times New Roman"/>
          <w:b/>
          <w:i/>
          <w:color w:val="C00000"/>
          <w:sz w:val="24"/>
          <w:szCs w:val="24"/>
        </w:rPr>
        <w:t>телей!</w:t>
      </w:r>
    </w:p>
    <w:p w:rsidR="0005507B" w:rsidRPr="00BF5EB9" w:rsidRDefault="0005507B" w:rsidP="00A7005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BF5EB9">
        <w:rPr>
          <w:rFonts w:ascii="Times New Roman" w:hAnsi="Times New Roman"/>
          <w:color w:val="000000"/>
          <w:sz w:val="20"/>
          <w:szCs w:val="20"/>
        </w:rPr>
        <w:t>Единый федеральный телефон доверия для детей, подростков и их родителей:</w:t>
      </w:r>
    </w:p>
    <w:p w:rsidR="0005507B" w:rsidRPr="00BF5EB9" w:rsidRDefault="0005507B" w:rsidP="00A7005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BF5EB9">
        <w:rPr>
          <w:rFonts w:ascii="Times New Roman" w:hAnsi="Times New Roman"/>
          <w:b/>
          <w:color w:val="000000"/>
          <w:sz w:val="20"/>
          <w:szCs w:val="20"/>
        </w:rPr>
        <w:t>8-800-2000-122</w:t>
      </w:r>
    </w:p>
    <w:p w:rsidR="0005507B" w:rsidRPr="00BF5EB9" w:rsidRDefault="0005507B" w:rsidP="00A70051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  <w:r w:rsidRPr="00BF5EB9">
        <w:rPr>
          <w:rFonts w:ascii="Times New Roman" w:hAnsi="Times New Roman"/>
          <w:color w:val="000000"/>
          <w:sz w:val="20"/>
          <w:szCs w:val="20"/>
        </w:rPr>
        <w:t>Телефон работает в круглосуточном режиме.</w:t>
      </w:r>
    </w:p>
    <w:p w:rsidR="0005507B" w:rsidRPr="00BF5EB9" w:rsidRDefault="0005507B" w:rsidP="0005507B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  <w:r w:rsidRPr="00BF5EB9">
        <w:rPr>
          <w:rFonts w:ascii="Times New Roman" w:hAnsi="Times New Roman"/>
          <w:color w:val="000000"/>
          <w:sz w:val="20"/>
          <w:szCs w:val="20"/>
        </w:rPr>
        <w:t>Бесплатно с любого телефона.</w:t>
      </w:r>
    </w:p>
    <w:p w:rsidR="0005507B" w:rsidRPr="00BF5EB9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0"/>
        </w:rPr>
      </w:pPr>
      <w:r w:rsidRPr="00BF5EB9">
        <w:rPr>
          <w:snapToGrid w:val="0"/>
          <w:color w:val="000080"/>
          <w:sz w:val="20"/>
        </w:rPr>
        <w:t xml:space="preserve">Детский телефон доверия  в  ХМАО–Югре </w:t>
      </w:r>
    </w:p>
    <w:p w:rsidR="0005507B" w:rsidRPr="00BF5EB9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0"/>
        </w:rPr>
      </w:pPr>
      <w:r w:rsidRPr="00BF5EB9">
        <w:rPr>
          <w:snapToGrid w:val="0"/>
          <w:color w:val="000080"/>
          <w:sz w:val="20"/>
        </w:rPr>
        <w:t>(служба экстренной психологической помощи) с единым номером «112»</w:t>
      </w:r>
    </w:p>
    <w:p w:rsidR="00A31D9E" w:rsidRPr="00BF5EB9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0"/>
          <w:lang w:val="ru-RU"/>
        </w:rPr>
      </w:pPr>
      <w:r w:rsidRPr="00BF5EB9">
        <w:rPr>
          <w:i w:val="0"/>
          <w:snapToGrid w:val="0"/>
          <w:sz w:val="20"/>
        </w:rPr>
        <w:t>Комиссия по делам несовершеннолетних и защите</w:t>
      </w:r>
    </w:p>
    <w:p w:rsidR="0005507B" w:rsidRPr="00BF5EB9" w:rsidRDefault="0005507B" w:rsidP="00F515EA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0"/>
        </w:rPr>
      </w:pPr>
      <w:r w:rsidRPr="00BF5EB9">
        <w:rPr>
          <w:i w:val="0"/>
          <w:snapToGrid w:val="0"/>
          <w:sz w:val="20"/>
        </w:rPr>
        <w:t xml:space="preserve"> их прав при Правительстве ХМАО-Югры</w:t>
      </w:r>
    </w:p>
    <w:p w:rsidR="0005507B" w:rsidRPr="00BF5EB9" w:rsidRDefault="0005507B" w:rsidP="00F515EA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z w:val="20"/>
          <w:u w:val="single"/>
          <w:lang w:val="ru-RU"/>
        </w:rPr>
      </w:pPr>
      <w:r w:rsidRPr="00BF5EB9">
        <w:rPr>
          <w:i w:val="0"/>
          <w:snapToGrid w:val="0"/>
          <w:sz w:val="20"/>
        </w:rPr>
        <w:t>8 -34</w:t>
      </w:r>
      <w:r w:rsidR="002E5909" w:rsidRPr="00BF5EB9">
        <w:rPr>
          <w:i w:val="0"/>
          <w:snapToGrid w:val="0"/>
          <w:sz w:val="20"/>
          <w:lang w:val="ru-RU"/>
        </w:rPr>
        <w:t>-</w:t>
      </w:r>
      <w:r w:rsidR="002E5909" w:rsidRPr="00BF5EB9">
        <w:rPr>
          <w:i w:val="0"/>
          <w:snapToGrid w:val="0"/>
          <w:sz w:val="20"/>
        </w:rPr>
        <w:t>67</w:t>
      </w:r>
      <w:r w:rsidRPr="00BF5EB9">
        <w:rPr>
          <w:i w:val="0"/>
          <w:snapToGrid w:val="0"/>
          <w:sz w:val="20"/>
        </w:rPr>
        <w:t>3</w:t>
      </w:r>
      <w:r w:rsidR="002E5909" w:rsidRPr="00BF5EB9">
        <w:rPr>
          <w:i w:val="0"/>
          <w:snapToGrid w:val="0"/>
          <w:sz w:val="20"/>
          <w:lang w:val="ru-RU"/>
        </w:rPr>
        <w:t>-</w:t>
      </w:r>
      <w:r w:rsidRPr="00BF5EB9">
        <w:rPr>
          <w:i w:val="0"/>
          <w:snapToGrid w:val="0"/>
          <w:sz w:val="20"/>
        </w:rPr>
        <w:t>92-175</w:t>
      </w:r>
    </w:p>
    <w:p w:rsidR="0005507B" w:rsidRPr="00BF5EB9" w:rsidRDefault="0005507B" w:rsidP="0005507B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  <w:r w:rsidRPr="00BF5EB9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Наш адрес: </w:t>
      </w:r>
      <w:r w:rsidRPr="00BF5EB9">
        <w:rPr>
          <w:rFonts w:ascii="Times New Roman" w:hAnsi="Times New Roman"/>
          <w:color w:val="000000"/>
          <w:sz w:val="20"/>
          <w:szCs w:val="20"/>
        </w:rPr>
        <w:t xml:space="preserve">г. Белоярский, </w:t>
      </w:r>
    </w:p>
    <w:p w:rsidR="00B4593D" w:rsidRPr="00BF5EB9" w:rsidRDefault="0005507B" w:rsidP="000550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F5EB9">
        <w:rPr>
          <w:rFonts w:ascii="Times New Roman" w:hAnsi="Times New Roman" w:cs="Times New Roman"/>
          <w:sz w:val="20"/>
          <w:szCs w:val="20"/>
        </w:rPr>
        <w:t>Х</w:t>
      </w:r>
      <w:r w:rsidR="00A31D9E" w:rsidRPr="00BF5EB9">
        <w:rPr>
          <w:rFonts w:ascii="Times New Roman" w:hAnsi="Times New Roman" w:cs="Times New Roman"/>
          <w:sz w:val="20"/>
          <w:szCs w:val="20"/>
        </w:rPr>
        <w:t>анты-Мансийский автономный округ – Югра</w:t>
      </w:r>
      <w:r w:rsidRPr="00BF5EB9">
        <w:rPr>
          <w:rFonts w:ascii="Times New Roman" w:hAnsi="Times New Roman" w:cs="Times New Roman"/>
          <w:sz w:val="20"/>
          <w:szCs w:val="20"/>
        </w:rPr>
        <w:t>, Тюменская область,</w:t>
      </w:r>
      <w:r w:rsidR="00797E1C" w:rsidRPr="00BF5E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5507B" w:rsidRPr="00BF5EB9" w:rsidRDefault="0005507B" w:rsidP="00A31D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F5EB9">
        <w:rPr>
          <w:rFonts w:ascii="Times New Roman" w:hAnsi="Times New Roman" w:cs="Times New Roman"/>
          <w:sz w:val="20"/>
          <w:szCs w:val="20"/>
        </w:rPr>
        <w:t xml:space="preserve">Центральная ул., д. 16 </w:t>
      </w:r>
    </w:p>
    <w:p w:rsidR="00F84EAA" w:rsidRPr="00BF5EB9" w:rsidRDefault="0005507B" w:rsidP="006B348B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5EB9">
        <w:rPr>
          <w:rFonts w:ascii="Times New Roman" w:hAnsi="Times New Roman" w:cs="Times New Roman"/>
          <w:sz w:val="20"/>
          <w:szCs w:val="20"/>
        </w:rPr>
        <w:t xml:space="preserve">Тел. (34670) 6-21-56; 6-21-57 </w:t>
      </w:r>
    </w:p>
    <w:p w:rsidR="00F515EA" w:rsidRPr="00A70051" w:rsidRDefault="00F515EA" w:rsidP="006B348B">
      <w:pPr>
        <w:pStyle w:val="msoaddress"/>
        <w:widowControl w:val="0"/>
        <w:spacing w:line="240" w:lineRule="auto"/>
        <w:jc w:val="center"/>
        <w:rPr>
          <w:rStyle w:val="20"/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A31D9E" w:rsidRDefault="00002AAF" w:rsidP="00002AAF">
      <w:pPr>
        <w:jc w:val="center"/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lastRenderedPageBreak/>
        <w:t xml:space="preserve">                                                </w:t>
      </w:r>
    </w:p>
    <w:p w:rsidR="00DB69CA" w:rsidRPr="00002AAF" w:rsidRDefault="00A31D9E" w:rsidP="00002AAF">
      <w:pPr>
        <w:jc w:val="center"/>
        <w:rPr>
          <w:rFonts w:ascii="Times New Roman" w:eastAsia="Bookman Old Style" w:hAnsi="Times New Roman" w:cs="Times New Roman"/>
          <w:b/>
          <w:color w:val="000000"/>
          <w:sz w:val="56"/>
          <w:szCs w:val="56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</w:t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</w:t>
      </w:r>
      <w:r w:rsidR="00AE1C70">
        <w:rPr>
          <w:noProof/>
          <w:lang w:eastAsia="ru-RU"/>
        </w:rPr>
        <w:drawing>
          <wp:inline distT="0" distB="0" distL="0" distR="0" wp14:anchorId="7C92B415" wp14:editId="23137ED2">
            <wp:extent cx="961901" cy="840107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105" cy="84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</w:t>
      </w:r>
      <w:r w:rsidR="008C1F3D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14</w:t>
      </w:r>
      <w:r w:rsidR="00002AAF" w:rsidRPr="00E54588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+</w:t>
      </w:r>
    </w:p>
    <w:p w:rsidR="005F3949" w:rsidRPr="00E00C80" w:rsidRDefault="005F3949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 w:rsidRPr="00D91E51">
        <w:rPr>
          <w:rFonts w:ascii="Times New Roman" w:hAnsi="Times New Roman"/>
          <w:b/>
          <w:i/>
          <w:color w:val="002060"/>
          <w:sz w:val="24"/>
        </w:rPr>
        <w:t>Территориальная комиссия по делам несовершеннолетних и защите их прав при администрации Белоярского района</w:t>
      </w:r>
    </w:p>
    <w:p w:rsidR="00137C68" w:rsidRDefault="00D91E51">
      <w:pPr>
        <w:rPr>
          <w:rStyle w:val="20"/>
          <w:rFonts w:ascii="Times New Roman" w:hAnsi="Times New Roman" w:cs="Times New Roman"/>
          <w:sz w:val="20"/>
          <w:szCs w:val="20"/>
        </w:rPr>
      </w:pPr>
      <w:r w:rsidRPr="00D91E51">
        <w:rPr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89BAA" wp14:editId="0908BA94">
                <wp:simplePos x="0" y="0"/>
                <wp:positionH relativeFrom="column">
                  <wp:posOffset>2598</wp:posOffset>
                </wp:positionH>
                <wp:positionV relativeFrom="paragraph">
                  <wp:posOffset>164952</wp:posOffset>
                </wp:positionV>
                <wp:extent cx="1828800" cy="1092529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92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40D3" w:rsidRPr="00EB5B6A" w:rsidRDefault="002B40D3" w:rsidP="002B40D3">
                            <w:pPr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Счастливое детс</w:t>
                            </w:r>
                            <w:r w:rsidR="00E2306D"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</w:t>
                            </w: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во - безопасное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.2pt;margin-top:13pt;width:2in;height:86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" filled="f" stroked="f">
                <v:textbox>
                  <w:txbxContent>
                    <w:p w:rsidR="002B40D3" w:rsidRPr="00EB5B6A" w:rsidRDefault="002B40D3" w:rsidP="002B40D3">
                      <w:pPr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Счастливое детс</w:t>
                      </w:r>
                      <w:r w:rsidR="00E2306D"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т</w:t>
                      </w: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во - безопасное</w:t>
                      </w:r>
                    </w:p>
                  </w:txbxContent>
                </v:textbox>
              </v:shape>
            </w:pict>
          </mc:Fallback>
        </mc:AlternateContent>
      </w: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137C68" w:rsidRDefault="00396183" w:rsidP="00BF5EB9">
      <w:pPr>
        <w:rPr>
          <w:rStyle w:val="20"/>
          <w:rFonts w:ascii="Times New Roman" w:hAnsi="Times New Roman" w:cs="Times New Roman"/>
          <w:sz w:val="20"/>
          <w:szCs w:val="20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78CA9E6A" wp14:editId="102C42F2">
            <wp:simplePos x="0" y="0"/>
            <wp:positionH relativeFrom="column">
              <wp:posOffset>1867024</wp:posOffset>
            </wp:positionH>
            <wp:positionV relativeFrom="paragraph">
              <wp:posOffset>183400</wp:posOffset>
            </wp:positionV>
            <wp:extent cx="1211395" cy="848785"/>
            <wp:effectExtent l="0" t="0" r="8255" b="8890"/>
            <wp:wrapNone/>
            <wp:docPr id="4" name="Picture 8" descr="2010-11-04t133232z-760012618-gm1e6b41ntq01-rtrmadp-3-rus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0-11-04t133232z-760012618-gm1e6b41ntq01-rtrmadp-3-russ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393" cy="85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2EDA" w:rsidRDefault="00042EDA" w:rsidP="00F550B3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</w:pPr>
    </w:p>
    <w:p w:rsidR="00042EDA" w:rsidRDefault="00396183" w:rsidP="00F550B3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6B46DA6" wp14:editId="72DF5131">
            <wp:simplePos x="0" y="0"/>
            <wp:positionH relativeFrom="column">
              <wp:posOffset>1629517</wp:posOffset>
            </wp:positionH>
            <wp:positionV relativeFrom="paragraph">
              <wp:posOffset>159304</wp:posOffset>
            </wp:positionV>
            <wp:extent cx="1662546" cy="1101994"/>
            <wp:effectExtent l="0" t="0" r="0" b="3175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588" cy="110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6183" w:rsidRDefault="00396183" w:rsidP="008C1F3D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</w:pPr>
    </w:p>
    <w:p w:rsidR="00396183" w:rsidRDefault="00396183" w:rsidP="008C1F3D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</w:pPr>
    </w:p>
    <w:p w:rsidR="00396183" w:rsidRDefault="00396183" w:rsidP="008C1F3D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</w:pPr>
    </w:p>
    <w:p w:rsidR="00396183" w:rsidRDefault="009E3CCB" w:rsidP="008C1F3D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</w:pPr>
      <w:r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  <w:t xml:space="preserve">  </w:t>
      </w:r>
    </w:p>
    <w:p w:rsidR="00396183" w:rsidRDefault="009E3CCB" w:rsidP="008C1F3D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73A060B0" wp14:editId="6AAA26A9">
            <wp:simplePos x="0" y="0"/>
            <wp:positionH relativeFrom="column">
              <wp:posOffset>2543175</wp:posOffset>
            </wp:positionH>
            <wp:positionV relativeFrom="paragraph">
              <wp:posOffset>62865</wp:posOffset>
            </wp:positionV>
            <wp:extent cx="1224915" cy="878205"/>
            <wp:effectExtent l="0" t="0" r="0" b="0"/>
            <wp:wrapNone/>
            <wp:docPr id="7" name="Picture 7" descr="001gha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01gha2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FA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3E8101E1" wp14:editId="7631E80E">
            <wp:simplePos x="0" y="0"/>
            <wp:positionH relativeFrom="column">
              <wp:posOffset>1243965</wp:posOffset>
            </wp:positionH>
            <wp:positionV relativeFrom="paragraph">
              <wp:posOffset>59690</wp:posOffset>
            </wp:positionV>
            <wp:extent cx="1440180" cy="885825"/>
            <wp:effectExtent l="0" t="0" r="7620" b="9525"/>
            <wp:wrapNone/>
            <wp:docPr id="5" name="Picture 6" descr="nazi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azi20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6183" w:rsidRDefault="00396183" w:rsidP="008C1F3D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</w:pPr>
    </w:p>
    <w:p w:rsidR="00396183" w:rsidRDefault="00396183" w:rsidP="008C1F3D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</w:pPr>
    </w:p>
    <w:p w:rsidR="00396183" w:rsidRDefault="00735FA5" w:rsidP="008C1F3D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 wp14:anchorId="7FC2794A" wp14:editId="62B3FD53">
            <wp:simplePos x="0" y="0"/>
            <wp:positionH relativeFrom="column">
              <wp:posOffset>1629518</wp:posOffset>
            </wp:positionH>
            <wp:positionV relativeFrom="paragraph">
              <wp:posOffset>197964</wp:posOffset>
            </wp:positionV>
            <wp:extent cx="1864426" cy="1073220"/>
            <wp:effectExtent l="0" t="0" r="2540" b="0"/>
            <wp:wrapNone/>
            <wp:docPr id="8" name="Рисунок 8" descr="0421f14fb058a2a872ab2f7b9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421f14fb058a2a872ab2f7b9c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26" cy="107322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6183" w:rsidRDefault="00396183" w:rsidP="008C1F3D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</w:pPr>
    </w:p>
    <w:p w:rsidR="00396183" w:rsidRDefault="00396183" w:rsidP="008C1F3D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</w:pPr>
    </w:p>
    <w:p w:rsidR="00396183" w:rsidRDefault="00396183" w:rsidP="008C1F3D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</w:pPr>
    </w:p>
    <w:p w:rsidR="00396183" w:rsidRDefault="00396183" w:rsidP="008C1F3D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</w:pPr>
    </w:p>
    <w:p w:rsidR="00396183" w:rsidRDefault="00396183" w:rsidP="008C1F3D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</w:pPr>
    </w:p>
    <w:p w:rsidR="00396183" w:rsidRDefault="00396183" w:rsidP="008C1F3D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</w:pPr>
    </w:p>
    <w:p w:rsidR="00396183" w:rsidRPr="009E3CCB" w:rsidRDefault="009E3CCB" w:rsidP="009E3CCB">
      <w:pPr>
        <w:widowControl w:val="0"/>
        <w:spacing w:after="0" w:line="240" w:lineRule="auto"/>
        <w:jc w:val="center"/>
        <w:rPr>
          <w:rStyle w:val="70"/>
          <w:rFonts w:ascii="Monotype Corsiva" w:eastAsiaTheme="minorHAnsi" w:hAnsi="Monotype Corsiva" w:cstheme="minorBidi"/>
          <w:color w:val="002060"/>
          <w:sz w:val="36"/>
          <w:szCs w:val="36"/>
          <w:lang w:eastAsia="en-US" w:bidi="ar-SA"/>
        </w:rPr>
      </w:pPr>
      <w:r w:rsidRPr="009E3CCB">
        <w:rPr>
          <w:rFonts w:ascii="Monotype Corsiva" w:hAnsi="Monotype Corsiva"/>
          <w:b/>
          <w:bCs/>
          <w:i/>
          <w:iCs/>
          <w:color w:val="002060"/>
          <w:sz w:val="36"/>
          <w:szCs w:val="36"/>
        </w:rPr>
        <w:t>«Экстремизм - зло против человечества»</w:t>
      </w:r>
    </w:p>
    <w:p w:rsidR="0004729E" w:rsidRPr="0004729E" w:rsidRDefault="00A85691" w:rsidP="008C1F3D">
      <w:pPr>
        <w:spacing w:after="0" w:line="240" w:lineRule="auto"/>
        <w:jc w:val="center"/>
        <w:rPr>
          <w:rStyle w:val="20"/>
          <w:rFonts w:ascii="Times New Roman" w:hAnsi="Times New Roman" w:cs="Times New Roman"/>
          <w:b/>
          <w:color w:val="660033"/>
          <w:sz w:val="16"/>
          <w:szCs w:val="16"/>
        </w:rPr>
      </w:pPr>
      <w:r w:rsidRPr="000A0627"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  <w:t xml:space="preserve">Памятка для </w:t>
      </w:r>
      <w:r w:rsidR="008C1F3D"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  <w:t xml:space="preserve"> несовершеннолетних</w:t>
      </w:r>
      <w:r w:rsidR="009E3CCB" w:rsidRPr="009E3CCB"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  <w:t xml:space="preserve"> </w:t>
      </w:r>
      <w:r w:rsidR="009E3CCB"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  <w:t xml:space="preserve">и их </w:t>
      </w:r>
      <w:r w:rsidR="009E3CCB" w:rsidRPr="000A0627"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  <w:t>родителей</w:t>
      </w:r>
    </w:p>
    <w:p w:rsidR="00AD6A5B" w:rsidRDefault="00520DB9" w:rsidP="00F550B3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 w:rsidRPr="00AD6A5B">
        <w:rPr>
          <w:rStyle w:val="20"/>
          <w:rFonts w:ascii="Times New Roman" w:hAnsi="Times New Roman" w:cs="Times New Roman"/>
          <w:color w:val="002060"/>
          <w:sz w:val="28"/>
          <w:szCs w:val="28"/>
        </w:rPr>
        <w:t>г. Белоярский</w:t>
      </w:r>
    </w:p>
    <w:p w:rsidR="001F2429" w:rsidRPr="00F550B3" w:rsidRDefault="009E3CCB" w:rsidP="00F550B3">
      <w:pPr>
        <w:spacing w:after="0" w:line="240" w:lineRule="auto"/>
        <w:jc w:val="center"/>
        <w:rPr>
          <w:rFonts w:ascii="Times New Roman" w:eastAsia="Bookman Old Style" w:hAnsi="Times New Roman" w:cs="Times New Roman"/>
          <w:color w:val="002060"/>
          <w:sz w:val="28"/>
          <w:szCs w:val="28"/>
          <w:lang w:eastAsia="ru-RU" w:bidi="ru-RU"/>
        </w:rPr>
      </w:pPr>
      <w:r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   2018</w:t>
      </w:r>
    </w:p>
    <w:p w:rsidR="002A501C" w:rsidRDefault="002A501C"/>
    <w:sectPr w:rsidR="002A501C" w:rsidSect="00F550B3">
      <w:pgSz w:w="16838" w:h="11906" w:orient="landscape"/>
      <w:pgMar w:top="142" w:right="820" w:bottom="284" w:left="709" w:header="708" w:footer="708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D2040A"/>
    <w:multiLevelType w:val="hybridMultilevel"/>
    <w:tmpl w:val="76EE2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136009"/>
    <w:multiLevelType w:val="hybridMultilevel"/>
    <w:tmpl w:val="BFFEE60E"/>
    <w:lvl w:ilvl="0" w:tplc="A71A08E0">
      <w:start w:val="10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3E7E2CD3"/>
    <w:multiLevelType w:val="hybridMultilevel"/>
    <w:tmpl w:val="4E2C4828"/>
    <w:lvl w:ilvl="0" w:tplc="E984FC1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24D8E"/>
    <w:multiLevelType w:val="hybridMultilevel"/>
    <w:tmpl w:val="27B6EA8E"/>
    <w:lvl w:ilvl="0" w:tplc="7A28C1E0">
      <w:start w:val="1"/>
      <w:numFmt w:val="decimal"/>
      <w:lvlText w:val="%1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02D5651"/>
    <w:multiLevelType w:val="hybridMultilevel"/>
    <w:tmpl w:val="7F462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F43867"/>
    <w:multiLevelType w:val="hybridMultilevel"/>
    <w:tmpl w:val="614AB1B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EE"/>
    <w:rsid w:val="00002AAF"/>
    <w:rsid w:val="000047BA"/>
    <w:rsid w:val="00014C0F"/>
    <w:rsid w:val="00031A36"/>
    <w:rsid w:val="00042EDA"/>
    <w:rsid w:val="0004729E"/>
    <w:rsid w:val="00047381"/>
    <w:rsid w:val="000479EA"/>
    <w:rsid w:val="0005507B"/>
    <w:rsid w:val="000771D8"/>
    <w:rsid w:val="000872B5"/>
    <w:rsid w:val="000A0627"/>
    <w:rsid w:val="000B528F"/>
    <w:rsid w:val="000B72FE"/>
    <w:rsid w:val="000D5806"/>
    <w:rsid w:val="00122F28"/>
    <w:rsid w:val="00134F61"/>
    <w:rsid w:val="00137C68"/>
    <w:rsid w:val="001B2394"/>
    <w:rsid w:val="001E127B"/>
    <w:rsid w:val="001F2429"/>
    <w:rsid w:val="002137AB"/>
    <w:rsid w:val="00230F71"/>
    <w:rsid w:val="002355A7"/>
    <w:rsid w:val="0026632A"/>
    <w:rsid w:val="002A501C"/>
    <w:rsid w:val="002A6DA1"/>
    <w:rsid w:val="002B40D3"/>
    <w:rsid w:val="002E5909"/>
    <w:rsid w:val="002F18CA"/>
    <w:rsid w:val="0030104A"/>
    <w:rsid w:val="00324975"/>
    <w:rsid w:val="00355851"/>
    <w:rsid w:val="0039294C"/>
    <w:rsid w:val="00396183"/>
    <w:rsid w:val="003D195C"/>
    <w:rsid w:val="003E0EB5"/>
    <w:rsid w:val="003F6CA5"/>
    <w:rsid w:val="003F718D"/>
    <w:rsid w:val="003F79C2"/>
    <w:rsid w:val="00406007"/>
    <w:rsid w:val="00407B20"/>
    <w:rsid w:val="00420CFA"/>
    <w:rsid w:val="004470E8"/>
    <w:rsid w:val="004E15C0"/>
    <w:rsid w:val="005126EF"/>
    <w:rsid w:val="0051669F"/>
    <w:rsid w:val="00520DB9"/>
    <w:rsid w:val="0052331F"/>
    <w:rsid w:val="00536AD0"/>
    <w:rsid w:val="0057393E"/>
    <w:rsid w:val="00573BF5"/>
    <w:rsid w:val="00584679"/>
    <w:rsid w:val="00595CC4"/>
    <w:rsid w:val="005C6E77"/>
    <w:rsid w:val="005F180A"/>
    <w:rsid w:val="005F3949"/>
    <w:rsid w:val="0060043F"/>
    <w:rsid w:val="00605820"/>
    <w:rsid w:val="0062501E"/>
    <w:rsid w:val="0062653B"/>
    <w:rsid w:val="00636E39"/>
    <w:rsid w:val="00642DEF"/>
    <w:rsid w:val="00643483"/>
    <w:rsid w:val="006820D6"/>
    <w:rsid w:val="00684961"/>
    <w:rsid w:val="00690BF1"/>
    <w:rsid w:val="00693962"/>
    <w:rsid w:val="006B348B"/>
    <w:rsid w:val="0070228C"/>
    <w:rsid w:val="00707122"/>
    <w:rsid w:val="007146EE"/>
    <w:rsid w:val="00717FB9"/>
    <w:rsid w:val="00735FA5"/>
    <w:rsid w:val="007438F3"/>
    <w:rsid w:val="007468BD"/>
    <w:rsid w:val="00755D5A"/>
    <w:rsid w:val="0076193B"/>
    <w:rsid w:val="007724EE"/>
    <w:rsid w:val="00780945"/>
    <w:rsid w:val="00784A5E"/>
    <w:rsid w:val="00797E1C"/>
    <w:rsid w:val="007D6C35"/>
    <w:rsid w:val="007F44B4"/>
    <w:rsid w:val="008204F3"/>
    <w:rsid w:val="0083339C"/>
    <w:rsid w:val="008409EB"/>
    <w:rsid w:val="0085146B"/>
    <w:rsid w:val="00854B58"/>
    <w:rsid w:val="00855B15"/>
    <w:rsid w:val="008C1F3D"/>
    <w:rsid w:val="008D64B7"/>
    <w:rsid w:val="00966DD9"/>
    <w:rsid w:val="0097680B"/>
    <w:rsid w:val="00984E00"/>
    <w:rsid w:val="009E3434"/>
    <w:rsid w:val="009E3CCB"/>
    <w:rsid w:val="00A228E9"/>
    <w:rsid w:val="00A31D9E"/>
    <w:rsid w:val="00A43BDA"/>
    <w:rsid w:val="00A70051"/>
    <w:rsid w:val="00A740B7"/>
    <w:rsid w:val="00A85691"/>
    <w:rsid w:val="00A86A27"/>
    <w:rsid w:val="00AA1742"/>
    <w:rsid w:val="00AC3FAD"/>
    <w:rsid w:val="00AD6A5B"/>
    <w:rsid w:val="00AE1C70"/>
    <w:rsid w:val="00B3321D"/>
    <w:rsid w:val="00B36C92"/>
    <w:rsid w:val="00B4593D"/>
    <w:rsid w:val="00B47A0B"/>
    <w:rsid w:val="00B54321"/>
    <w:rsid w:val="00BC30DE"/>
    <w:rsid w:val="00BE65E4"/>
    <w:rsid w:val="00BE70EC"/>
    <w:rsid w:val="00BF4D66"/>
    <w:rsid w:val="00BF5EB9"/>
    <w:rsid w:val="00C55EA5"/>
    <w:rsid w:val="00C57CED"/>
    <w:rsid w:val="00CF2C31"/>
    <w:rsid w:val="00CF3884"/>
    <w:rsid w:val="00CF66C3"/>
    <w:rsid w:val="00D24E34"/>
    <w:rsid w:val="00D35559"/>
    <w:rsid w:val="00D43D72"/>
    <w:rsid w:val="00D460F6"/>
    <w:rsid w:val="00D5104E"/>
    <w:rsid w:val="00D84E8F"/>
    <w:rsid w:val="00D91E51"/>
    <w:rsid w:val="00D92528"/>
    <w:rsid w:val="00DA7BC7"/>
    <w:rsid w:val="00DB3587"/>
    <w:rsid w:val="00DB69CA"/>
    <w:rsid w:val="00DE0150"/>
    <w:rsid w:val="00E2306D"/>
    <w:rsid w:val="00E45544"/>
    <w:rsid w:val="00E6566C"/>
    <w:rsid w:val="00E743D5"/>
    <w:rsid w:val="00E77589"/>
    <w:rsid w:val="00E7789B"/>
    <w:rsid w:val="00EA7FF9"/>
    <w:rsid w:val="00EB5B6A"/>
    <w:rsid w:val="00ED34DA"/>
    <w:rsid w:val="00EF4E58"/>
    <w:rsid w:val="00F23EC6"/>
    <w:rsid w:val="00F46BFD"/>
    <w:rsid w:val="00F515EA"/>
    <w:rsid w:val="00F550B3"/>
    <w:rsid w:val="00F61701"/>
    <w:rsid w:val="00F64186"/>
    <w:rsid w:val="00F7300A"/>
    <w:rsid w:val="00F75778"/>
    <w:rsid w:val="00F76032"/>
    <w:rsid w:val="00F809E7"/>
    <w:rsid w:val="00F84EAA"/>
    <w:rsid w:val="00FB5B86"/>
    <w:rsid w:val="00FB7FEC"/>
    <w:rsid w:val="00FD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6,#9f9,#cfc,#c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styleId="a6">
    <w:name w:val="Hyperlink"/>
    <w:basedOn w:val="a0"/>
    <w:uiPriority w:val="99"/>
    <w:semiHidden/>
    <w:unhideWhenUsed/>
    <w:rsid w:val="00F809E7"/>
    <w:rPr>
      <w:color w:val="0000FF"/>
      <w:u w:val="single"/>
    </w:rPr>
  </w:style>
  <w:style w:type="paragraph" w:customStyle="1" w:styleId="font8">
    <w:name w:val="font_8"/>
    <w:basedOn w:val="a"/>
    <w:rsid w:val="0012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122F28"/>
  </w:style>
  <w:style w:type="paragraph" w:customStyle="1" w:styleId="Pa3">
    <w:name w:val="Pa3"/>
    <w:basedOn w:val="a"/>
    <w:rsid w:val="0060043F"/>
    <w:pPr>
      <w:spacing w:after="0" w:line="241" w:lineRule="exact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820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204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styleId="a6">
    <w:name w:val="Hyperlink"/>
    <w:basedOn w:val="a0"/>
    <w:uiPriority w:val="99"/>
    <w:semiHidden/>
    <w:unhideWhenUsed/>
    <w:rsid w:val="00F809E7"/>
    <w:rPr>
      <w:color w:val="0000FF"/>
      <w:u w:val="single"/>
    </w:rPr>
  </w:style>
  <w:style w:type="paragraph" w:customStyle="1" w:styleId="font8">
    <w:name w:val="font_8"/>
    <w:basedOn w:val="a"/>
    <w:rsid w:val="0012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122F28"/>
  </w:style>
  <w:style w:type="paragraph" w:customStyle="1" w:styleId="Pa3">
    <w:name w:val="Pa3"/>
    <w:basedOn w:val="a"/>
    <w:rsid w:val="0060043F"/>
    <w:pPr>
      <w:spacing w:after="0" w:line="241" w:lineRule="exact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820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20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C5310-CBD7-432A-9601-EB745DFC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VolinecOM</dc:creator>
  <cp:keywords/>
  <dc:description/>
  <cp:lastModifiedBy>VolinecOM</cp:lastModifiedBy>
  <cp:revision>158</cp:revision>
  <cp:lastPrinted>2018-02-05T12:18:00Z</cp:lastPrinted>
  <dcterms:created xsi:type="dcterms:W3CDTF">2016-05-19T09:09:00Z</dcterms:created>
  <dcterms:modified xsi:type="dcterms:W3CDTF">2018-03-06T08:42:00Z</dcterms:modified>
</cp:coreProperties>
</file>