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A43" w:rsidRDefault="00D16A43" w:rsidP="00224AEB">
      <w:pPr>
        <w:spacing w:after="1" w:line="220" w:lineRule="atLeast"/>
        <w:jc w:val="right"/>
        <w:outlineLvl w:val="0"/>
        <w:rPr>
          <w:rFonts w:ascii="Times New Roman" w:hAnsi="Times New Roman"/>
          <w:sz w:val="24"/>
          <w:szCs w:val="24"/>
        </w:rPr>
      </w:pPr>
    </w:p>
    <w:p w:rsidR="00D16A43" w:rsidRDefault="00D16A43" w:rsidP="00D16A43">
      <w:pPr>
        <w:pStyle w:val="ConsPlusTitlePage"/>
        <w:rPr>
          <w:rFonts w:ascii="Times New Roman" w:eastAsia="Calibri" w:hAnsi="Times New Roman" w:cs="Times New Roman"/>
          <w:sz w:val="24"/>
          <w:szCs w:val="24"/>
          <w:lang w:eastAsia="en-US"/>
        </w:rPr>
      </w:pPr>
    </w:p>
    <w:p w:rsidR="00D16A43" w:rsidRDefault="00D16A43" w:rsidP="00D16A43">
      <w:pPr>
        <w:pStyle w:val="ConsPlusTitlePage"/>
        <w:rPr>
          <w:rFonts w:ascii="Times New Roman" w:hAnsi="Times New Roman" w:cs="Times New Roman"/>
          <w:sz w:val="24"/>
          <w:szCs w:val="24"/>
        </w:rPr>
      </w:pPr>
    </w:p>
    <w:p w:rsidR="00D16A43" w:rsidRPr="004B5DC8" w:rsidRDefault="00D16A43" w:rsidP="00D16A43">
      <w:pPr>
        <w:pStyle w:val="ConsPlusTitlePage"/>
        <w:rPr>
          <w:rFonts w:ascii="Times New Roman" w:hAnsi="Times New Roman" w:cs="Times New Roman"/>
          <w:sz w:val="24"/>
          <w:szCs w:val="24"/>
        </w:rPr>
      </w:pPr>
      <w:r w:rsidRPr="00270688">
        <w:rPr>
          <w:rFonts w:ascii="Times New Roman" w:hAnsi="Times New Roman" w:cs="Times New Roman"/>
          <w:sz w:val="24"/>
          <w:szCs w:val="24"/>
        </w:rPr>
        <w:br/>
      </w:r>
      <w:r w:rsidRPr="004B5DC8">
        <w:rPr>
          <w:rFonts w:ascii="Times New Roman" w:hAnsi="Times New Roman" w:cs="Times New Roman"/>
          <w:noProof/>
          <w:sz w:val="24"/>
          <w:szCs w:val="24"/>
        </w:rPr>
        <w:drawing>
          <wp:anchor distT="0" distB="0" distL="114300" distR="114300" simplePos="0" relativeHeight="251659264" behindDoc="0" locked="0" layoutInCell="1" allowOverlap="1" wp14:anchorId="7052B484" wp14:editId="2FE41FF2">
            <wp:simplePos x="0" y="0"/>
            <wp:positionH relativeFrom="column">
              <wp:posOffset>2743200</wp:posOffset>
            </wp:positionH>
            <wp:positionV relativeFrom="paragraph">
              <wp:posOffset>13970</wp:posOffset>
            </wp:positionV>
            <wp:extent cx="647700" cy="885825"/>
            <wp:effectExtent l="0" t="0" r="0" b="9525"/>
            <wp:wrapSquare wrapText="right"/>
            <wp:docPr id="2" name="Рисунок 2" descr="cid:image001.jpg@01C6CB68.C05F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C6CB68.C05FD0E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6A43" w:rsidRPr="004B5DC8" w:rsidRDefault="00D16A43" w:rsidP="00D16A43">
      <w:pPr>
        <w:pStyle w:val="ConsPlusNormal"/>
        <w:jc w:val="both"/>
        <w:outlineLvl w:val="0"/>
        <w:rPr>
          <w:rFonts w:ascii="Times New Roman" w:hAnsi="Times New Roman" w:cs="Times New Roman"/>
          <w:sz w:val="24"/>
          <w:szCs w:val="24"/>
        </w:rPr>
      </w:pPr>
    </w:p>
    <w:p w:rsidR="00D16A43" w:rsidRPr="004B5DC8" w:rsidRDefault="00D16A43" w:rsidP="00D16A43">
      <w:pPr>
        <w:spacing w:after="0" w:line="240" w:lineRule="auto"/>
        <w:jc w:val="right"/>
        <w:rPr>
          <w:rFonts w:ascii="Times New Roman" w:eastAsia="Times New Roman" w:hAnsi="Times New Roman"/>
          <w:sz w:val="24"/>
          <w:szCs w:val="24"/>
          <w:lang w:eastAsia="ru-RU"/>
        </w:rPr>
      </w:pPr>
    </w:p>
    <w:p w:rsidR="00D16A43" w:rsidRPr="004B5DC8" w:rsidRDefault="00D16A43" w:rsidP="00D16A43">
      <w:pPr>
        <w:pStyle w:val="ConsPlusTitle"/>
        <w:rPr>
          <w:rFonts w:ascii="Times New Roman" w:hAnsi="Times New Roman" w:cs="Times New Roman"/>
          <w:sz w:val="24"/>
          <w:szCs w:val="24"/>
        </w:rPr>
      </w:pPr>
    </w:p>
    <w:p w:rsidR="00D16A43" w:rsidRPr="004B5DC8" w:rsidRDefault="00D16A43" w:rsidP="00D16A43">
      <w:pPr>
        <w:spacing w:after="0" w:line="240" w:lineRule="auto"/>
        <w:rPr>
          <w:rFonts w:ascii="Times New Roman" w:eastAsia="Times New Roman" w:hAnsi="Times New Roman"/>
          <w:sz w:val="24"/>
          <w:szCs w:val="24"/>
          <w:lang w:eastAsia="ru-RU"/>
        </w:rPr>
      </w:pPr>
    </w:p>
    <w:p w:rsidR="00D16A43" w:rsidRPr="004B5DC8" w:rsidRDefault="00D16A43" w:rsidP="00D16A43">
      <w:pPr>
        <w:tabs>
          <w:tab w:val="center" w:pos="4537"/>
          <w:tab w:val="left" w:pos="8190"/>
        </w:tabs>
        <w:spacing w:after="0" w:line="240" w:lineRule="auto"/>
        <w:jc w:val="center"/>
        <w:rPr>
          <w:rFonts w:ascii="Times New Roman" w:eastAsia="Times New Roman" w:hAnsi="Times New Roman"/>
          <w:b/>
          <w:bCs/>
          <w:lang w:eastAsia="ru-RU"/>
        </w:rPr>
      </w:pPr>
      <w:r w:rsidRPr="004B5DC8">
        <w:rPr>
          <w:rFonts w:ascii="Times New Roman" w:eastAsia="Times New Roman" w:hAnsi="Times New Roman"/>
          <w:b/>
          <w:bCs/>
          <w:lang w:eastAsia="ru-RU"/>
        </w:rPr>
        <w:t>БЕЛОЯРСКИЙ РАЙОН</w:t>
      </w:r>
    </w:p>
    <w:p w:rsidR="00D16A43" w:rsidRPr="004B5DC8" w:rsidRDefault="00D16A43" w:rsidP="00D16A43">
      <w:pPr>
        <w:tabs>
          <w:tab w:val="center" w:pos="4537"/>
          <w:tab w:val="left" w:pos="8190"/>
        </w:tabs>
        <w:spacing w:after="0" w:line="240" w:lineRule="auto"/>
        <w:rPr>
          <w:rFonts w:ascii="Times New Roman" w:eastAsia="Times New Roman" w:hAnsi="Times New Roman"/>
          <w:b/>
          <w:bCs/>
          <w:lang w:eastAsia="ru-RU"/>
        </w:rPr>
      </w:pPr>
    </w:p>
    <w:p w:rsidR="00D16A43" w:rsidRPr="004B5DC8" w:rsidRDefault="00D16A43" w:rsidP="00D16A43">
      <w:pPr>
        <w:tabs>
          <w:tab w:val="center" w:pos="4537"/>
          <w:tab w:val="left" w:pos="8190"/>
        </w:tabs>
        <w:spacing w:after="0" w:line="240" w:lineRule="auto"/>
        <w:rPr>
          <w:rFonts w:ascii="Times New Roman" w:eastAsia="Times New Roman" w:hAnsi="Times New Roman"/>
          <w:b/>
          <w:bCs/>
          <w:lang w:eastAsia="ru-RU"/>
        </w:rPr>
      </w:pPr>
    </w:p>
    <w:p w:rsidR="00D16A43" w:rsidRPr="004B5DC8" w:rsidRDefault="00D16A43" w:rsidP="00D16A43">
      <w:pPr>
        <w:keepNext/>
        <w:spacing w:after="0" w:line="240" w:lineRule="auto"/>
        <w:jc w:val="center"/>
        <w:outlineLvl w:val="2"/>
        <w:rPr>
          <w:rFonts w:ascii="Times New Roman" w:eastAsia="Times New Roman" w:hAnsi="Times New Roman"/>
          <w:b/>
          <w:bCs/>
          <w:lang w:eastAsia="ru-RU"/>
        </w:rPr>
      </w:pPr>
      <w:r w:rsidRPr="004B5DC8">
        <w:rPr>
          <w:rFonts w:ascii="Times New Roman" w:eastAsia="Times New Roman" w:hAnsi="Times New Roman"/>
          <w:b/>
          <w:bCs/>
          <w:lang w:eastAsia="ru-RU"/>
        </w:rPr>
        <w:t>ХАНТЫ-МАНСИЙСКИЙ АВТОНОМНЫЙ ОКРУГ – ЮГРА</w:t>
      </w:r>
    </w:p>
    <w:p w:rsidR="00D16A43" w:rsidRPr="004B5DC8" w:rsidRDefault="00D16A43" w:rsidP="00D16A43">
      <w:pPr>
        <w:spacing w:after="0" w:line="240" w:lineRule="auto"/>
        <w:rPr>
          <w:rFonts w:ascii="Times New Roman" w:eastAsia="Times New Roman" w:hAnsi="Times New Roman"/>
          <w:b/>
          <w:bCs/>
          <w:lang w:eastAsia="ru-RU"/>
        </w:rPr>
      </w:pPr>
    </w:p>
    <w:p w:rsidR="00D16A43" w:rsidRPr="004B5DC8" w:rsidRDefault="00D16A43" w:rsidP="00D16A43">
      <w:pPr>
        <w:spacing w:after="0" w:line="240" w:lineRule="auto"/>
        <w:rPr>
          <w:rFonts w:ascii="Times New Roman" w:eastAsia="Times New Roman" w:hAnsi="Times New Roman"/>
          <w:b/>
          <w:bCs/>
          <w:lang w:eastAsia="ru-RU"/>
        </w:rPr>
      </w:pPr>
    </w:p>
    <w:p w:rsidR="00D16A43" w:rsidRPr="004B5DC8" w:rsidRDefault="00D16A43" w:rsidP="00D16A43">
      <w:pPr>
        <w:keepNext/>
        <w:spacing w:after="0" w:line="240" w:lineRule="auto"/>
        <w:jc w:val="center"/>
        <w:outlineLvl w:val="0"/>
        <w:rPr>
          <w:rFonts w:ascii="Times New Roman" w:eastAsia="Times New Roman" w:hAnsi="Times New Roman"/>
          <w:b/>
          <w:bCs/>
          <w:sz w:val="32"/>
          <w:szCs w:val="32"/>
          <w:lang w:eastAsia="ru-RU"/>
        </w:rPr>
      </w:pPr>
      <w:r w:rsidRPr="004B5DC8">
        <w:rPr>
          <w:rFonts w:ascii="Times New Roman" w:eastAsia="Times New Roman" w:hAnsi="Times New Roman"/>
          <w:b/>
          <w:sz w:val="32"/>
          <w:szCs w:val="32"/>
          <w:lang w:eastAsia="ru-RU"/>
        </w:rPr>
        <w:t xml:space="preserve">ДУМА БЕЛОЯРСКОГО РАЙОНА  </w:t>
      </w:r>
    </w:p>
    <w:p w:rsidR="00D16A43" w:rsidRPr="004B5DC8" w:rsidRDefault="00D16A43" w:rsidP="00D16A43">
      <w:pPr>
        <w:spacing w:after="0" w:line="240" w:lineRule="auto"/>
        <w:rPr>
          <w:rFonts w:ascii="Times New Roman" w:eastAsia="Times New Roman" w:hAnsi="Times New Roman"/>
          <w:b/>
          <w:bCs/>
          <w:sz w:val="20"/>
          <w:szCs w:val="20"/>
          <w:lang w:eastAsia="ru-RU"/>
        </w:rPr>
      </w:pPr>
    </w:p>
    <w:p w:rsidR="00D16A43" w:rsidRPr="004B5DC8" w:rsidRDefault="00D16A43" w:rsidP="00D16A43">
      <w:pPr>
        <w:keepNext/>
        <w:spacing w:after="0" w:line="240" w:lineRule="auto"/>
        <w:jc w:val="center"/>
        <w:outlineLvl w:val="0"/>
        <w:rPr>
          <w:rFonts w:ascii="Times New Roman" w:eastAsia="Times New Roman" w:hAnsi="Times New Roman"/>
          <w:b/>
          <w:bCs/>
          <w:sz w:val="28"/>
          <w:szCs w:val="28"/>
          <w:lang w:eastAsia="ru-RU"/>
        </w:rPr>
      </w:pPr>
      <w:r w:rsidRPr="004B5DC8">
        <w:rPr>
          <w:rFonts w:ascii="Times New Roman" w:eastAsia="Times New Roman" w:hAnsi="Times New Roman"/>
          <w:b/>
          <w:sz w:val="28"/>
          <w:szCs w:val="28"/>
          <w:lang w:eastAsia="ru-RU"/>
        </w:rPr>
        <w:t>РЕШЕНИЕ</w:t>
      </w:r>
    </w:p>
    <w:p w:rsidR="00D16A43" w:rsidRPr="004B5DC8" w:rsidRDefault="00D16A43" w:rsidP="00D16A43">
      <w:pPr>
        <w:spacing w:after="0" w:line="240" w:lineRule="auto"/>
        <w:rPr>
          <w:rFonts w:ascii="Times New Roman" w:eastAsia="Times New Roman" w:hAnsi="Times New Roman"/>
          <w:sz w:val="24"/>
          <w:szCs w:val="24"/>
          <w:lang w:eastAsia="ru-RU"/>
        </w:rPr>
      </w:pPr>
    </w:p>
    <w:p w:rsidR="00D16A43" w:rsidRPr="004B5DC8" w:rsidRDefault="00D16A43" w:rsidP="00D16A43">
      <w:pPr>
        <w:spacing w:after="0" w:line="240" w:lineRule="auto"/>
        <w:rPr>
          <w:rFonts w:ascii="Times New Roman" w:eastAsia="Times New Roman" w:hAnsi="Times New Roman"/>
          <w:sz w:val="24"/>
          <w:szCs w:val="24"/>
          <w:lang w:eastAsia="ru-RU"/>
        </w:rPr>
      </w:pPr>
    </w:p>
    <w:p w:rsidR="00D16A43" w:rsidRPr="004B5DC8" w:rsidRDefault="00035F94" w:rsidP="00D16A4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9 декабря </w:t>
      </w:r>
      <w:r w:rsidR="00D16A43" w:rsidRPr="004B5DC8">
        <w:rPr>
          <w:rFonts w:ascii="Times New Roman" w:eastAsia="Times New Roman" w:hAnsi="Times New Roman"/>
          <w:sz w:val="24"/>
          <w:szCs w:val="24"/>
          <w:lang w:eastAsia="ru-RU"/>
        </w:rPr>
        <w:t xml:space="preserve">2021 года                                                                        </w:t>
      </w:r>
      <w:r>
        <w:rPr>
          <w:rFonts w:ascii="Times New Roman" w:eastAsia="Times New Roman" w:hAnsi="Times New Roman"/>
          <w:sz w:val="24"/>
          <w:szCs w:val="24"/>
          <w:lang w:eastAsia="ru-RU"/>
        </w:rPr>
        <w:t xml:space="preserve">                                   № 75</w:t>
      </w:r>
    </w:p>
    <w:p w:rsidR="00D16A43" w:rsidRPr="004B5DC8" w:rsidRDefault="00D16A43" w:rsidP="00D16A43">
      <w:pPr>
        <w:spacing w:after="0" w:line="240" w:lineRule="auto"/>
        <w:rPr>
          <w:rFonts w:ascii="Times New Roman" w:eastAsia="Times New Roman" w:hAnsi="Times New Roman"/>
          <w:sz w:val="24"/>
          <w:szCs w:val="24"/>
          <w:lang w:eastAsia="ru-RU"/>
        </w:rPr>
      </w:pPr>
    </w:p>
    <w:p w:rsidR="00D16A43" w:rsidRPr="004B5DC8" w:rsidRDefault="00D16A43" w:rsidP="00D16A43">
      <w:pPr>
        <w:tabs>
          <w:tab w:val="left" w:pos="3450"/>
        </w:tabs>
        <w:spacing w:after="0" w:line="240" w:lineRule="auto"/>
        <w:rPr>
          <w:rFonts w:ascii="Times New Roman" w:eastAsia="Times New Roman" w:hAnsi="Times New Roman"/>
          <w:sz w:val="24"/>
          <w:szCs w:val="24"/>
          <w:lang w:eastAsia="ru-RU"/>
        </w:rPr>
      </w:pPr>
    </w:p>
    <w:p w:rsidR="00D16A43" w:rsidRPr="004B5DC8" w:rsidRDefault="00D16A43" w:rsidP="00D16A43">
      <w:pPr>
        <w:autoSpaceDE w:val="0"/>
        <w:autoSpaceDN w:val="0"/>
        <w:adjustRightInd w:val="0"/>
        <w:spacing w:after="0" w:line="240" w:lineRule="auto"/>
        <w:jc w:val="center"/>
        <w:rPr>
          <w:rFonts w:ascii="Times New Roman" w:eastAsia="Times New Roman" w:hAnsi="Times New Roman"/>
          <w:b/>
          <w:sz w:val="24"/>
          <w:szCs w:val="24"/>
          <w:lang w:eastAsia="ru-RU"/>
        </w:rPr>
      </w:pPr>
      <w:r w:rsidRPr="004B5DC8">
        <w:rPr>
          <w:rFonts w:ascii="Times New Roman" w:eastAsia="Times New Roman" w:hAnsi="Times New Roman"/>
          <w:b/>
          <w:sz w:val="24"/>
          <w:szCs w:val="24"/>
          <w:lang w:eastAsia="ru-RU"/>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w:t>
      </w:r>
    </w:p>
    <w:p w:rsidR="00D16A43" w:rsidRPr="004B5DC8" w:rsidRDefault="00D16A43" w:rsidP="00D16A43">
      <w:pPr>
        <w:autoSpaceDE w:val="0"/>
        <w:autoSpaceDN w:val="0"/>
        <w:adjustRightInd w:val="0"/>
        <w:spacing w:after="0" w:line="240" w:lineRule="auto"/>
        <w:rPr>
          <w:rFonts w:ascii="Times New Roman" w:eastAsia="Times New Roman" w:hAnsi="Times New Roman"/>
          <w:sz w:val="24"/>
          <w:szCs w:val="24"/>
          <w:lang w:eastAsia="ru-RU"/>
        </w:rPr>
      </w:pPr>
    </w:p>
    <w:p w:rsidR="00D16A43" w:rsidRPr="004B5DC8" w:rsidRDefault="00D16A43" w:rsidP="00D16A43">
      <w:pPr>
        <w:widowControl w:val="0"/>
        <w:ind w:firstLine="539"/>
        <w:contextualSpacing/>
        <w:jc w:val="both"/>
        <w:rPr>
          <w:rFonts w:ascii="Times New Roman" w:eastAsia="Times New Roman" w:hAnsi="Times New Roman"/>
          <w:b/>
          <w:snapToGrid w:val="0"/>
          <w:color w:val="000000"/>
          <w:sz w:val="24"/>
          <w:szCs w:val="24"/>
          <w:lang w:eastAsia="ru-RU"/>
        </w:rPr>
      </w:pPr>
      <w:proofErr w:type="gramStart"/>
      <w:r w:rsidRPr="004B5DC8">
        <w:rPr>
          <w:rFonts w:ascii="Times New Roman" w:eastAsia="Times New Roman" w:hAnsi="Times New Roman"/>
          <w:sz w:val="24"/>
          <w:szCs w:val="24"/>
          <w:lang w:eastAsia="ru-RU"/>
        </w:rPr>
        <w:t xml:space="preserve">В соответствии со статьей 13.1 Федерального закона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статьей 3.1 Федерального закона от 08.11.2007 № 259-ФЗ «Устав автомобильного транспорта и городского наземного электрического транспорта», Федеральным законом от 31.07.2020 № 248-ФЗ «О государственном контроле (надзоре) и муниципальном контроле в Российской Федерации» </w:t>
      </w:r>
      <w:r w:rsidRPr="004B5DC8">
        <w:rPr>
          <w:rFonts w:ascii="Times New Roman" w:eastAsia="Times New Roman" w:hAnsi="Times New Roman"/>
          <w:snapToGrid w:val="0"/>
          <w:color w:val="000000"/>
          <w:sz w:val="24"/>
          <w:szCs w:val="24"/>
          <w:lang w:eastAsia="ru-RU"/>
        </w:rPr>
        <w:t>Дума Белоярского</w:t>
      </w:r>
      <w:proofErr w:type="gramEnd"/>
      <w:r w:rsidRPr="004B5DC8">
        <w:rPr>
          <w:rFonts w:ascii="Times New Roman" w:eastAsia="Times New Roman" w:hAnsi="Times New Roman"/>
          <w:snapToGrid w:val="0"/>
          <w:color w:val="000000"/>
          <w:sz w:val="24"/>
          <w:szCs w:val="24"/>
          <w:lang w:eastAsia="ru-RU"/>
        </w:rPr>
        <w:t xml:space="preserve"> района </w:t>
      </w:r>
      <w:proofErr w:type="gramStart"/>
      <w:r w:rsidRPr="004B5DC8">
        <w:rPr>
          <w:rFonts w:ascii="Times New Roman" w:eastAsia="Times New Roman" w:hAnsi="Times New Roman"/>
          <w:b/>
          <w:snapToGrid w:val="0"/>
          <w:color w:val="000000"/>
          <w:sz w:val="24"/>
          <w:szCs w:val="24"/>
          <w:lang w:eastAsia="ru-RU"/>
        </w:rPr>
        <w:t>р</w:t>
      </w:r>
      <w:proofErr w:type="gramEnd"/>
      <w:r w:rsidRPr="004B5DC8">
        <w:rPr>
          <w:rFonts w:ascii="Times New Roman" w:eastAsia="Times New Roman" w:hAnsi="Times New Roman"/>
          <w:b/>
          <w:snapToGrid w:val="0"/>
          <w:color w:val="000000"/>
          <w:sz w:val="24"/>
          <w:szCs w:val="24"/>
          <w:lang w:eastAsia="ru-RU"/>
        </w:rPr>
        <w:t xml:space="preserve"> е ш и л а:</w:t>
      </w:r>
    </w:p>
    <w:p w:rsidR="00D16A43" w:rsidRPr="004B5DC8" w:rsidRDefault="00D16A43" w:rsidP="00D16A43">
      <w:pPr>
        <w:widowControl w:val="0"/>
        <w:ind w:firstLine="709"/>
        <w:contextualSpacing/>
        <w:jc w:val="both"/>
        <w:rPr>
          <w:rFonts w:ascii="Times New Roman" w:eastAsia="Times New Roman" w:hAnsi="Times New Roman"/>
          <w:b/>
          <w:snapToGrid w:val="0"/>
          <w:color w:val="000000"/>
          <w:sz w:val="24"/>
          <w:szCs w:val="24"/>
          <w:lang w:eastAsia="ru-RU"/>
        </w:rPr>
      </w:pPr>
      <w:r w:rsidRPr="004B5DC8">
        <w:rPr>
          <w:rFonts w:ascii="Times New Roman" w:eastAsia="Times New Roman" w:hAnsi="Times New Roman"/>
          <w:sz w:val="24"/>
          <w:szCs w:val="24"/>
          <w:lang w:eastAsia="ru-RU"/>
        </w:rPr>
        <w:t>1. 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w:t>
      </w:r>
    </w:p>
    <w:p w:rsidR="00D16A43" w:rsidRPr="004B5DC8" w:rsidRDefault="00D16A43" w:rsidP="00D16A43">
      <w:pPr>
        <w:widowControl w:val="0"/>
        <w:spacing w:after="0" w:line="240" w:lineRule="auto"/>
        <w:ind w:firstLine="720"/>
        <w:jc w:val="both"/>
        <w:rPr>
          <w:rFonts w:ascii="Times New Roman" w:eastAsia="Times New Roman" w:hAnsi="Times New Roman"/>
          <w:snapToGrid w:val="0"/>
          <w:color w:val="000000"/>
          <w:sz w:val="24"/>
          <w:szCs w:val="24"/>
          <w:lang w:eastAsia="ru-RU"/>
        </w:rPr>
      </w:pPr>
      <w:r w:rsidRPr="004B5DC8">
        <w:rPr>
          <w:rFonts w:ascii="Times New Roman" w:eastAsia="Times New Roman" w:hAnsi="Times New Roman"/>
          <w:snapToGrid w:val="0"/>
          <w:color w:val="000000"/>
          <w:sz w:val="24"/>
          <w:szCs w:val="24"/>
          <w:lang w:eastAsia="ru-RU"/>
        </w:rPr>
        <w:t>2. Опубликовать настоящее решение в газете «Белоярские вести. Официальный выпуск».</w:t>
      </w:r>
    </w:p>
    <w:p w:rsidR="00D16A43" w:rsidRPr="004B5DC8" w:rsidRDefault="00D16A43" w:rsidP="00D16A43">
      <w:pPr>
        <w:tabs>
          <w:tab w:val="left" w:pos="1134"/>
        </w:tabs>
        <w:spacing w:after="0" w:line="240" w:lineRule="auto"/>
        <w:ind w:firstLine="709"/>
        <w:contextualSpacing/>
        <w:jc w:val="both"/>
        <w:rPr>
          <w:rFonts w:ascii="Times New Roman" w:eastAsia="Times New Roman" w:hAnsi="Times New Roman"/>
          <w:sz w:val="24"/>
          <w:szCs w:val="24"/>
          <w:lang w:eastAsia="ru-RU"/>
        </w:rPr>
      </w:pPr>
      <w:r w:rsidRPr="004B5DC8">
        <w:rPr>
          <w:rFonts w:ascii="Times New Roman" w:eastAsia="Times New Roman" w:hAnsi="Times New Roman"/>
          <w:sz w:val="24"/>
          <w:szCs w:val="24"/>
          <w:lang w:eastAsia="ru-RU"/>
        </w:rPr>
        <w:t xml:space="preserve">3. Настоящее решение вступает в силу после его официального опубликования, </w:t>
      </w:r>
      <w:r>
        <w:rPr>
          <w:rFonts w:ascii="Times New Roman" w:eastAsia="Times New Roman" w:hAnsi="Times New Roman"/>
          <w:sz w:val="24"/>
          <w:szCs w:val="24"/>
          <w:lang w:eastAsia="ru-RU"/>
        </w:rPr>
        <w:t xml:space="preserve">                  </w:t>
      </w:r>
      <w:r w:rsidRPr="004B5DC8">
        <w:rPr>
          <w:rFonts w:ascii="Times New Roman" w:eastAsia="Times New Roman" w:hAnsi="Times New Roman"/>
          <w:sz w:val="24"/>
          <w:szCs w:val="24"/>
          <w:lang w:eastAsia="ru-RU"/>
        </w:rPr>
        <w:t>но не ранее 1 января 2022 года.</w:t>
      </w:r>
    </w:p>
    <w:p w:rsidR="00D16A43" w:rsidRDefault="00D16A43" w:rsidP="00D16A43">
      <w:pPr>
        <w:tabs>
          <w:tab w:val="left" w:pos="1134"/>
        </w:tabs>
        <w:spacing w:after="0" w:line="240" w:lineRule="auto"/>
        <w:contextualSpacing/>
        <w:jc w:val="both"/>
        <w:rPr>
          <w:rFonts w:ascii="Times New Roman" w:eastAsia="Times New Roman" w:hAnsi="Times New Roman"/>
          <w:sz w:val="24"/>
          <w:szCs w:val="24"/>
          <w:lang w:eastAsia="ru-RU"/>
        </w:rPr>
      </w:pPr>
    </w:p>
    <w:p w:rsidR="00035F94" w:rsidRDefault="00035F94" w:rsidP="00D16A43">
      <w:pPr>
        <w:tabs>
          <w:tab w:val="left" w:pos="1134"/>
        </w:tabs>
        <w:spacing w:after="0" w:line="240" w:lineRule="auto"/>
        <w:contextualSpacing/>
        <w:jc w:val="both"/>
        <w:rPr>
          <w:rFonts w:ascii="Times New Roman" w:eastAsia="Times New Roman" w:hAnsi="Times New Roman"/>
          <w:sz w:val="24"/>
          <w:szCs w:val="24"/>
          <w:lang w:eastAsia="ru-RU"/>
        </w:rPr>
      </w:pPr>
    </w:p>
    <w:p w:rsidR="00035F94" w:rsidRPr="004B5DC8" w:rsidRDefault="00035F94" w:rsidP="00D16A43">
      <w:pPr>
        <w:tabs>
          <w:tab w:val="left" w:pos="1134"/>
        </w:tabs>
        <w:spacing w:after="0" w:line="240" w:lineRule="auto"/>
        <w:contextualSpacing/>
        <w:jc w:val="both"/>
        <w:rPr>
          <w:rFonts w:ascii="Times New Roman" w:eastAsia="Times New Roman" w:hAnsi="Times New Roman"/>
          <w:sz w:val="24"/>
          <w:szCs w:val="24"/>
          <w:lang w:eastAsia="ru-RU"/>
        </w:rPr>
      </w:pPr>
    </w:p>
    <w:p w:rsidR="00D16A43" w:rsidRPr="004B5DC8" w:rsidRDefault="00D16A43" w:rsidP="00D16A43">
      <w:pPr>
        <w:spacing w:after="0" w:line="240" w:lineRule="auto"/>
        <w:jc w:val="both"/>
        <w:rPr>
          <w:rFonts w:ascii="Times New Roman" w:eastAsia="Times New Roman" w:hAnsi="Times New Roman"/>
          <w:sz w:val="24"/>
          <w:szCs w:val="24"/>
          <w:lang w:eastAsia="ru-RU"/>
        </w:rPr>
      </w:pPr>
      <w:r w:rsidRPr="004B5DC8">
        <w:rPr>
          <w:rFonts w:ascii="Times New Roman" w:eastAsia="Times New Roman" w:hAnsi="Times New Roman"/>
          <w:sz w:val="24"/>
          <w:szCs w:val="24"/>
          <w:lang w:eastAsia="ru-RU"/>
        </w:rPr>
        <w:t xml:space="preserve">Председатель Думы Белоярского района                                </w:t>
      </w:r>
      <w:r>
        <w:rPr>
          <w:rFonts w:ascii="Times New Roman" w:eastAsia="Times New Roman" w:hAnsi="Times New Roman"/>
          <w:sz w:val="24"/>
          <w:szCs w:val="24"/>
          <w:lang w:eastAsia="ru-RU"/>
        </w:rPr>
        <w:t xml:space="preserve">                         </w:t>
      </w:r>
      <w:r w:rsidRPr="004B5DC8">
        <w:rPr>
          <w:rFonts w:ascii="Times New Roman" w:eastAsia="Times New Roman" w:hAnsi="Times New Roman"/>
          <w:sz w:val="24"/>
          <w:szCs w:val="24"/>
          <w:lang w:eastAsia="ru-RU"/>
        </w:rPr>
        <w:t>А.Г.</w:t>
      </w:r>
      <w:r>
        <w:rPr>
          <w:rFonts w:ascii="Times New Roman" w:eastAsia="Times New Roman" w:hAnsi="Times New Roman"/>
          <w:sz w:val="24"/>
          <w:szCs w:val="24"/>
          <w:lang w:eastAsia="ru-RU"/>
        </w:rPr>
        <w:t xml:space="preserve"> </w:t>
      </w:r>
      <w:r w:rsidRPr="004B5DC8">
        <w:rPr>
          <w:rFonts w:ascii="Times New Roman" w:eastAsia="Times New Roman" w:hAnsi="Times New Roman"/>
          <w:sz w:val="24"/>
          <w:szCs w:val="24"/>
          <w:lang w:eastAsia="ru-RU"/>
        </w:rPr>
        <w:t>Берестов</w:t>
      </w:r>
    </w:p>
    <w:p w:rsidR="00D16A43" w:rsidRDefault="00D16A43" w:rsidP="00D16A43">
      <w:pPr>
        <w:spacing w:after="0" w:line="240" w:lineRule="auto"/>
        <w:rPr>
          <w:rFonts w:ascii="Times New Roman" w:eastAsia="Times New Roman" w:hAnsi="Times New Roman"/>
          <w:sz w:val="24"/>
          <w:szCs w:val="24"/>
          <w:lang w:eastAsia="ru-RU"/>
        </w:rPr>
      </w:pPr>
    </w:p>
    <w:p w:rsidR="00D16A43" w:rsidRPr="004B5DC8" w:rsidRDefault="00D16A43" w:rsidP="00D16A43">
      <w:pPr>
        <w:spacing w:after="0" w:line="240" w:lineRule="auto"/>
        <w:rPr>
          <w:rFonts w:ascii="Times New Roman" w:eastAsia="Times New Roman" w:hAnsi="Times New Roman"/>
          <w:sz w:val="24"/>
          <w:szCs w:val="24"/>
          <w:lang w:eastAsia="ru-RU"/>
        </w:rPr>
      </w:pPr>
    </w:p>
    <w:p w:rsidR="00D16A43" w:rsidRPr="004B5DC8" w:rsidRDefault="00D16A43" w:rsidP="00D16A43">
      <w:pPr>
        <w:spacing w:after="0" w:line="240" w:lineRule="auto"/>
        <w:rPr>
          <w:rFonts w:ascii="Times New Roman" w:eastAsia="Times New Roman" w:hAnsi="Times New Roman"/>
          <w:sz w:val="24"/>
          <w:szCs w:val="24"/>
          <w:lang w:eastAsia="ru-RU"/>
        </w:rPr>
      </w:pPr>
      <w:r w:rsidRPr="004B5DC8">
        <w:rPr>
          <w:rFonts w:ascii="Times New Roman" w:eastAsia="Times New Roman" w:hAnsi="Times New Roman"/>
          <w:sz w:val="24"/>
          <w:szCs w:val="24"/>
          <w:lang w:eastAsia="ru-RU"/>
        </w:rPr>
        <w:t xml:space="preserve">Глава Белоярского района                                                      </w:t>
      </w:r>
      <w:r>
        <w:rPr>
          <w:rFonts w:ascii="Times New Roman" w:eastAsia="Times New Roman" w:hAnsi="Times New Roman"/>
          <w:sz w:val="24"/>
          <w:szCs w:val="24"/>
          <w:lang w:eastAsia="ru-RU"/>
        </w:rPr>
        <w:t xml:space="preserve">                               </w:t>
      </w:r>
      <w:r w:rsidRPr="004B5DC8">
        <w:rPr>
          <w:rFonts w:ascii="Times New Roman" w:eastAsia="Times New Roman" w:hAnsi="Times New Roman"/>
          <w:sz w:val="24"/>
          <w:szCs w:val="24"/>
          <w:lang w:eastAsia="ru-RU"/>
        </w:rPr>
        <w:t>С.П.</w:t>
      </w:r>
      <w:r>
        <w:rPr>
          <w:rFonts w:ascii="Times New Roman" w:eastAsia="Times New Roman" w:hAnsi="Times New Roman"/>
          <w:sz w:val="24"/>
          <w:szCs w:val="24"/>
          <w:lang w:eastAsia="ru-RU"/>
        </w:rPr>
        <w:t xml:space="preserve"> </w:t>
      </w:r>
      <w:r w:rsidRPr="004B5DC8">
        <w:rPr>
          <w:rFonts w:ascii="Times New Roman" w:eastAsia="Times New Roman" w:hAnsi="Times New Roman"/>
          <w:sz w:val="24"/>
          <w:szCs w:val="24"/>
          <w:lang w:eastAsia="ru-RU"/>
        </w:rPr>
        <w:t>Маненков</w:t>
      </w:r>
    </w:p>
    <w:p w:rsidR="00D16A43" w:rsidRPr="00E71DBD" w:rsidRDefault="00D16A43" w:rsidP="00D16A43">
      <w:pPr>
        <w:rPr>
          <w:rFonts w:ascii="Times New Roman" w:hAnsi="Times New Roman"/>
          <w:sz w:val="24"/>
          <w:szCs w:val="24"/>
        </w:rPr>
      </w:pPr>
    </w:p>
    <w:p w:rsidR="00D16A43" w:rsidRDefault="00D16A43" w:rsidP="00224AEB">
      <w:pPr>
        <w:spacing w:after="1" w:line="220" w:lineRule="atLeast"/>
        <w:jc w:val="right"/>
        <w:outlineLvl w:val="0"/>
        <w:rPr>
          <w:rFonts w:ascii="Times New Roman" w:hAnsi="Times New Roman"/>
          <w:sz w:val="24"/>
          <w:szCs w:val="24"/>
        </w:rPr>
      </w:pPr>
    </w:p>
    <w:p w:rsidR="00D16A43" w:rsidRDefault="00D16A43" w:rsidP="00224AEB">
      <w:pPr>
        <w:spacing w:after="1" w:line="220" w:lineRule="atLeast"/>
        <w:jc w:val="right"/>
        <w:outlineLvl w:val="0"/>
        <w:rPr>
          <w:rFonts w:ascii="Times New Roman" w:hAnsi="Times New Roman"/>
          <w:sz w:val="24"/>
          <w:szCs w:val="24"/>
        </w:rPr>
      </w:pPr>
    </w:p>
    <w:p w:rsidR="00D16A43" w:rsidRDefault="00D16A43" w:rsidP="00224AEB">
      <w:pPr>
        <w:spacing w:after="1" w:line="220" w:lineRule="atLeast"/>
        <w:jc w:val="right"/>
        <w:outlineLvl w:val="0"/>
        <w:rPr>
          <w:rFonts w:ascii="Times New Roman" w:hAnsi="Times New Roman"/>
          <w:sz w:val="24"/>
          <w:szCs w:val="24"/>
        </w:rPr>
      </w:pPr>
    </w:p>
    <w:p w:rsidR="00D16A43" w:rsidRDefault="00D16A43" w:rsidP="00224AEB">
      <w:pPr>
        <w:spacing w:after="1" w:line="220" w:lineRule="atLeast"/>
        <w:jc w:val="right"/>
        <w:outlineLvl w:val="0"/>
        <w:rPr>
          <w:rFonts w:ascii="Times New Roman" w:hAnsi="Times New Roman"/>
          <w:sz w:val="24"/>
          <w:szCs w:val="24"/>
        </w:rPr>
      </w:pPr>
    </w:p>
    <w:p w:rsidR="00D16A43" w:rsidRDefault="00D16A43" w:rsidP="00224AEB">
      <w:pPr>
        <w:spacing w:after="1" w:line="220" w:lineRule="atLeast"/>
        <w:jc w:val="right"/>
        <w:outlineLvl w:val="0"/>
        <w:rPr>
          <w:rFonts w:ascii="Times New Roman" w:hAnsi="Times New Roman"/>
          <w:sz w:val="24"/>
          <w:szCs w:val="24"/>
        </w:rPr>
      </w:pPr>
    </w:p>
    <w:p w:rsidR="00D16A43" w:rsidRDefault="00D16A43" w:rsidP="00224AEB">
      <w:pPr>
        <w:spacing w:after="1" w:line="220" w:lineRule="atLeast"/>
        <w:jc w:val="right"/>
        <w:outlineLvl w:val="0"/>
        <w:rPr>
          <w:rFonts w:ascii="Times New Roman" w:hAnsi="Times New Roman"/>
          <w:sz w:val="24"/>
          <w:szCs w:val="24"/>
        </w:rPr>
      </w:pPr>
    </w:p>
    <w:p w:rsidR="00D16A43" w:rsidRDefault="00D16A43" w:rsidP="00224AEB">
      <w:pPr>
        <w:spacing w:after="1" w:line="220" w:lineRule="atLeast"/>
        <w:jc w:val="right"/>
        <w:outlineLvl w:val="0"/>
        <w:rPr>
          <w:rFonts w:ascii="Times New Roman" w:hAnsi="Times New Roman"/>
          <w:sz w:val="24"/>
          <w:szCs w:val="24"/>
        </w:rPr>
      </w:pPr>
    </w:p>
    <w:p w:rsidR="00035F94" w:rsidRDefault="00035F94" w:rsidP="00224AEB">
      <w:pPr>
        <w:spacing w:after="1" w:line="220" w:lineRule="atLeast"/>
        <w:jc w:val="right"/>
        <w:outlineLvl w:val="0"/>
        <w:rPr>
          <w:rFonts w:ascii="Times New Roman" w:hAnsi="Times New Roman"/>
          <w:sz w:val="24"/>
          <w:szCs w:val="24"/>
        </w:rPr>
      </w:pPr>
    </w:p>
    <w:p w:rsidR="009862BE" w:rsidRPr="004B5DC8" w:rsidRDefault="00224AEB" w:rsidP="00224AEB">
      <w:pPr>
        <w:spacing w:after="1" w:line="220" w:lineRule="atLeast"/>
        <w:jc w:val="right"/>
        <w:outlineLvl w:val="0"/>
        <w:rPr>
          <w:rFonts w:ascii="Times New Roman" w:hAnsi="Times New Roman"/>
          <w:sz w:val="24"/>
          <w:szCs w:val="24"/>
        </w:rPr>
      </w:pPr>
      <w:r w:rsidRPr="004B5DC8">
        <w:rPr>
          <w:rFonts w:ascii="Times New Roman" w:hAnsi="Times New Roman"/>
          <w:sz w:val="24"/>
          <w:szCs w:val="24"/>
        </w:rPr>
        <w:lastRenderedPageBreak/>
        <w:t>Утверждено</w:t>
      </w:r>
    </w:p>
    <w:p w:rsidR="009862BE" w:rsidRPr="004B5DC8" w:rsidRDefault="00224AEB" w:rsidP="00270688">
      <w:pPr>
        <w:spacing w:after="1" w:line="220" w:lineRule="atLeast"/>
        <w:jc w:val="right"/>
        <w:outlineLvl w:val="0"/>
        <w:rPr>
          <w:rFonts w:ascii="Times New Roman" w:hAnsi="Times New Roman"/>
          <w:sz w:val="24"/>
          <w:szCs w:val="24"/>
        </w:rPr>
      </w:pPr>
      <w:r w:rsidRPr="004B5DC8">
        <w:rPr>
          <w:rFonts w:ascii="Times New Roman" w:hAnsi="Times New Roman"/>
          <w:sz w:val="24"/>
          <w:szCs w:val="24"/>
        </w:rPr>
        <w:t>Решением</w:t>
      </w:r>
      <w:r w:rsidR="009862BE" w:rsidRPr="004B5DC8">
        <w:rPr>
          <w:rFonts w:ascii="Times New Roman" w:hAnsi="Times New Roman"/>
          <w:sz w:val="24"/>
          <w:szCs w:val="24"/>
        </w:rPr>
        <w:t xml:space="preserve"> Думы Белоярского района</w:t>
      </w:r>
    </w:p>
    <w:p w:rsidR="00A5594A" w:rsidRPr="004B5DC8" w:rsidRDefault="00035F94" w:rsidP="00270688">
      <w:pPr>
        <w:spacing w:after="1" w:line="220" w:lineRule="atLeast"/>
        <w:jc w:val="right"/>
        <w:outlineLvl w:val="0"/>
        <w:rPr>
          <w:rFonts w:ascii="Times New Roman" w:hAnsi="Times New Roman"/>
          <w:sz w:val="24"/>
          <w:szCs w:val="24"/>
        </w:rPr>
      </w:pPr>
      <w:r>
        <w:rPr>
          <w:rFonts w:ascii="Times New Roman" w:hAnsi="Times New Roman"/>
          <w:sz w:val="24"/>
          <w:szCs w:val="24"/>
        </w:rPr>
        <w:t>от 9 декабря 2021 года № 75</w:t>
      </w:r>
      <w:bookmarkStart w:id="0" w:name="_GoBack"/>
      <w:bookmarkEnd w:id="0"/>
    </w:p>
    <w:p w:rsidR="009862BE" w:rsidRPr="004B5DC8" w:rsidRDefault="009862BE" w:rsidP="009862BE">
      <w:pPr>
        <w:spacing w:after="1" w:line="220" w:lineRule="atLeast"/>
        <w:jc w:val="center"/>
        <w:outlineLvl w:val="0"/>
        <w:rPr>
          <w:rFonts w:ascii="Times New Roman" w:hAnsi="Times New Roman"/>
          <w:sz w:val="24"/>
          <w:szCs w:val="24"/>
        </w:rPr>
      </w:pPr>
    </w:p>
    <w:p w:rsidR="009862BE" w:rsidRPr="004B5DC8" w:rsidRDefault="009862BE" w:rsidP="009862BE">
      <w:pPr>
        <w:spacing w:after="1" w:line="220" w:lineRule="atLeast"/>
        <w:jc w:val="center"/>
        <w:outlineLvl w:val="0"/>
        <w:rPr>
          <w:rFonts w:ascii="Times New Roman" w:hAnsi="Times New Roman"/>
          <w:sz w:val="24"/>
          <w:szCs w:val="24"/>
        </w:rPr>
      </w:pPr>
    </w:p>
    <w:p w:rsidR="00224AEB" w:rsidRPr="004B5DC8" w:rsidRDefault="004F6FBB" w:rsidP="0009263E">
      <w:pPr>
        <w:pStyle w:val="ConsPlusTitle"/>
        <w:jc w:val="center"/>
        <w:rPr>
          <w:rFonts w:ascii="Times New Roman" w:hAnsi="Times New Roman" w:cs="Times New Roman"/>
          <w:sz w:val="24"/>
          <w:szCs w:val="24"/>
        </w:rPr>
      </w:pPr>
      <w:bookmarkStart w:id="1" w:name="P29"/>
      <w:bookmarkEnd w:id="1"/>
      <w:r w:rsidRPr="004B5DC8">
        <w:rPr>
          <w:rFonts w:ascii="Times New Roman" w:hAnsi="Times New Roman" w:cs="Times New Roman"/>
          <w:sz w:val="24"/>
          <w:szCs w:val="24"/>
        </w:rPr>
        <w:t>П</w:t>
      </w:r>
      <w:r w:rsidR="00EF08EF">
        <w:rPr>
          <w:rFonts w:ascii="Times New Roman" w:hAnsi="Times New Roman" w:cs="Times New Roman"/>
          <w:sz w:val="24"/>
          <w:szCs w:val="24"/>
        </w:rPr>
        <w:t xml:space="preserve"> </w:t>
      </w:r>
      <w:r w:rsidRPr="004B5DC8">
        <w:rPr>
          <w:rFonts w:ascii="Times New Roman" w:hAnsi="Times New Roman" w:cs="Times New Roman"/>
          <w:sz w:val="24"/>
          <w:szCs w:val="24"/>
        </w:rPr>
        <w:t>О</w:t>
      </w:r>
      <w:r w:rsidR="00EF08EF">
        <w:rPr>
          <w:rFonts w:ascii="Times New Roman" w:hAnsi="Times New Roman" w:cs="Times New Roman"/>
          <w:sz w:val="24"/>
          <w:szCs w:val="24"/>
        </w:rPr>
        <w:t xml:space="preserve"> </w:t>
      </w:r>
      <w:r w:rsidRPr="004B5DC8">
        <w:rPr>
          <w:rFonts w:ascii="Times New Roman" w:hAnsi="Times New Roman" w:cs="Times New Roman"/>
          <w:sz w:val="24"/>
          <w:szCs w:val="24"/>
        </w:rPr>
        <w:t>Л</w:t>
      </w:r>
      <w:r w:rsidR="00EF08EF">
        <w:rPr>
          <w:rFonts w:ascii="Times New Roman" w:hAnsi="Times New Roman" w:cs="Times New Roman"/>
          <w:sz w:val="24"/>
          <w:szCs w:val="24"/>
        </w:rPr>
        <w:t xml:space="preserve"> </w:t>
      </w:r>
      <w:r w:rsidRPr="004B5DC8">
        <w:rPr>
          <w:rFonts w:ascii="Times New Roman" w:hAnsi="Times New Roman" w:cs="Times New Roman"/>
          <w:sz w:val="24"/>
          <w:szCs w:val="24"/>
        </w:rPr>
        <w:t>О</w:t>
      </w:r>
      <w:r w:rsidR="00EF08EF">
        <w:rPr>
          <w:rFonts w:ascii="Times New Roman" w:hAnsi="Times New Roman" w:cs="Times New Roman"/>
          <w:sz w:val="24"/>
          <w:szCs w:val="24"/>
        </w:rPr>
        <w:t xml:space="preserve"> </w:t>
      </w:r>
      <w:r w:rsidRPr="004B5DC8">
        <w:rPr>
          <w:rFonts w:ascii="Times New Roman" w:hAnsi="Times New Roman" w:cs="Times New Roman"/>
          <w:sz w:val="24"/>
          <w:szCs w:val="24"/>
        </w:rPr>
        <w:t>Ж</w:t>
      </w:r>
      <w:r w:rsidR="00EF08EF">
        <w:rPr>
          <w:rFonts w:ascii="Times New Roman" w:hAnsi="Times New Roman" w:cs="Times New Roman"/>
          <w:sz w:val="24"/>
          <w:szCs w:val="24"/>
        </w:rPr>
        <w:t xml:space="preserve"> </w:t>
      </w:r>
      <w:r w:rsidRPr="004B5DC8">
        <w:rPr>
          <w:rFonts w:ascii="Times New Roman" w:hAnsi="Times New Roman" w:cs="Times New Roman"/>
          <w:sz w:val="24"/>
          <w:szCs w:val="24"/>
        </w:rPr>
        <w:t>Е</w:t>
      </w:r>
      <w:r w:rsidR="00EF08EF">
        <w:rPr>
          <w:rFonts w:ascii="Times New Roman" w:hAnsi="Times New Roman" w:cs="Times New Roman"/>
          <w:sz w:val="24"/>
          <w:szCs w:val="24"/>
        </w:rPr>
        <w:t xml:space="preserve"> </w:t>
      </w:r>
      <w:r w:rsidRPr="004B5DC8">
        <w:rPr>
          <w:rFonts w:ascii="Times New Roman" w:hAnsi="Times New Roman" w:cs="Times New Roman"/>
          <w:sz w:val="24"/>
          <w:szCs w:val="24"/>
        </w:rPr>
        <w:t>Н</w:t>
      </w:r>
      <w:r w:rsidR="00EF08EF">
        <w:rPr>
          <w:rFonts w:ascii="Times New Roman" w:hAnsi="Times New Roman" w:cs="Times New Roman"/>
          <w:sz w:val="24"/>
          <w:szCs w:val="24"/>
        </w:rPr>
        <w:t xml:space="preserve"> </w:t>
      </w:r>
      <w:r w:rsidRPr="004B5DC8">
        <w:rPr>
          <w:rFonts w:ascii="Times New Roman" w:hAnsi="Times New Roman" w:cs="Times New Roman"/>
          <w:sz w:val="24"/>
          <w:szCs w:val="24"/>
        </w:rPr>
        <w:t>И</w:t>
      </w:r>
      <w:r w:rsidR="00EF08EF">
        <w:rPr>
          <w:rFonts w:ascii="Times New Roman" w:hAnsi="Times New Roman" w:cs="Times New Roman"/>
          <w:sz w:val="24"/>
          <w:szCs w:val="24"/>
        </w:rPr>
        <w:t xml:space="preserve"> </w:t>
      </w:r>
      <w:r w:rsidRPr="004B5DC8">
        <w:rPr>
          <w:rFonts w:ascii="Times New Roman" w:hAnsi="Times New Roman" w:cs="Times New Roman"/>
          <w:sz w:val="24"/>
          <w:szCs w:val="24"/>
        </w:rPr>
        <w:t>Е</w:t>
      </w:r>
    </w:p>
    <w:p w:rsidR="0009263E" w:rsidRPr="004B5DC8" w:rsidRDefault="00AF6AFC" w:rsidP="0009263E">
      <w:pPr>
        <w:pStyle w:val="ConsPlusTitle"/>
        <w:jc w:val="center"/>
        <w:rPr>
          <w:rFonts w:ascii="Times New Roman" w:hAnsi="Times New Roman" w:cs="Times New Roman"/>
          <w:sz w:val="24"/>
          <w:szCs w:val="24"/>
        </w:rPr>
      </w:pPr>
      <w:r w:rsidRPr="004B5DC8">
        <w:rPr>
          <w:rFonts w:ascii="Times New Roman" w:hAnsi="Times New Roman" w:cs="Times New Roman"/>
          <w:sz w:val="24"/>
          <w:szCs w:val="24"/>
        </w:rPr>
        <w:t xml:space="preserve"> о </w:t>
      </w:r>
      <w:r w:rsidR="009862BE" w:rsidRPr="004B5DC8">
        <w:rPr>
          <w:rFonts w:ascii="Times New Roman" w:hAnsi="Times New Roman" w:cs="Times New Roman"/>
          <w:sz w:val="24"/>
          <w:szCs w:val="24"/>
        </w:rPr>
        <w:t xml:space="preserve">муниципальном контроле </w:t>
      </w:r>
      <w:r w:rsidRPr="004B5DC8">
        <w:rPr>
          <w:rFonts w:ascii="Times New Roman" w:hAnsi="Times New Roman" w:cs="Times New Roman"/>
          <w:sz w:val="24"/>
          <w:szCs w:val="24"/>
        </w:rPr>
        <w:t>на автомобильном транспорте, городском наземном электрическом транспорте и в дорожном хозяйстве</w:t>
      </w:r>
    </w:p>
    <w:p w:rsidR="00224AEB" w:rsidRPr="004B5DC8" w:rsidRDefault="00224AEB" w:rsidP="00224AEB">
      <w:pPr>
        <w:pStyle w:val="ConsPlusTitle"/>
        <w:rPr>
          <w:rFonts w:ascii="Times New Roman" w:hAnsi="Times New Roman" w:cs="Times New Roman"/>
          <w:b w:val="0"/>
          <w:sz w:val="24"/>
          <w:szCs w:val="24"/>
        </w:rPr>
      </w:pPr>
    </w:p>
    <w:p w:rsidR="00A5594A" w:rsidRPr="004B5DC8" w:rsidRDefault="00A5594A">
      <w:pPr>
        <w:pStyle w:val="ConsPlusTitle"/>
        <w:jc w:val="center"/>
        <w:outlineLvl w:val="1"/>
        <w:rPr>
          <w:rFonts w:ascii="Times New Roman" w:hAnsi="Times New Roman" w:cs="Times New Roman"/>
          <w:sz w:val="24"/>
          <w:szCs w:val="24"/>
        </w:rPr>
      </w:pPr>
      <w:r w:rsidRPr="004B5DC8">
        <w:rPr>
          <w:rFonts w:ascii="Times New Roman" w:hAnsi="Times New Roman" w:cs="Times New Roman"/>
          <w:sz w:val="24"/>
          <w:szCs w:val="24"/>
        </w:rPr>
        <w:t>I. Общие положения</w:t>
      </w:r>
    </w:p>
    <w:p w:rsidR="00A5594A" w:rsidRPr="004B5DC8" w:rsidRDefault="00A5594A">
      <w:pPr>
        <w:pStyle w:val="ConsPlusNormal"/>
        <w:jc w:val="both"/>
        <w:rPr>
          <w:rFonts w:ascii="Times New Roman" w:hAnsi="Times New Roman" w:cs="Times New Roman"/>
          <w:sz w:val="24"/>
          <w:szCs w:val="24"/>
        </w:rPr>
      </w:pPr>
    </w:p>
    <w:p w:rsidR="00224AEB" w:rsidRPr="004B5DC8" w:rsidRDefault="00A5594A" w:rsidP="00224AEB">
      <w:pPr>
        <w:pStyle w:val="ConsPlusNormal"/>
        <w:ind w:firstLine="540"/>
        <w:jc w:val="both"/>
        <w:rPr>
          <w:rFonts w:ascii="Times New Roman" w:hAnsi="Times New Roman" w:cs="Times New Roman"/>
          <w:sz w:val="24"/>
          <w:szCs w:val="24"/>
        </w:rPr>
      </w:pPr>
      <w:r w:rsidRPr="004B5DC8">
        <w:rPr>
          <w:rFonts w:ascii="Times New Roman" w:hAnsi="Times New Roman" w:cs="Times New Roman"/>
          <w:sz w:val="24"/>
          <w:szCs w:val="24"/>
        </w:rPr>
        <w:t xml:space="preserve">1. </w:t>
      </w:r>
      <w:r w:rsidR="006017A9" w:rsidRPr="004B5DC8">
        <w:rPr>
          <w:rFonts w:ascii="Times New Roman" w:hAnsi="Times New Roman" w:cs="Times New Roman"/>
          <w:sz w:val="24"/>
          <w:szCs w:val="24"/>
        </w:rPr>
        <w:t xml:space="preserve">Настоящее Положение </w:t>
      </w:r>
      <w:r w:rsidR="00224AEB" w:rsidRPr="004B5DC8">
        <w:rPr>
          <w:rFonts w:ascii="Times New Roman" w:hAnsi="Times New Roman" w:cs="Times New Roman"/>
          <w:sz w:val="24"/>
          <w:szCs w:val="24"/>
        </w:rPr>
        <w:t>о муниципальном контроле на автомобильном транспорте, городском наземном электрическом транспорте и в дорожном хозяйстве</w:t>
      </w:r>
      <w:r w:rsidR="006E73BE" w:rsidRPr="004B5DC8">
        <w:rPr>
          <w:rFonts w:ascii="Times New Roman" w:hAnsi="Times New Roman" w:cs="Times New Roman"/>
          <w:sz w:val="24"/>
          <w:szCs w:val="24"/>
        </w:rPr>
        <w:t xml:space="preserve"> (далее Положение)</w:t>
      </w:r>
      <w:r w:rsidR="00224AEB" w:rsidRPr="004B5DC8">
        <w:rPr>
          <w:rFonts w:ascii="Times New Roman" w:hAnsi="Times New Roman" w:cs="Times New Roman"/>
          <w:sz w:val="24"/>
          <w:szCs w:val="24"/>
        </w:rPr>
        <w:t xml:space="preserve"> </w:t>
      </w:r>
      <w:r w:rsidR="006017A9" w:rsidRPr="004B5DC8">
        <w:rPr>
          <w:rFonts w:ascii="Times New Roman" w:hAnsi="Times New Roman" w:cs="Times New Roman"/>
          <w:sz w:val="24"/>
          <w:szCs w:val="24"/>
        </w:rPr>
        <w:t xml:space="preserve">устанавливает порядок осуществления </w:t>
      </w:r>
      <w:r w:rsidR="009862BE" w:rsidRPr="004B5DC8">
        <w:rPr>
          <w:rFonts w:ascii="Times New Roman" w:hAnsi="Times New Roman" w:cs="Times New Roman"/>
          <w:sz w:val="24"/>
          <w:szCs w:val="24"/>
        </w:rPr>
        <w:t>муниципальн</w:t>
      </w:r>
      <w:r w:rsidR="00E27857" w:rsidRPr="004B5DC8">
        <w:rPr>
          <w:rFonts w:ascii="Times New Roman" w:hAnsi="Times New Roman" w:cs="Times New Roman"/>
          <w:sz w:val="24"/>
          <w:szCs w:val="24"/>
        </w:rPr>
        <w:t>ого</w:t>
      </w:r>
      <w:r w:rsidR="009862BE" w:rsidRPr="004B5DC8">
        <w:rPr>
          <w:rFonts w:ascii="Times New Roman" w:hAnsi="Times New Roman" w:cs="Times New Roman"/>
          <w:sz w:val="24"/>
          <w:szCs w:val="24"/>
        </w:rPr>
        <w:t xml:space="preserve"> контрол</w:t>
      </w:r>
      <w:r w:rsidR="00E27857" w:rsidRPr="004B5DC8">
        <w:rPr>
          <w:rFonts w:ascii="Times New Roman" w:hAnsi="Times New Roman" w:cs="Times New Roman"/>
          <w:sz w:val="24"/>
          <w:szCs w:val="24"/>
        </w:rPr>
        <w:t>я</w:t>
      </w:r>
      <w:r w:rsidR="009862BE" w:rsidRPr="004B5DC8">
        <w:rPr>
          <w:rFonts w:ascii="Times New Roman" w:hAnsi="Times New Roman" w:cs="Times New Roman"/>
          <w:sz w:val="24"/>
          <w:szCs w:val="24"/>
        </w:rPr>
        <w:t xml:space="preserve"> </w:t>
      </w:r>
      <w:r w:rsidR="006017A9" w:rsidRPr="004B5DC8">
        <w:rPr>
          <w:rFonts w:ascii="Times New Roman" w:hAnsi="Times New Roman" w:cs="Times New Roman"/>
          <w:sz w:val="24"/>
          <w:szCs w:val="24"/>
        </w:rPr>
        <w:t>на автомобильном транспорте, городском наземном электрическом транспорте и в дорожном хозяйстве</w:t>
      </w:r>
      <w:r w:rsidRPr="004B5DC8">
        <w:rPr>
          <w:rFonts w:ascii="Times New Roman" w:hAnsi="Times New Roman" w:cs="Times New Roman"/>
          <w:sz w:val="24"/>
          <w:szCs w:val="24"/>
        </w:rPr>
        <w:t xml:space="preserve"> (далее </w:t>
      </w:r>
      <w:r w:rsidR="00224AEB" w:rsidRPr="004B5DC8">
        <w:rPr>
          <w:rFonts w:ascii="Times New Roman" w:hAnsi="Times New Roman" w:cs="Times New Roman"/>
          <w:sz w:val="24"/>
          <w:szCs w:val="24"/>
        </w:rPr>
        <w:t>–</w:t>
      </w:r>
      <w:r w:rsidRPr="004B5DC8">
        <w:rPr>
          <w:rFonts w:ascii="Times New Roman" w:hAnsi="Times New Roman" w:cs="Times New Roman"/>
          <w:sz w:val="24"/>
          <w:szCs w:val="24"/>
        </w:rPr>
        <w:t xml:space="preserve"> </w:t>
      </w:r>
      <w:r w:rsidR="00224AEB" w:rsidRPr="004B5DC8">
        <w:rPr>
          <w:rFonts w:ascii="Times New Roman" w:hAnsi="Times New Roman" w:cs="Times New Roman"/>
          <w:sz w:val="24"/>
          <w:szCs w:val="24"/>
        </w:rPr>
        <w:t xml:space="preserve">муниципальный </w:t>
      </w:r>
      <w:r w:rsidR="00E27857" w:rsidRPr="004B5DC8">
        <w:rPr>
          <w:rFonts w:ascii="Times New Roman" w:hAnsi="Times New Roman" w:cs="Times New Roman"/>
          <w:sz w:val="24"/>
          <w:szCs w:val="24"/>
        </w:rPr>
        <w:t>контроль</w:t>
      </w:r>
      <w:r w:rsidRPr="004B5DC8">
        <w:rPr>
          <w:rFonts w:ascii="Times New Roman" w:hAnsi="Times New Roman" w:cs="Times New Roman"/>
          <w:sz w:val="24"/>
          <w:szCs w:val="24"/>
        </w:rPr>
        <w:t>).</w:t>
      </w:r>
    </w:p>
    <w:p w:rsidR="00224AEB" w:rsidRPr="004B5DC8" w:rsidRDefault="00A5594A" w:rsidP="00224AEB">
      <w:pPr>
        <w:pStyle w:val="ConsPlusNormal"/>
        <w:ind w:firstLine="540"/>
        <w:jc w:val="both"/>
        <w:rPr>
          <w:rFonts w:ascii="Times New Roman" w:hAnsi="Times New Roman" w:cs="Times New Roman"/>
          <w:sz w:val="24"/>
          <w:szCs w:val="24"/>
        </w:rPr>
      </w:pPr>
      <w:r w:rsidRPr="004B5DC8">
        <w:rPr>
          <w:rFonts w:ascii="Times New Roman" w:hAnsi="Times New Roman" w:cs="Times New Roman"/>
          <w:sz w:val="24"/>
          <w:szCs w:val="24"/>
        </w:rPr>
        <w:t xml:space="preserve">2. Предметом </w:t>
      </w:r>
      <w:r w:rsidR="009862BE" w:rsidRPr="004B5DC8">
        <w:rPr>
          <w:rFonts w:ascii="Times New Roman" w:hAnsi="Times New Roman" w:cs="Times New Roman"/>
          <w:sz w:val="24"/>
          <w:szCs w:val="24"/>
        </w:rPr>
        <w:t>муниципального контроля</w:t>
      </w:r>
      <w:r w:rsidRPr="004B5DC8">
        <w:rPr>
          <w:rFonts w:ascii="Times New Roman" w:hAnsi="Times New Roman" w:cs="Times New Roman"/>
          <w:sz w:val="24"/>
          <w:szCs w:val="24"/>
        </w:rPr>
        <w:t xml:space="preserve"> является соблюдение</w:t>
      </w:r>
      <w:r w:rsidR="00662EF7" w:rsidRPr="004B5DC8">
        <w:rPr>
          <w:rFonts w:ascii="Times New Roman" w:hAnsi="Times New Roman" w:cs="Times New Roman"/>
          <w:sz w:val="24"/>
          <w:szCs w:val="24"/>
        </w:rPr>
        <w:t xml:space="preserve"> </w:t>
      </w:r>
      <w:r w:rsidR="006017A9" w:rsidRPr="004B5DC8">
        <w:rPr>
          <w:rFonts w:ascii="Times New Roman" w:hAnsi="Times New Roman" w:cs="Times New Roman"/>
          <w:sz w:val="24"/>
          <w:szCs w:val="24"/>
        </w:rPr>
        <w:t>обязательных требований:</w:t>
      </w:r>
    </w:p>
    <w:p w:rsidR="00224AEB" w:rsidRPr="004B5DC8" w:rsidRDefault="006017A9" w:rsidP="00224AEB">
      <w:pPr>
        <w:pStyle w:val="ConsPlusNormal"/>
        <w:ind w:firstLine="540"/>
        <w:jc w:val="both"/>
        <w:rPr>
          <w:rFonts w:ascii="Times New Roman" w:hAnsi="Times New Roman" w:cs="Times New Roman"/>
          <w:sz w:val="24"/>
          <w:szCs w:val="24"/>
        </w:rPr>
      </w:pPr>
      <w:r w:rsidRPr="004B5DC8">
        <w:rPr>
          <w:rFonts w:ascii="Times New Roman" w:hAnsi="Times New Roman" w:cs="Times New Roman"/>
          <w:sz w:val="24"/>
          <w:szCs w:val="24"/>
        </w:rPr>
        <w:t>2.1. В</w:t>
      </w:r>
      <w:r w:rsidR="00662EF7" w:rsidRPr="004B5DC8">
        <w:rPr>
          <w:rFonts w:ascii="Times New Roman" w:hAnsi="Times New Roman" w:cs="Times New Roman"/>
          <w:sz w:val="24"/>
          <w:szCs w:val="24"/>
        </w:rPr>
        <w:t xml:space="preserve"> области автомобильных дорог и дорожной деятельности, установленных в отношении автомобильных дорог </w:t>
      </w:r>
      <w:r w:rsidR="00E67644" w:rsidRPr="004B5DC8">
        <w:rPr>
          <w:rFonts w:ascii="Times New Roman" w:hAnsi="Times New Roman" w:cs="Times New Roman"/>
          <w:sz w:val="24"/>
          <w:szCs w:val="24"/>
        </w:rPr>
        <w:t xml:space="preserve">местного </w:t>
      </w:r>
      <w:r w:rsidR="00662EF7" w:rsidRPr="004B5DC8">
        <w:rPr>
          <w:rFonts w:ascii="Times New Roman" w:hAnsi="Times New Roman" w:cs="Times New Roman"/>
          <w:sz w:val="24"/>
          <w:szCs w:val="24"/>
        </w:rPr>
        <w:t>значения:</w:t>
      </w:r>
    </w:p>
    <w:p w:rsidR="00224AEB" w:rsidRPr="004B5DC8" w:rsidRDefault="0011603E" w:rsidP="00E908FF">
      <w:pPr>
        <w:pStyle w:val="ConsPlusNormal"/>
        <w:ind w:firstLine="851"/>
        <w:jc w:val="both"/>
        <w:rPr>
          <w:rFonts w:ascii="Times New Roman" w:hAnsi="Times New Roman" w:cs="Times New Roman"/>
          <w:sz w:val="24"/>
          <w:szCs w:val="24"/>
        </w:rPr>
      </w:pPr>
      <w:r w:rsidRPr="004B5DC8">
        <w:rPr>
          <w:rFonts w:ascii="Times New Roman" w:hAnsi="Times New Roman" w:cs="Times New Roman"/>
          <w:sz w:val="24"/>
          <w:szCs w:val="24"/>
        </w:rPr>
        <w:t>-</w:t>
      </w:r>
      <w:r w:rsidR="00662EF7" w:rsidRPr="004B5DC8">
        <w:rPr>
          <w:rFonts w:ascii="Times New Roman" w:hAnsi="Times New Roman" w:cs="Times New Roman"/>
          <w:sz w:val="24"/>
          <w:szCs w:val="24"/>
        </w:rPr>
        <w:t xml:space="preserve"> к эксплуатации объектов дорожного сервиса, размещенных в полосах отвода и (или) придорожных полосах автомобильных дорог общего пользования;</w:t>
      </w:r>
    </w:p>
    <w:p w:rsidR="00224AEB" w:rsidRPr="004B5DC8" w:rsidRDefault="0011603E" w:rsidP="00E908FF">
      <w:pPr>
        <w:pStyle w:val="ConsPlusNormal"/>
        <w:ind w:firstLine="851"/>
        <w:jc w:val="both"/>
        <w:rPr>
          <w:rFonts w:ascii="Times New Roman" w:hAnsi="Times New Roman" w:cs="Times New Roman"/>
          <w:sz w:val="24"/>
          <w:szCs w:val="24"/>
        </w:rPr>
      </w:pPr>
      <w:r w:rsidRPr="004B5DC8">
        <w:rPr>
          <w:rFonts w:ascii="Times New Roman" w:hAnsi="Times New Roman" w:cs="Times New Roman"/>
          <w:sz w:val="24"/>
          <w:szCs w:val="24"/>
        </w:rPr>
        <w:t>-</w:t>
      </w:r>
      <w:r w:rsidR="00662EF7" w:rsidRPr="004B5DC8">
        <w:rPr>
          <w:rFonts w:ascii="Times New Roman" w:hAnsi="Times New Roman" w:cs="Times New Roman"/>
          <w:sz w:val="24"/>
          <w:szCs w:val="24"/>
        </w:rPr>
        <w:t xml:space="preserve">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 части обеспечения </w:t>
      </w:r>
      <w:r w:rsidR="00224AEB" w:rsidRPr="004B5DC8">
        <w:rPr>
          <w:rFonts w:ascii="Times New Roman" w:hAnsi="Times New Roman" w:cs="Times New Roman"/>
          <w:sz w:val="24"/>
          <w:szCs w:val="24"/>
        </w:rPr>
        <w:t>сохранности автомобильных дорог.</w:t>
      </w:r>
    </w:p>
    <w:p w:rsidR="006017A9" w:rsidRPr="004B5DC8" w:rsidRDefault="006017A9" w:rsidP="00224AEB">
      <w:pPr>
        <w:pStyle w:val="ConsPlusNormal"/>
        <w:ind w:firstLine="540"/>
        <w:jc w:val="both"/>
        <w:rPr>
          <w:rFonts w:ascii="Times New Roman" w:hAnsi="Times New Roman" w:cs="Times New Roman"/>
          <w:sz w:val="24"/>
          <w:szCs w:val="24"/>
        </w:rPr>
      </w:pPr>
      <w:r w:rsidRPr="004B5DC8">
        <w:rPr>
          <w:rFonts w:ascii="Times New Roman" w:hAnsi="Times New Roman" w:cs="Times New Roman"/>
          <w:sz w:val="24"/>
          <w:szCs w:val="24"/>
        </w:rPr>
        <w:t>2.2.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224AEB" w:rsidRPr="004B5DC8" w:rsidRDefault="00A5594A" w:rsidP="008B15F2">
      <w:pPr>
        <w:pStyle w:val="ConsPlusNormal"/>
        <w:spacing w:before="220"/>
        <w:ind w:firstLine="539"/>
        <w:contextualSpacing/>
        <w:jc w:val="both"/>
        <w:rPr>
          <w:rFonts w:ascii="Times New Roman" w:hAnsi="Times New Roman" w:cs="Times New Roman"/>
          <w:sz w:val="24"/>
          <w:szCs w:val="24"/>
        </w:rPr>
      </w:pPr>
      <w:r w:rsidRPr="004B5DC8">
        <w:rPr>
          <w:rFonts w:ascii="Times New Roman" w:hAnsi="Times New Roman" w:cs="Times New Roman"/>
          <w:sz w:val="24"/>
          <w:szCs w:val="24"/>
        </w:rPr>
        <w:t xml:space="preserve">3. </w:t>
      </w:r>
      <w:r w:rsidR="00E67644" w:rsidRPr="004B5DC8">
        <w:rPr>
          <w:rFonts w:ascii="Times New Roman" w:hAnsi="Times New Roman" w:cs="Times New Roman"/>
          <w:sz w:val="24"/>
          <w:szCs w:val="24"/>
        </w:rPr>
        <w:t xml:space="preserve">Муниципальный контроль </w:t>
      </w:r>
      <w:r w:rsidRPr="004B5DC8">
        <w:rPr>
          <w:rFonts w:ascii="Times New Roman" w:hAnsi="Times New Roman" w:cs="Times New Roman"/>
          <w:sz w:val="24"/>
          <w:szCs w:val="24"/>
        </w:rPr>
        <w:t>в соответствии с настоящим Положением осуществляется</w:t>
      </w:r>
      <w:r w:rsidR="0011509E" w:rsidRPr="004B5DC8">
        <w:rPr>
          <w:rFonts w:ascii="Times New Roman" w:hAnsi="Times New Roman" w:cs="Times New Roman"/>
          <w:sz w:val="24"/>
          <w:szCs w:val="24"/>
        </w:rPr>
        <w:t xml:space="preserve"> </w:t>
      </w:r>
      <w:r w:rsidR="00E21EA2" w:rsidRPr="004B5DC8">
        <w:rPr>
          <w:rFonts w:ascii="Times New Roman" w:hAnsi="Times New Roman" w:cs="Times New Roman"/>
          <w:sz w:val="24"/>
          <w:szCs w:val="24"/>
        </w:rPr>
        <w:t>Администрацией Белоярского района</w:t>
      </w:r>
      <w:r w:rsidR="003E5E96" w:rsidRPr="004B5DC8">
        <w:rPr>
          <w:rFonts w:ascii="Times New Roman" w:hAnsi="Times New Roman" w:cs="Times New Roman"/>
          <w:sz w:val="24"/>
          <w:szCs w:val="24"/>
        </w:rPr>
        <w:t xml:space="preserve"> </w:t>
      </w:r>
      <w:r w:rsidR="00552126" w:rsidRPr="004B5DC8">
        <w:rPr>
          <w:rFonts w:ascii="Times New Roman" w:hAnsi="Times New Roman" w:cs="Times New Roman"/>
          <w:sz w:val="24"/>
          <w:szCs w:val="24"/>
        </w:rPr>
        <w:t xml:space="preserve">(далее </w:t>
      </w:r>
      <w:r w:rsidR="000F2BF6" w:rsidRPr="004B5DC8">
        <w:rPr>
          <w:rFonts w:ascii="Times New Roman" w:hAnsi="Times New Roman" w:cs="Times New Roman"/>
          <w:sz w:val="24"/>
          <w:szCs w:val="24"/>
        </w:rPr>
        <w:t>–</w:t>
      </w:r>
      <w:r w:rsidR="00891540" w:rsidRPr="004B5DC8">
        <w:rPr>
          <w:rFonts w:ascii="Times New Roman" w:hAnsi="Times New Roman" w:cs="Times New Roman"/>
          <w:sz w:val="24"/>
          <w:szCs w:val="24"/>
        </w:rPr>
        <w:t xml:space="preserve"> </w:t>
      </w:r>
      <w:r w:rsidR="000F2BF6" w:rsidRPr="004B5DC8">
        <w:rPr>
          <w:rFonts w:ascii="Times New Roman" w:hAnsi="Times New Roman" w:cs="Times New Roman"/>
          <w:sz w:val="24"/>
          <w:szCs w:val="24"/>
        </w:rPr>
        <w:t>контрольный орган</w:t>
      </w:r>
      <w:r w:rsidR="00552126" w:rsidRPr="004B5DC8">
        <w:rPr>
          <w:rFonts w:ascii="Times New Roman" w:hAnsi="Times New Roman" w:cs="Times New Roman"/>
          <w:sz w:val="24"/>
          <w:szCs w:val="24"/>
        </w:rPr>
        <w:t>)</w:t>
      </w:r>
      <w:r w:rsidR="00D72EBA" w:rsidRPr="004B5DC8">
        <w:rPr>
          <w:rFonts w:ascii="Times New Roman" w:hAnsi="Times New Roman" w:cs="Times New Roman"/>
          <w:sz w:val="24"/>
          <w:szCs w:val="24"/>
        </w:rPr>
        <w:t>;</w:t>
      </w:r>
    </w:p>
    <w:p w:rsidR="00681D04" w:rsidRDefault="00A5594A" w:rsidP="008B15F2">
      <w:pPr>
        <w:pStyle w:val="ConsPlusNormal"/>
        <w:spacing w:before="220"/>
        <w:ind w:firstLine="539"/>
        <w:contextualSpacing/>
        <w:jc w:val="both"/>
        <w:rPr>
          <w:rFonts w:ascii="Times New Roman" w:hAnsi="Times New Roman" w:cs="Times New Roman"/>
          <w:sz w:val="24"/>
          <w:szCs w:val="24"/>
        </w:rPr>
      </w:pPr>
      <w:r w:rsidRPr="004B5DC8">
        <w:rPr>
          <w:rFonts w:ascii="Times New Roman" w:hAnsi="Times New Roman" w:cs="Times New Roman"/>
          <w:sz w:val="24"/>
          <w:szCs w:val="24"/>
        </w:rPr>
        <w:t xml:space="preserve">4. От имени </w:t>
      </w:r>
      <w:r w:rsidR="00891540" w:rsidRPr="004B5DC8">
        <w:rPr>
          <w:rFonts w:ascii="Times New Roman" w:hAnsi="Times New Roman" w:cs="Times New Roman"/>
          <w:sz w:val="24"/>
          <w:szCs w:val="24"/>
        </w:rPr>
        <w:t>контрольного органа</w:t>
      </w:r>
      <w:r w:rsidR="00E21EA2" w:rsidRPr="004B5DC8">
        <w:rPr>
          <w:rFonts w:ascii="Times New Roman" w:hAnsi="Times New Roman" w:cs="Times New Roman"/>
          <w:sz w:val="24"/>
          <w:szCs w:val="24"/>
        </w:rPr>
        <w:t xml:space="preserve"> муниципальный контроль </w:t>
      </w:r>
      <w:r w:rsidRPr="004B5DC8">
        <w:rPr>
          <w:rFonts w:ascii="Times New Roman" w:hAnsi="Times New Roman" w:cs="Times New Roman"/>
          <w:sz w:val="24"/>
          <w:szCs w:val="24"/>
        </w:rPr>
        <w:t>вправе осуществлять следующие должностные лица:</w:t>
      </w:r>
    </w:p>
    <w:p w:rsidR="00EF08EF" w:rsidRDefault="00EF08EF" w:rsidP="00EF08EF">
      <w:pPr>
        <w:autoSpaceDE w:val="0"/>
        <w:autoSpaceDN w:val="0"/>
        <w:adjustRightInd w:val="0"/>
        <w:spacing w:after="0" w:line="240" w:lineRule="auto"/>
        <w:ind w:firstLine="851"/>
        <w:contextualSpacing/>
        <w:jc w:val="both"/>
        <w:rPr>
          <w:rFonts w:ascii="Times New Roman" w:hAnsi="Times New Roman"/>
          <w:sz w:val="24"/>
          <w:szCs w:val="24"/>
          <w:lang w:eastAsia="ru-RU"/>
        </w:rPr>
      </w:pPr>
      <w:r>
        <w:rPr>
          <w:rFonts w:ascii="Times New Roman" w:hAnsi="Times New Roman"/>
          <w:sz w:val="24"/>
          <w:szCs w:val="24"/>
        </w:rPr>
        <w:t>-</w:t>
      </w:r>
      <w:r w:rsidRPr="00C83CE4">
        <w:rPr>
          <w:rFonts w:ascii="Times New Roman" w:hAnsi="Times New Roman"/>
          <w:sz w:val="24"/>
          <w:szCs w:val="24"/>
          <w:lang w:eastAsia="ru-RU"/>
        </w:rPr>
        <w:t xml:space="preserve"> руководитель, заместитель руководителя контрольного органа;</w:t>
      </w:r>
    </w:p>
    <w:p w:rsidR="004F6FBB" w:rsidRPr="004B5DC8" w:rsidRDefault="004F6FBB" w:rsidP="00EF08EF">
      <w:pPr>
        <w:autoSpaceDE w:val="0"/>
        <w:autoSpaceDN w:val="0"/>
        <w:adjustRightInd w:val="0"/>
        <w:spacing w:after="0" w:line="240" w:lineRule="auto"/>
        <w:ind w:firstLine="851"/>
        <w:contextualSpacing/>
        <w:jc w:val="both"/>
        <w:rPr>
          <w:rFonts w:ascii="Times New Roman" w:hAnsi="Times New Roman"/>
          <w:sz w:val="24"/>
          <w:szCs w:val="24"/>
        </w:rPr>
      </w:pPr>
      <w:r w:rsidRPr="004B5DC8">
        <w:rPr>
          <w:rFonts w:ascii="Times New Roman" w:hAnsi="Times New Roman"/>
          <w:sz w:val="24"/>
          <w:szCs w:val="24"/>
        </w:rPr>
        <w:t>- должностные лица контрольного органа, в должностные обязанности которых в соответствии с настоящим Положением,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также – инспектор)</w:t>
      </w:r>
      <w:r w:rsidR="00EF08EF">
        <w:rPr>
          <w:rFonts w:ascii="Times New Roman" w:hAnsi="Times New Roman"/>
          <w:sz w:val="24"/>
          <w:szCs w:val="24"/>
        </w:rPr>
        <w:t>.</w:t>
      </w:r>
    </w:p>
    <w:p w:rsidR="00B504E4" w:rsidRPr="004B5DC8" w:rsidRDefault="00891540" w:rsidP="008B15F2">
      <w:pPr>
        <w:autoSpaceDE w:val="0"/>
        <w:autoSpaceDN w:val="0"/>
        <w:adjustRightInd w:val="0"/>
        <w:spacing w:after="0" w:line="240" w:lineRule="auto"/>
        <w:ind w:firstLine="851"/>
        <w:jc w:val="both"/>
        <w:rPr>
          <w:rFonts w:ascii="Times New Roman" w:hAnsi="Times New Roman"/>
          <w:sz w:val="24"/>
          <w:szCs w:val="24"/>
        </w:rPr>
      </w:pPr>
      <w:r w:rsidRPr="004B5DC8">
        <w:rPr>
          <w:rFonts w:ascii="Times New Roman" w:hAnsi="Times New Roman"/>
          <w:sz w:val="24"/>
          <w:szCs w:val="24"/>
        </w:rPr>
        <w:t>Инспекторы, уполномоченные на проведение конкретного профилактического мероприятия или контрольного мероприятия, определяются решением контрольного органа о проведении профилактического мероприятия или контрольного мероприятия.</w:t>
      </w:r>
    </w:p>
    <w:p w:rsidR="008B15F2" w:rsidRPr="004B5DC8" w:rsidRDefault="00A5594A" w:rsidP="008B15F2">
      <w:pPr>
        <w:autoSpaceDE w:val="0"/>
        <w:autoSpaceDN w:val="0"/>
        <w:adjustRightInd w:val="0"/>
        <w:spacing w:after="0" w:line="240" w:lineRule="auto"/>
        <w:ind w:firstLine="567"/>
        <w:contextualSpacing/>
        <w:jc w:val="both"/>
        <w:rPr>
          <w:rFonts w:ascii="Times New Roman" w:hAnsi="Times New Roman"/>
          <w:sz w:val="24"/>
          <w:szCs w:val="24"/>
        </w:rPr>
      </w:pPr>
      <w:r w:rsidRPr="004B5DC8">
        <w:rPr>
          <w:rFonts w:ascii="Times New Roman" w:hAnsi="Times New Roman"/>
          <w:sz w:val="24"/>
          <w:szCs w:val="24"/>
        </w:rPr>
        <w:t xml:space="preserve">5. </w:t>
      </w:r>
      <w:r w:rsidR="00B504E4" w:rsidRPr="004B5DC8">
        <w:rPr>
          <w:rFonts w:ascii="Times New Roman" w:hAnsi="Times New Roman"/>
          <w:sz w:val="24"/>
          <w:szCs w:val="24"/>
        </w:rPr>
        <w:t>Инспекторы</w:t>
      </w:r>
      <w:r w:rsidR="000E0A28" w:rsidRPr="004B5DC8">
        <w:rPr>
          <w:rFonts w:ascii="Times New Roman" w:hAnsi="Times New Roman"/>
          <w:sz w:val="24"/>
          <w:szCs w:val="24"/>
        </w:rPr>
        <w:t xml:space="preserve">, осуществляющие </w:t>
      </w:r>
      <w:r w:rsidR="005D0F3C" w:rsidRPr="004B5DC8">
        <w:rPr>
          <w:rFonts w:ascii="Times New Roman" w:hAnsi="Times New Roman"/>
          <w:sz w:val="24"/>
          <w:szCs w:val="24"/>
        </w:rPr>
        <w:t>муниципальный контроль</w:t>
      </w:r>
      <w:r w:rsidR="000E0A28" w:rsidRPr="004B5DC8">
        <w:rPr>
          <w:rFonts w:ascii="Times New Roman" w:hAnsi="Times New Roman"/>
          <w:sz w:val="24"/>
          <w:szCs w:val="24"/>
        </w:rPr>
        <w:t>, при проведении контрольного мероприятия в пределах своих полномочий и в объеме проводимых контрольных действий пользуются правами и выполняют обязанности, установленными, статьей 29 Федерального закона от 31 июля 2020 года</w:t>
      </w:r>
      <w:r w:rsidR="008B15F2" w:rsidRPr="004B5DC8">
        <w:rPr>
          <w:rFonts w:ascii="Times New Roman" w:hAnsi="Times New Roman"/>
          <w:sz w:val="24"/>
          <w:szCs w:val="24"/>
        </w:rPr>
        <w:t xml:space="preserve"> № 248-ФЗ.</w:t>
      </w:r>
    </w:p>
    <w:p w:rsidR="008B15F2" w:rsidRPr="004B5DC8" w:rsidRDefault="00A5594A" w:rsidP="008B15F2">
      <w:pPr>
        <w:autoSpaceDE w:val="0"/>
        <w:autoSpaceDN w:val="0"/>
        <w:adjustRightInd w:val="0"/>
        <w:spacing w:after="0" w:line="240" w:lineRule="auto"/>
        <w:ind w:firstLine="567"/>
        <w:contextualSpacing/>
        <w:jc w:val="both"/>
        <w:rPr>
          <w:rFonts w:ascii="Times New Roman" w:hAnsi="Times New Roman"/>
          <w:sz w:val="24"/>
          <w:szCs w:val="24"/>
        </w:rPr>
      </w:pPr>
      <w:r w:rsidRPr="004B5DC8">
        <w:rPr>
          <w:rFonts w:ascii="Times New Roman" w:hAnsi="Times New Roman"/>
          <w:sz w:val="24"/>
          <w:szCs w:val="24"/>
        </w:rPr>
        <w:t xml:space="preserve">6. Объектами </w:t>
      </w:r>
      <w:r w:rsidR="00102BF1" w:rsidRPr="004B5DC8">
        <w:rPr>
          <w:rFonts w:ascii="Times New Roman" w:hAnsi="Times New Roman"/>
          <w:sz w:val="24"/>
          <w:szCs w:val="24"/>
        </w:rPr>
        <w:t>муниципального контроля</w:t>
      </w:r>
      <w:r w:rsidRPr="004B5DC8">
        <w:rPr>
          <w:rFonts w:ascii="Times New Roman" w:hAnsi="Times New Roman"/>
          <w:sz w:val="24"/>
          <w:szCs w:val="24"/>
        </w:rPr>
        <w:t xml:space="preserve"> являются:</w:t>
      </w:r>
    </w:p>
    <w:p w:rsidR="008B15F2" w:rsidRPr="004B5DC8" w:rsidRDefault="0011603E" w:rsidP="008B15F2">
      <w:pPr>
        <w:autoSpaceDE w:val="0"/>
        <w:autoSpaceDN w:val="0"/>
        <w:adjustRightInd w:val="0"/>
        <w:spacing w:after="0" w:line="240" w:lineRule="auto"/>
        <w:ind w:firstLine="851"/>
        <w:contextualSpacing/>
        <w:jc w:val="both"/>
        <w:rPr>
          <w:rFonts w:ascii="Times New Roman" w:hAnsi="Times New Roman"/>
          <w:sz w:val="24"/>
          <w:szCs w:val="24"/>
        </w:rPr>
      </w:pPr>
      <w:r w:rsidRPr="004B5DC8">
        <w:rPr>
          <w:rFonts w:ascii="Times New Roman" w:hAnsi="Times New Roman"/>
          <w:sz w:val="24"/>
          <w:szCs w:val="24"/>
        </w:rPr>
        <w:t>-</w:t>
      </w:r>
      <w:r w:rsidR="00102BF1" w:rsidRPr="004B5DC8">
        <w:rPr>
          <w:rFonts w:ascii="Times New Roman" w:hAnsi="Times New Roman"/>
          <w:sz w:val="24"/>
          <w:szCs w:val="24"/>
        </w:rPr>
        <w:t xml:space="preserve">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8B15F2" w:rsidRPr="004B5DC8" w:rsidRDefault="0011603E" w:rsidP="008B15F2">
      <w:pPr>
        <w:autoSpaceDE w:val="0"/>
        <w:autoSpaceDN w:val="0"/>
        <w:adjustRightInd w:val="0"/>
        <w:spacing w:after="0" w:line="240" w:lineRule="auto"/>
        <w:ind w:firstLine="851"/>
        <w:contextualSpacing/>
        <w:jc w:val="both"/>
        <w:rPr>
          <w:rFonts w:ascii="Times New Roman" w:hAnsi="Times New Roman"/>
          <w:sz w:val="24"/>
          <w:szCs w:val="24"/>
        </w:rPr>
      </w:pPr>
      <w:r w:rsidRPr="004B5DC8">
        <w:rPr>
          <w:rFonts w:ascii="Times New Roman" w:hAnsi="Times New Roman"/>
          <w:sz w:val="24"/>
          <w:szCs w:val="24"/>
        </w:rPr>
        <w:t>-</w:t>
      </w:r>
      <w:r w:rsidR="00102BF1" w:rsidRPr="004B5DC8">
        <w:rPr>
          <w:rFonts w:ascii="Times New Roman" w:hAnsi="Times New Roman"/>
          <w:sz w:val="24"/>
          <w:szCs w:val="24"/>
        </w:rPr>
        <w:t xml:space="preserve"> здания, помещения, сооружения, линейные объекты, территории, оборудование, устройства, предметы</w:t>
      </w:r>
      <w:r w:rsidR="00E43045" w:rsidRPr="004B5DC8">
        <w:rPr>
          <w:rFonts w:ascii="Times New Roman" w:hAnsi="Times New Roman"/>
          <w:sz w:val="24"/>
          <w:szCs w:val="24"/>
        </w:rPr>
        <w:t>, транспортные средства</w:t>
      </w:r>
      <w:r w:rsidR="00102BF1" w:rsidRPr="004B5DC8">
        <w:rPr>
          <w:rFonts w:ascii="Times New Roman" w:hAnsi="Times New Roman"/>
          <w:sz w:val="24"/>
          <w:szCs w:val="24"/>
        </w:rPr>
        <w:t xml:space="preserve"> и другие объекты, которыми контролируемые лица владеют и (или) пользуются и к которым предъявляются обязательные требования (далее - производственные объекты).</w:t>
      </w:r>
    </w:p>
    <w:p w:rsidR="008B15F2" w:rsidRPr="004B5DC8" w:rsidRDefault="00102BF1" w:rsidP="008B15F2">
      <w:pPr>
        <w:autoSpaceDE w:val="0"/>
        <w:autoSpaceDN w:val="0"/>
        <w:adjustRightInd w:val="0"/>
        <w:spacing w:after="0" w:line="240" w:lineRule="auto"/>
        <w:ind w:firstLine="567"/>
        <w:contextualSpacing/>
        <w:jc w:val="both"/>
        <w:rPr>
          <w:rFonts w:ascii="Times New Roman" w:hAnsi="Times New Roman"/>
          <w:sz w:val="24"/>
          <w:szCs w:val="24"/>
        </w:rPr>
      </w:pPr>
      <w:r w:rsidRPr="004B5DC8">
        <w:rPr>
          <w:rFonts w:ascii="Times New Roman" w:hAnsi="Times New Roman"/>
          <w:sz w:val="24"/>
          <w:szCs w:val="24"/>
        </w:rPr>
        <w:lastRenderedPageBreak/>
        <w:t xml:space="preserve">7. Учет объектов контроля в рамках осуществления муниципального контроля обеспечивается посредством ведения журнала учета объектов контроля в электронном виде. </w:t>
      </w:r>
    </w:p>
    <w:p w:rsidR="008B15F2" w:rsidRPr="004B5DC8" w:rsidRDefault="00C61A78" w:rsidP="008B15F2">
      <w:pPr>
        <w:autoSpaceDE w:val="0"/>
        <w:autoSpaceDN w:val="0"/>
        <w:adjustRightInd w:val="0"/>
        <w:spacing w:after="0" w:line="240" w:lineRule="auto"/>
        <w:ind w:firstLine="567"/>
        <w:contextualSpacing/>
        <w:jc w:val="both"/>
        <w:rPr>
          <w:rFonts w:ascii="Times New Roman" w:hAnsi="Times New Roman"/>
          <w:sz w:val="24"/>
          <w:szCs w:val="24"/>
        </w:rPr>
      </w:pPr>
      <w:r w:rsidRPr="004B5DC8">
        <w:rPr>
          <w:rFonts w:ascii="Times New Roman" w:hAnsi="Times New Roman"/>
          <w:sz w:val="24"/>
          <w:szCs w:val="24"/>
        </w:rPr>
        <w:t>8. Под контролируемыми лицами при осуществлении муниципального контроля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8D315A" w:rsidRPr="004B5DC8" w:rsidRDefault="00E43045" w:rsidP="00795EDF">
      <w:pPr>
        <w:autoSpaceDE w:val="0"/>
        <w:autoSpaceDN w:val="0"/>
        <w:adjustRightInd w:val="0"/>
        <w:spacing w:after="0" w:line="240" w:lineRule="auto"/>
        <w:ind w:firstLine="567"/>
        <w:contextualSpacing/>
        <w:jc w:val="both"/>
        <w:rPr>
          <w:rFonts w:ascii="Times New Roman" w:hAnsi="Times New Roman"/>
          <w:sz w:val="24"/>
          <w:szCs w:val="24"/>
        </w:rPr>
      </w:pPr>
      <w:r w:rsidRPr="004B5DC8">
        <w:rPr>
          <w:rFonts w:ascii="Times New Roman" w:hAnsi="Times New Roman"/>
          <w:sz w:val="24"/>
          <w:szCs w:val="24"/>
        </w:rPr>
        <w:t>9</w:t>
      </w:r>
      <w:r w:rsidR="00C61A78" w:rsidRPr="004B5DC8">
        <w:rPr>
          <w:rFonts w:ascii="Times New Roman" w:hAnsi="Times New Roman"/>
          <w:sz w:val="24"/>
          <w:szCs w:val="24"/>
        </w:rPr>
        <w:t>. К отношениям, связанным с осуществлением муниципального контроля, организацией и проведением профилактических меро</w:t>
      </w:r>
      <w:r w:rsidR="00520AC7">
        <w:rPr>
          <w:rFonts w:ascii="Times New Roman" w:hAnsi="Times New Roman"/>
          <w:sz w:val="24"/>
          <w:szCs w:val="24"/>
        </w:rPr>
        <w:t>приятий, контрольных</w:t>
      </w:r>
      <w:r w:rsidR="00C61A78" w:rsidRPr="004B5DC8">
        <w:rPr>
          <w:rFonts w:ascii="Times New Roman" w:hAnsi="Times New Roman"/>
          <w:sz w:val="24"/>
          <w:szCs w:val="24"/>
        </w:rPr>
        <w:t xml:space="preserve"> мероприятий применяются положения Федерального закона N 248-ФЗ.</w:t>
      </w:r>
    </w:p>
    <w:p w:rsidR="008D315A" w:rsidRPr="004B5DC8" w:rsidRDefault="008D315A" w:rsidP="008D315A">
      <w:pPr>
        <w:pStyle w:val="ConsPlusNormal"/>
        <w:spacing w:before="220"/>
        <w:contextualSpacing/>
        <w:jc w:val="center"/>
        <w:rPr>
          <w:rFonts w:ascii="Times New Roman" w:hAnsi="Times New Roman"/>
          <w:b/>
          <w:sz w:val="24"/>
          <w:szCs w:val="24"/>
        </w:rPr>
      </w:pPr>
      <w:r w:rsidRPr="004B5DC8">
        <w:rPr>
          <w:rFonts w:ascii="Times New Roman" w:hAnsi="Times New Roman" w:cs="Times New Roman"/>
          <w:b/>
          <w:sz w:val="24"/>
          <w:szCs w:val="24"/>
          <w:lang w:val="en-US"/>
        </w:rPr>
        <w:t>II</w:t>
      </w:r>
      <w:r w:rsidRPr="004B5DC8">
        <w:rPr>
          <w:rFonts w:ascii="Times New Roman" w:hAnsi="Times New Roman" w:cs="Times New Roman"/>
          <w:b/>
          <w:sz w:val="24"/>
          <w:szCs w:val="24"/>
        </w:rPr>
        <w:t xml:space="preserve">. </w:t>
      </w:r>
      <w:r w:rsidRPr="004B5DC8">
        <w:rPr>
          <w:rFonts w:ascii="Times New Roman" w:hAnsi="Times New Roman"/>
          <w:b/>
          <w:sz w:val="24"/>
          <w:szCs w:val="24"/>
        </w:rPr>
        <w:t>Критерии отнесения объектов контроля к категориям риска причинения вреда (ущерба) в рамках осуществления муниципального контроля</w:t>
      </w:r>
    </w:p>
    <w:p w:rsidR="008D315A" w:rsidRPr="004B5DC8" w:rsidRDefault="008D315A" w:rsidP="008D315A">
      <w:pPr>
        <w:pStyle w:val="ConsPlusNormal"/>
        <w:spacing w:before="220"/>
        <w:contextualSpacing/>
        <w:rPr>
          <w:rFonts w:ascii="Times New Roman" w:hAnsi="Times New Roman" w:cs="Times New Roman"/>
          <w:sz w:val="24"/>
          <w:szCs w:val="24"/>
        </w:rPr>
      </w:pPr>
    </w:p>
    <w:p w:rsidR="00102BF1" w:rsidRPr="004B5DC8" w:rsidRDefault="00E43045" w:rsidP="00E43045">
      <w:pPr>
        <w:pStyle w:val="ConsPlusNormal"/>
        <w:spacing w:before="220"/>
        <w:ind w:firstLine="540"/>
        <w:contextualSpacing/>
        <w:jc w:val="both"/>
        <w:rPr>
          <w:rFonts w:ascii="Times New Roman" w:hAnsi="Times New Roman" w:cs="Times New Roman"/>
          <w:sz w:val="24"/>
          <w:szCs w:val="24"/>
        </w:rPr>
      </w:pPr>
      <w:r w:rsidRPr="004B5DC8">
        <w:rPr>
          <w:rFonts w:ascii="Times New Roman" w:hAnsi="Times New Roman" w:cs="Times New Roman"/>
          <w:sz w:val="24"/>
          <w:szCs w:val="24"/>
        </w:rPr>
        <w:t>10</w:t>
      </w:r>
      <w:r w:rsidR="00102BF1" w:rsidRPr="004B5DC8">
        <w:rPr>
          <w:rFonts w:ascii="Times New Roman" w:hAnsi="Times New Roman" w:cs="Times New Roman"/>
          <w:sz w:val="24"/>
          <w:szCs w:val="24"/>
        </w:rPr>
        <w:t>. При осуществлении муниципального контроля система оценки и управления рисками не применяется.</w:t>
      </w:r>
    </w:p>
    <w:p w:rsidR="001437BA" w:rsidRPr="004B5DC8" w:rsidRDefault="001437BA" w:rsidP="008D315A">
      <w:pPr>
        <w:pStyle w:val="ConsPlusTitle"/>
        <w:contextualSpacing/>
        <w:outlineLvl w:val="1"/>
        <w:rPr>
          <w:rFonts w:ascii="Times New Roman" w:hAnsi="Times New Roman" w:cs="Times New Roman"/>
          <w:b w:val="0"/>
          <w:sz w:val="24"/>
          <w:szCs w:val="24"/>
        </w:rPr>
      </w:pPr>
    </w:p>
    <w:p w:rsidR="008D315A" w:rsidRPr="004B5DC8" w:rsidRDefault="00A5594A" w:rsidP="008D315A">
      <w:pPr>
        <w:pStyle w:val="ConsPlusTitle"/>
        <w:contextualSpacing/>
        <w:jc w:val="center"/>
        <w:outlineLvl w:val="1"/>
        <w:rPr>
          <w:rFonts w:ascii="Times New Roman" w:hAnsi="Times New Roman"/>
          <w:sz w:val="24"/>
          <w:szCs w:val="24"/>
        </w:rPr>
      </w:pPr>
      <w:r w:rsidRPr="004B5DC8">
        <w:rPr>
          <w:rFonts w:ascii="Times New Roman" w:hAnsi="Times New Roman" w:cs="Times New Roman"/>
          <w:sz w:val="24"/>
          <w:szCs w:val="24"/>
        </w:rPr>
        <w:t>II</w:t>
      </w:r>
      <w:r w:rsidR="008D315A" w:rsidRPr="004B5DC8">
        <w:rPr>
          <w:rFonts w:ascii="Times New Roman" w:hAnsi="Times New Roman" w:cs="Times New Roman"/>
          <w:sz w:val="24"/>
          <w:szCs w:val="24"/>
          <w:lang w:val="en-US"/>
        </w:rPr>
        <w:t>I</w:t>
      </w:r>
      <w:r w:rsidRPr="004B5DC8">
        <w:rPr>
          <w:rFonts w:ascii="Times New Roman" w:hAnsi="Times New Roman" w:cs="Times New Roman"/>
          <w:sz w:val="24"/>
          <w:szCs w:val="24"/>
        </w:rPr>
        <w:t xml:space="preserve">. </w:t>
      </w:r>
      <w:r w:rsidR="008D315A" w:rsidRPr="004B5DC8">
        <w:rPr>
          <w:rFonts w:ascii="Times New Roman" w:hAnsi="Times New Roman"/>
          <w:sz w:val="24"/>
          <w:szCs w:val="24"/>
        </w:rPr>
        <w:t>Перечень профилактических мероприятий в ра</w:t>
      </w:r>
      <w:r w:rsidR="00F3083D">
        <w:rPr>
          <w:rFonts w:ascii="Times New Roman" w:hAnsi="Times New Roman"/>
          <w:sz w:val="24"/>
          <w:szCs w:val="24"/>
        </w:rPr>
        <w:t>м</w:t>
      </w:r>
      <w:r w:rsidR="008D315A" w:rsidRPr="004B5DC8">
        <w:rPr>
          <w:rFonts w:ascii="Times New Roman" w:hAnsi="Times New Roman"/>
          <w:sz w:val="24"/>
          <w:szCs w:val="24"/>
        </w:rPr>
        <w:t>ках осуществления</w:t>
      </w:r>
    </w:p>
    <w:p w:rsidR="008D315A" w:rsidRPr="004B5DC8" w:rsidRDefault="008D315A" w:rsidP="008D315A">
      <w:pPr>
        <w:pStyle w:val="ConsPlusTitle"/>
        <w:contextualSpacing/>
        <w:jc w:val="center"/>
        <w:outlineLvl w:val="1"/>
        <w:rPr>
          <w:rFonts w:ascii="Times New Roman" w:hAnsi="Times New Roman"/>
          <w:sz w:val="24"/>
          <w:szCs w:val="24"/>
        </w:rPr>
      </w:pPr>
      <w:r w:rsidRPr="004B5DC8">
        <w:rPr>
          <w:rFonts w:ascii="Times New Roman" w:hAnsi="Times New Roman"/>
          <w:sz w:val="24"/>
          <w:szCs w:val="24"/>
        </w:rPr>
        <w:t>муниципального контроля</w:t>
      </w:r>
    </w:p>
    <w:p w:rsidR="00A5594A" w:rsidRPr="004B5DC8" w:rsidRDefault="00A5594A" w:rsidP="008D315A">
      <w:pPr>
        <w:pStyle w:val="ConsPlusTitle"/>
        <w:contextualSpacing/>
        <w:jc w:val="center"/>
        <w:outlineLvl w:val="1"/>
        <w:rPr>
          <w:rFonts w:ascii="Times New Roman" w:hAnsi="Times New Roman" w:cs="Times New Roman"/>
          <w:sz w:val="24"/>
          <w:szCs w:val="24"/>
        </w:rPr>
      </w:pPr>
    </w:p>
    <w:p w:rsidR="008D315A" w:rsidRPr="004B5DC8" w:rsidRDefault="008D315A" w:rsidP="001E185D">
      <w:pPr>
        <w:pStyle w:val="ConsPlusTitle"/>
        <w:ind w:firstLine="567"/>
        <w:contextualSpacing/>
        <w:jc w:val="both"/>
        <w:outlineLvl w:val="1"/>
        <w:rPr>
          <w:rFonts w:ascii="Times New Roman" w:hAnsi="Times New Roman" w:cs="Times New Roman"/>
          <w:b w:val="0"/>
          <w:sz w:val="24"/>
          <w:szCs w:val="24"/>
        </w:rPr>
      </w:pPr>
      <w:r w:rsidRPr="004B5DC8">
        <w:rPr>
          <w:rFonts w:ascii="Times New Roman" w:hAnsi="Times New Roman" w:cs="Times New Roman"/>
          <w:b w:val="0"/>
          <w:sz w:val="24"/>
          <w:szCs w:val="24"/>
        </w:rPr>
        <w:t>11. Права и обязанности контролируемых лиц, возникающие в связи с организацией и осуществлением муниципального контроля, устанавливаются Федеральным законом № 248-ФЗ, положением, федеральным законом о виде контроля</w:t>
      </w:r>
      <w:r w:rsidR="0011524E" w:rsidRPr="004B5DC8">
        <w:rPr>
          <w:rFonts w:ascii="Times New Roman" w:hAnsi="Times New Roman" w:cs="Times New Roman"/>
          <w:b w:val="0"/>
          <w:sz w:val="24"/>
          <w:szCs w:val="24"/>
        </w:rPr>
        <w:t>.</w:t>
      </w:r>
    </w:p>
    <w:p w:rsidR="00A5594A" w:rsidRPr="004B5DC8" w:rsidRDefault="00C61A78" w:rsidP="001E185D">
      <w:pPr>
        <w:pStyle w:val="ConsPlusNormal"/>
        <w:ind w:firstLine="567"/>
        <w:contextualSpacing/>
        <w:jc w:val="both"/>
        <w:rPr>
          <w:rFonts w:ascii="Times New Roman" w:hAnsi="Times New Roman" w:cs="Times New Roman"/>
          <w:sz w:val="24"/>
          <w:szCs w:val="24"/>
        </w:rPr>
      </w:pPr>
      <w:r w:rsidRPr="004B5DC8">
        <w:rPr>
          <w:rFonts w:ascii="Times New Roman" w:hAnsi="Times New Roman" w:cs="Times New Roman"/>
          <w:sz w:val="24"/>
          <w:szCs w:val="24"/>
        </w:rPr>
        <w:t>12</w:t>
      </w:r>
      <w:r w:rsidR="00A5594A" w:rsidRPr="004B5DC8">
        <w:rPr>
          <w:rFonts w:ascii="Times New Roman" w:hAnsi="Times New Roman" w:cs="Times New Roman"/>
          <w:sz w:val="24"/>
          <w:szCs w:val="24"/>
        </w:rPr>
        <w:t xml:space="preserve">. При осуществлении </w:t>
      </w:r>
      <w:r w:rsidR="001E185D" w:rsidRPr="004B5DC8">
        <w:rPr>
          <w:rFonts w:ascii="Times New Roman" w:hAnsi="Times New Roman" w:cs="Times New Roman"/>
          <w:sz w:val="24"/>
          <w:szCs w:val="24"/>
        </w:rPr>
        <w:t>муниципального контроля</w:t>
      </w:r>
      <w:r w:rsidR="00A5594A" w:rsidRPr="004B5DC8">
        <w:rPr>
          <w:rFonts w:ascii="Times New Roman" w:hAnsi="Times New Roman" w:cs="Times New Roman"/>
          <w:sz w:val="24"/>
          <w:szCs w:val="24"/>
        </w:rPr>
        <w:t xml:space="preserve"> проводятся следующие виды профилактических мероприятий:</w:t>
      </w:r>
    </w:p>
    <w:p w:rsidR="00A5594A" w:rsidRPr="004B5DC8" w:rsidRDefault="00AD12B6" w:rsidP="001E185D">
      <w:pPr>
        <w:pStyle w:val="ConsPlusNormal"/>
        <w:spacing w:before="220"/>
        <w:ind w:firstLine="851"/>
        <w:contextualSpacing/>
        <w:jc w:val="both"/>
        <w:rPr>
          <w:rFonts w:ascii="Times New Roman" w:hAnsi="Times New Roman" w:cs="Times New Roman"/>
          <w:sz w:val="24"/>
          <w:szCs w:val="24"/>
        </w:rPr>
      </w:pPr>
      <w:r w:rsidRPr="004B5DC8">
        <w:rPr>
          <w:rFonts w:ascii="Times New Roman" w:hAnsi="Times New Roman" w:cs="Times New Roman"/>
          <w:sz w:val="24"/>
          <w:szCs w:val="24"/>
        </w:rPr>
        <w:t>-</w:t>
      </w:r>
      <w:r w:rsidR="00A5594A" w:rsidRPr="004B5DC8">
        <w:rPr>
          <w:rFonts w:ascii="Times New Roman" w:hAnsi="Times New Roman" w:cs="Times New Roman"/>
          <w:sz w:val="24"/>
          <w:szCs w:val="24"/>
        </w:rPr>
        <w:t xml:space="preserve"> информирование;</w:t>
      </w:r>
    </w:p>
    <w:p w:rsidR="00A5594A" w:rsidRPr="004B5DC8" w:rsidRDefault="00AD12B6" w:rsidP="001E185D">
      <w:pPr>
        <w:pStyle w:val="ConsPlusNormal"/>
        <w:spacing w:before="220"/>
        <w:ind w:firstLine="851"/>
        <w:contextualSpacing/>
        <w:jc w:val="both"/>
        <w:rPr>
          <w:rFonts w:ascii="Times New Roman" w:hAnsi="Times New Roman" w:cs="Times New Roman"/>
          <w:sz w:val="24"/>
          <w:szCs w:val="24"/>
        </w:rPr>
      </w:pPr>
      <w:r w:rsidRPr="004B5DC8">
        <w:rPr>
          <w:rFonts w:ascii="Times New Roman" w:hAnsi="Times New Roman" w:cs="Times New Roman"/>
          <w:sz w:val="24"/>
          <w:szCs w:val="24"/>
        </w:rPr>
        <w:t>-</w:t>
      </w:r>
      <w:r w:rsidR="00A5594A" w:rsidRPr="004B5DC8">
        <w:rPr>
          <w:rFonts w:ascii="Times New Roman" w:hAnsi="Times New Roman" w:cs="Times New Roman"/>
          <w:sz w:val="24"/>
          <w:szCs w:val="24"/>
        </w:rPr>
        <w:t xml:space="preserve"> </w:t>
      </w:r>
      <w:r w:rsidR="00C61A78" w:rsidRPr="004B5DC8">
        <w:rPr>
          <w:rFonts w:ascii="Times New Roman" w:hAnsi="Times New Roman" w:cs="Times New Roman"/>
          <w:sz w:val="24"/>
          <w:szCs w:val="24"/>
        </w:rPr>
        <w:t>консультирование</w:t>
      </w:r>
      <w:r w:rsidR="00A5594A" w:rsidRPr="004B5DC8">
        <w:rPr>
          <w:rFonts w:ascii="Times New Roman" w:hAnsi="Times New Roman" w:cs="Times New Roman"/>
          <w:sz w:val="24"/>
          <w:szCs w:val="24"/>
        </w:rPr>
        <w:t>;</w:t>
      </w:r>
    </w:p>
    <w:p w:rsidR="00A5594A" w:rsidRPr="004B5DC8" w:rsidRDefault="00AD12B6" w:rsidP="001E185D">
      <w:pPr>
        <w:pStyle w:val="ConsPlusNormal"/>
        <w:spacing w:before="220"/>
        <w:ind w:firstLine="851"/>
        <w:contextualSpacing/>
        <w:jc w:val="both"/>
        <w:rPr>
          <w:rFonts w:ascii="Times New Roman" w:hAnsi="Times New Roman" w:cs="Times New Roman"/>
          <w:sz w:val="24"/>
          <w:szCs w:val="24"/>
        </w:rPr>
      </w:pPr>
      <w:r w:rsidRPr="004B5DC8">
        <w:rPr>
          <w:rFonts w:ascii="Times New Roman" w:hAnsi="Times New Roman" w:cs="Times New Roman"/>
          <w:sz w:val="24"/>
          <w:szCs w:val="24"/>
        </w:rPr>
        <w:t>-</w:t>
      </w:r>
      <w:r w:rsidR="00A5594A" w:rsidRPr="004B5DC8">
        <w:rPr>
          <w:rFonts w:ascii="Times New Roman" w:hAnsi="Times New Roman" w:cs="Times New Roman"/>
          <w:sz w:val="24"/>
          <w:szCs w:val="24"/>
        </w:rPr>
        <w:t xml:space="preserve"> объявление предостережения;</w:t>
      </w:r>
    </w:p>
    <w:p w:rsidR="00A5594A" w:rsidRPr="004B5DC8" w:rsidRDefault="00AD12B6" w:rsidP="001E185D">
      <w:pPr>
        <w:pStyle w:val="ConsPlusNormal"/>
        <w:spacing w:before="220"/>
        <w:ind w:firstLine="851"/>
        <w:contextualSpacing/>
        <w:jc w:val="both"/>
        <w:rPr>
          <w:rFonts w:ascii="Times New Roman" w:hAnsi="Times New Roman" w:cs="Times New Roman"/>
          <w:sz w:val="24"/>
          <w:szCs w:val="24"/>
        </w:rPr>
      </w:pPr>
      <w:r w:rsidRPr="004B5DC8">
        <w:rPr>
          <w:rFonts w:ascii="Times New Roman" w:hAnsi="Times New Roman" w:cs="Times New Roman"/>
          <w:sz w:val="24"/>
          <w:szCs w:val="24"/>
        </w:rPr>
        <w:t>-</w:t>
      </w:r>
      <w:r w:rsidR="00A5594A" w:rsidRPr="004B5DC8">
        <w:rPr>
          <w:rFonts w:ascii="Times New Roman" w:hAnsi="Times New Roman" w:cs="Times New Roman"/>
          <w:sz w:val="24"/>
          <w:szCs w:val="24"/>
        </w:rPr>
        <w:t xml:space="preserve"> профилактический визит.</w:t>
      </w:r>
    </w:p>
    <w:p w:rsidR="007B5B61" w:rsidRPr="004B5DC8" w:rsidRDefault="00B15CDF" w:rsidP="001E185D">
      <w:pPr>
        <w:pStyle w:val="ConsPlusNormal"/>
        <w:spacing w:before="220"/>
        <w:ind w:firstLine="567"/>
        <w:contextualSpacing/>
        <w:jc w:val="both"/>
        <w:rPr>
          <w:rFonts w:ascii="Times New Roman" w:hAnsi="Times New Roman" w:cs="Times New Roman"/>
          <w:sz w:val="24"/>
          <w:szCs w:val="24"/>
        </w:rPr>
      </w:pPr>
      <w:r w:rsidRPr="004B5DC8">
        <w:rPr>
          <w:rFonts w:ascii="Times New Roman" w:hAnsi="Times New Roman" w:cs="Times New Roman"/>
          <w:sz w:val="24"/>
          <w:szCs w:val="24"/>
        </w:rPr>
        <w:t>13. Информирование осуществляется</w:t>
      </w:r>
      <w:r w:rsidR="009E38E5" w:rsidRPr="004B5DC8">
        <w:rPr>
          <w:rFonts w:ascii="Times New Roman" w:hAnsi="Times New Roman" w:cs="Times New Roman"/>
          <w:sz w:val="24"/>
          <w:szCs w:val="24"/>
        </w:rPr>
        <w:t xml:space="preserve"> </w:t>
      </w:r>
      <w:r w:rsidR="00083495" w:rsidRPr="004B5DC8">
        <w:rPr>
          <w:rFonts w:ascii="Times New Roman" w:hAnsi="Times New Roman" w:cs="Times New Roman"/>
          <w:sz w:val="24"/>
          <w:szCs w:val="24"/>
        </w:rPr>
        <w:t>ко</w:t>
      </w:r>
      <w:r w:rsidR="009E38E5" w:rsidRPr="004B5DC8">
        <w:rPr>
          <w:rFonts w:ascii="Times New Roman" w:hAnsi="Times New Roman" w:cs="Times New Roman"/>
          <w:sz w:val="24"/>
          <w:szCs w:val="24"/>
        </w:rPr>
        <w:t>нтрольным</w:t>
      </w:r>
      <w:r w:rsidR="00083495" w:rsidRPr="004B5DC8">
        <w:rPr>
          <w:rFonts w:ascii="Times New Roman" w:hAnsi="Times New Roman" w:cs="Times New Roman"/>
          <w:sz w:val="24"/>
          <w:szCs w:val="24"/>
        </w:rPr>
        <w:t xml:space="preserve"> орган</w:t>
      </w:r>
      <w:r w:rsidR="009E38E5" w:rsidRPr="004B5DC8">
        <w:rPr>
          <w:rFonts w:ascii="Times New Roman" w:hAnsi="Times New Roman" w:cs="Times New Roman"/>
          <w:sz w:val="24"/>
          <w:szCs w:val="24"/>
        </w:rPr>
        <w:t>ом</w:t>
      </w:r>
      <w:r w:rsidRPr="004B5DC8">
        <w:rPr>
          <w:rFonts w:ascii="Times New Roman" w:hAnsi="Times New Roman" w:cs="Times New Roman"/>
          <w:sz w:val="24"/>
          <w:szCs w:val="24"/>
        </w:rPr>
        <w:t xml:space="preserve"> посредством размещения соответствующих сведений </w:t>
      </w:r>
      <w:r w:rsidR="00083495" w:rsidRPr="004B5DC8">
        <w:rPr>
          <w:rFonts w:ascii="Times New Roman" w:hAnsi="Times New Roman" w:cs="Times New Roman"/>
          <w:sz w:val="24"/>
          <w:szCs w:val="24"/>
        </w:rPr>
        <w:t xml:space="preserve">предусмотренных частью 3 статьи 46 Федерального закона № 248-ФЗ </w:t>
      </w:r>
      <w:r w:rsidRPr="004B5DC8">
        <w:rPr>
          <w:rFonts w:ascii="Times New Roman" w:hAnsi="Times New Roman" w:cs="Times New Roman"/>
          <w:sz w:val="24"/>
          <w:szCs w:val="24"/>
        </w:rPr>
        <w:t>на официальном сайте контрольного органа в сети «Интернет», в средствах массовой информации</w:t>
      </w:r>
      <w:r w:rsidR="00520AC7">
        <w:rPr>
          <w:rFonts w:ascii="Times New Roman" w:hAnsi="Times New Roman" w:cs="Times New Roman"/>
          <w:sz w:val="24"/>
          <w:szCs w:val="24"/>
        </w:rPr>
        <w:t>,</w:t>
      </w:r>
      <w:r w:rsidR="009E38E5" w:rsidRPr="004B5DC8">
        <w:rPr>
          <w:rFonts w:ascii="Times New Roman" w:hAnsi="Times New Roman" w:cs="Times New Roman"/>
          <w:sz w:val="24"/>
          <w:szCs w:val="24"/>
        </w:rPr>
        <w:t xml:space="preserve"> через личные кабинеты контролируемых лиц </w:t>
      </w:r>
      <w:r w:rsidR="00795EDF" w:rsidRPr="004B5DC8">
        <w:rPr>
          <w:rFonts w:ascii="Times New Roman" w:hAnsi="Times New Roman" w:cs="Times New Roman"/>
          <w:sz w:val="24"/>
          <w:szCs w:val="24"/>
        </w:rPr>
        <w:t>в государственных информаци</w:t>
      </w:r>
      <w:r w:rsidR="00520AC7">
        <w:rPr>
          <w:rFonts w:ascii="Times New Roman" w:hAnsi="Times New Roman" w:cs="Times New Roman"/>
          <w:sz w:val="24"/>
          <w:szCs w:val="24"/>
        </w:rPr>
        <w:t>онных системах (при их наличии) и иных формах.</w:t>
      </w:r>
    </w:p>
    <w:p w:rsidR="00BC2CF7" w:rsidRPr="004B5DC8" w:rsidRDefault="00083495" w:rsidP="001E185D">
      <w:pPr>
        <w:pStyle w:val="ConsPlusNormal"/>
        <w:spacing w:before="220"/>
        <w:ind w:firstLine="567"/>
        <w:contextualSpacing/>
        <w:jc w:val="both"/>
        <w:rPr>
          <w:rFonts w:ascii="Times New Roman" w:hAnsi="Times New Roman"/>
          <w:sz w:val="24"/>
          <w:szCs w:val="24"/>
        </w:rPr>
      </w:pPr>
      <w:r w:rsidRPr="004B5DC8">
        <w:rPr>
          <w:rFonts w:ascii="Times New Roman" w:hAnsi="Times New Roman"/>
          <w:sz w:val="24"/>
          <w:szCs w:val="24"/>
        </w:rPr>
        <w:t>Размещение сведений поддерживаются в актуальном состоянии и обновляются в срок не позднее 5 рабочих дней с момента их изменения.</w:t>
      </w:r>
    </w:p>
    <w:p w:rsidR="007B5B61" w:rsidRPr="004B5DC8" w:rsidRDefault="00B15CDF" w:rsidP="001E185D">
      <w:pPr>
        <w:pStyle w:val="ConsPlusNormal"/>
        <w:spacing w:before="220"/>
        <w:ind w:firstLine="539"/>
        <w:contextualSpacing/>
        <w:jc w:val="both"/>
        <w:rPr>
          <w:rFonts w:ascii="Times New Roman" w:hAnsi="Times New Roman" w:cs="Times New Roman"/>
          <w:sz w:val="24"/>
          <w:szCs w:val="24"/>
        </w:rPr>
      </w:pPr>
      <w:r w:rsidRPr="004B5DC8">
        <w:rPr>
          <w:rFonts w:ascii="Times New Roman" w:hAnsi="Times New Roman" w:cs="Times New Roman"/>
          <w:sz w:val="24"/>
          <w:szCs w:val="24"/>
        </w:rPr>
        <w:t>14</w:t>
      </w:r>
      <w:r w:rsidR="00A5594A" w:rsidRPr="004B5DC8">
        <w:rPr>
          <w:rFonts w:ascii="Times New Roman" w:hAnsi="Times New Roman" w:cs="Times New Roman"/>
          <w:sz w:val="24"/>
          <w:szCs w:val="24"/>
        </w:rPr>
        <w:t xml:space="preserve">. Предостережение о недопустимости нарушения обязательных требований объявляется и направляется контролируемому лицу в порядке, предусмотренном статей 49 </w:t>
      </w:r>
      <w:r w:rsidR="008F6835" w:rsidRPr="004B5DC8">
        <w:rPr>
          <w:rFonts w:ascii="Times New Roman" w:hAnsi="Times New Roman" w:cs="Times New Roman"/>
          <w:sz w:val="24"/>
          <w:szCs w:val="24"/>
        </w:rPr>
        <w:t>Федерального закона N 248-ФЗ</w:t>
      </w:r>
      <w:r w:rsidR="00A5594A" w:rsidRPr="004B5DC8">
        <w:rPr>
          <w:rFonts w:ascii="Times New Roman" w:hAnsi="Times New Roman" w:cs="Times New Roman"/>
          <w:sz w:val="24"/>
          <w:szCs w:val="24"/>
        </w:rPr>
        <w:t>.</w:t>
      </w:r>
    </w:p>
    <w:p w:rsidR="00A5594A" w:rsidRPr="004B5DC8" w:rsidRDefault="00A5594A" w:rsidP="001E185D">
      <w:pPr>
        <w:pStyle w:val="ConsPlusNormal"/>
        <w:spacing w:before="220"/>
        <w:ind w:firstLine="567"/>
        <w:contextualSpacing/>
        <w:jc w:val="both"/>
        <w:rPr>
          <w:rFonts w:ascii="Times New Roman" w:hAnsi="Times New Roman" w:cs="Times New Roman"/>
          <w:sz w:val="24"/>
          <w:szCs w:val="24"/>
        </w:rPr>
      </w:pPr>
      <w:r w:rsidRPr="004B5DC8">
        <w:rPr>
          <w:rFonts w:ascii="Times New Roman" w:hAnsi="Times New Roman" w:cs="Times New Roman"/>
          <w:sz w:val="24"/>
          <w:szCs w:val="24"/>
        </w:rPr>
        <w:t>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w:t>
      </w:r>
    </w:p>
    <w:p w:rsidR="00AD12B6" w:rsidRPr="004B5DC8" w:rsidRDefault="00A5594A" w:rsidP="001E185D">
      <w:pPr>
        <w:pStyle w:val="ConsPlusNormal"/>
        <w:spacing w:before="220"/>
        <w:ind w:firstLine="567"/>
        <w:contextualSpacing/>
        <w:jc w:val="both"/>
        <w:rPr>
          <w:rFonts w:ascii="Times New Roman" w:hAnsi="Times New Roman" w:cs="Times New Roman"/>
          <w:sz w:val="24"/>
          <w:szCs w:val="24"/>
        </w:rPr>
      </w:pPr>
      <w:r w:rsidRPr="004B5DC8">
        <w:rPr>
          <w:rFonts w:ascii="Times New Roman" w:hAnsi="Times New Roman" w:cs="Times New Roman"/>
          <w:sz w:val="24"/>
          <w:szCs w:val="24"/>
        </w:rPr>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20 рабочих дней со дня регистрации такого возражения.</w:t>
      </w:r>
    </w:p>
    <w:p w:rsidR="00A806E1" w:rsidRPr="004B5DC8" w:rsidRDefault="00B15CDF" w:rsidP="00AD12B6">
      <w:pPr>
        <w:pStyle w:val="ConsPlusNormal"/>
        <w:spacing w:before="220"/>
        <w:ind w:firstLine="539"/>
        <w:contextualSpacing/>
        <w:jc w:val="both"/>
        <w:rPr>
          <w:rFonts w:ascii="Times New Roman" w:hAnsi="Times New Roman" w:cs="Times New Roman"/>
          <w:sz w:val="24"/>
          <w:szCs w:val="24"/>
        </w:rPr>
      </w:pPr>
      <w:r w:rsidRPr="004B5DC8">
        <w:rPr>
          <w:rFonts w:ascii="Times New Roman" w:hAnsi="Times New Roman" w:cs="Times New Roman"/>
          <w:sz w:val="24"/>
          <w:szCs w:val="24"/>
        </w:rPr>
        <w:t>15</w:t>
      </w:r>
      <w:r w:rsidR="00A5594A" w:rsidRPr="004B5DC8">
        <w:rPr>
          <w:rFonts w:ascii="Times New Roman" w:hAnsi="Times New Roman" w:cs="Times New Roman"/>
          <w:sz w:val="24"/>
          <w:szCs w:val="24"/>
        </w:rPr>
        <w:t xml:space="preserve">. </w:t>
      </w:r>
      <w:r w:rsidR="00A806E1" w:rsidRPr="004B5DC8">
        <w:rPr>
          <w:rFonts w:ascii="Times New Roman" w:hAnsi="Times New Roman" w:cs="Times New Roman"/>
          <w:sz w:val="24"/>
          <w:szCs w:val="24"/>
        </w:rPr>
        <w:t>Консультирование по обращениям контролируемых лиц и их представителей осуществляется в следующем порядке:</w:t>
      </w:r>
    </w:p>
    <w:p w:rsidR="00A806E1" w:rsidRPr="004B5DC8" w:rsidRDefault="00AD12B6" w:rsidP="00BC2CF7">
      <w:pPr>
        <w:pStyle w:val="ConsPlusNormal"/>
        <w:spacing w:before="220"/>
        <w:ind w:firstLine="851"/>
        <w:contextualSpacing/>
        <w:jc w:val="both"/>
        <w:rPr>
          <w:rFonts w:ascii="Times New Roman" w:hAnsi="Times New Roman" w:cs="Times New Roman"/>
          <w:sz w:val="24"/>
          <w:szCs w:val="24"/>
        </w:rPr>
      </w:pPr>
      <w:r w:rsidRPr="004B5DC8">
        <w:rPr>
          <w:rFonts w:ascii="Times New Roman" w:hAnsi="Times New Roman" w:cs="Times New Roman"/>
          <w:sz w:val="24"/>
          <w:szCs w:val="24"/>
        </w:rPr>
        <w:t>-</w:t>
      </w:r>
      <w:r w:rsidR="00E908FF" w:rsidRPr="004B5DC8">
        <w:rPr>
          <w:rFonts w:ascii="Times New Roman" w:hAnsi="Times New Roman" w:cs="Times New Roman"/>
          <w:sz w:val="24"/>
          <w:szCs w:val="24"/>
        </w:rPr>
        <w:t xml:space="preserve"> </w:t>
      </w:r>
      <w:r w:rsidR="00A806E1" w:rsidRPr="004B5DC8">
        <w:rPr>
          <w:rFonts w:ascii="Times New Roman" w:hAnsi="Times New Roman" w:cs="Times New Roman"/>
          <w:sz w:val="24"/>
          <w:szCs w:val="24"/>
        </w:rPr>
        <w:t>при личном обращении - посредством телефонной связи, электронной почты или видео-конференц-связи;</w:t>
      </w:r>
    </w:p>
    <w:p w:rsidR="00A806E1" w:rsidRPr="004B5DC8" w:rsidRDefault="00AD12B6" w:rsidP="00BC2CF7">
      <w:pPr>
        <w:pStyle w:val="ConsPlusNormal"/>
        <w:spacing w:before="220"/>
        <w:ind w:firstLine="851"/>
        <w:contextualSpacing/>
        <w:jc w:val="both"/>
        <w:rPr>
          <w:rFonts w:ascii="Times New Roman" w:hAnsi="Times New Roman" w:cs="Times New Roman"/>
          <w:sz w:val="24"/>
          <w:szCs w:val="24"/>
        </w:rPr>
      </w:pPr>
      <w:r w:rsidRPr="004B5DC8">
        <w:rPr>
          <w:rFonts w:ascii="Times New Roman" w:hAnsi="Times New Roman" w:cs="Times New Roman"/>
          <w:sz w:val="24"/>
          <w:szCs w:val="24"/>
        </w:rPr>
        <w:t>-</w:t>
      </w:r>
      <w:r w:rsidR="00A806E1" w:rsidRPr="004B5DC8">
        <w:rPr>
          <w:rFonts w:ascii="Times New Roman" w:hAnsi="Times New Roman" w:cs="Times New Roman"/>
          <w:sz w:val="24"/>
          <w:szCs w:val="24"/>
        </w:rPr>
        <w:t xml:space="preserve"> при получении письменного запроса - посредством ответа в письменной форме в порядке, установленном Федеральным законом от 2 мая 2006 года № 59-ФЗ «О порядке рассмотрени</w:t>
      </w:r>
      <w:r w:rsidR="00795EDF" w:rsidRPr="004B5DC8">
        <w:rPr>
          <w:rFonts w:ascii="Times New Roman" w:hAnsi="Times New Roman" w:cs="Times New Roman"/>
          <w:sz w:val="24"/>
          <w:szCs w:val="24"/>
        </w:rPr>
        <w:t>я обращения граждан Российской Федерации</w:t>
      </w:r>
      <w:r w:rsidR="00A806E1" w:rsidRPr="004B5DC8">
        <w:rPr>
          <w:rFonts w:ascii="Times New Roman" w:hAnsi="Times New Roman" w:cs="Times New Roman"/>
          <w:sz w:val="24"/>
          <w:szCs w:val="24"/>
        </w:rPr>
        <w:t>»;</w:t>
      </w:r>
    </w:p>
    <w:p w:rsidR="00A806E1" w:rsidRPr="004B5DC8" w:rsidRDefault="00AD12B6" w:rsidP="00BC2CF7">
      <w:pPr>
        <w:pStyle w:val="ConsPlusNormal"/>
        <w:spacing w:before="220"/>
        <w:ind w:firstLine="851"/>
        <w:contextualSpacing/>
        <w:jc w:val="both"/>
        <w:rPr>
          <w:rFonts w:ascii="Times New Roman" w:hAnsi="Times New Roman" w:cs="Times New Roman"/>
          <w:sz w:val="24"/>
          <w:szCs w:val="24"/>
        </w:rPr>
      </w:pPr>
      <w:r w:rsidRPr="004B5DC8">
        <w:rPr>
          <w:rFonts w:ascii="Times New Roman" w:hAnsi="Times New Roman" w:cs="Times New Roman"/>
          <w:sz w:val="24"/>
          <w:szCs w:val="24"/>
        </w:rPr>
        <w:t>-</w:t>
      </w:r>
      <w:r w:rsidR="00A806E1" w:rsidRPr="004B5DC8">
        <w:rPr>
          <w:rFonts w:ascii="Times New Roman" w:hAnsi="Times New Roman" w:cs="Times New Roman"/>
          <w:sz w:val="24"/>
          <w:szCs w:val="24"/>
        </w:rPr>
        <w:t xml:space="preserve"> в ходе проведения профилактического мероприятия, контрольного мероприятия.</w:t>
      </w:r>
    </w:p>
    <w:p w:rsidR="00A806E1" w:rsidRPr="004B5DC8" w:rsidRDefault="00A806E1" w:rsidP="0011603E">
      <w:pPr>
        <w:pStyle w:val="ConsPlusNormal"/>
        <w:spacing w:before="220"/>
        <w:ind w:firstLine="567"/>
        <w:contextualSpacing/>
        <w:jc w:val="both"/>
        <w:rPr>
          <w:rFonts w:ascii="Times New Roman" w:hAnsi="Times New Roman" w:cs="Times New Roman"/>
          <w:sz w:val="24"/>
          <w:szCs w:val="24"/>
        </w:rPr>
      </w:pPr>
      <w:r w:rsidRPr="004B5DC8">
        <w:rPr>
          <w:rFonts w:ascii="Times New Roman" w:hAnsi="Times New Roman" w:cs="Times New Roman"/>
          <w:sz w:val="24"/>
          <w:szCs w:val="24"/>
        </w:rPr>
        <w:t>Консультирование осуществляется по следующим вопросам:</w:t>
      </w:r>
    </w:p>
    <w:p w:rsidR="00A5594A" w:rsidRPr="004B5DC8" w:rsidRDefault="00AD12B6" w:rsidP="00BC2CF7">
      <w:pPr>
        <w:pStyle w:val="ConsPlusNormal"/>
        <w:spacing w:before="220"/>
        <w:ind w:firstLine="851"/>
        <w:contextualSpacing/>
        <w:jc w:val="both"/>
        <w:rPr>
          <w:rFonts w:ascii="Times New Roman" w:hAnsi="Times New Roman" w:cs="Times New Roman"/>
          <w:sz w:val="24"/>
          <w:szCs w:val="24"/>
        </w:rPr>
      </w:pPr>
      <w:r w:rsidRPr="004B5DC8">
        <w:rPr>
          <w:rFonts w:ascii="Times New Roman" w:hAnsi="Times New Roman" w:cs="Times New Roman"/>
          <w:sz w:val="24"/>
          <w:szCs w:val="24"/>
        </w:rPr>
        <w:lastRenderedPageBreak/>
        <w:t>-</w:t>
      </w:r>
      <w:r w:rsidR="00A806E1" w:rsidRPr="004B5DC8">
        <w:rPr>
          <w:rFonts w:ascii="Times New Roman" w:hAnsi="Times New Roman" w:cs="Times New Roman"/>
          <w:sz w:val="24"/>
          <w:szCs w:val="24"/>
        </w:rPr>
        <w:t xml:space="preserve"> </w:t>
      </w:r>
      <w:r w:rsidR="00A5594A" w:rsidRPr="004B5DC8">
        <w:rPr>
          <w:rFonts w:ascii="Times New Roman" w:hAnsi="Times New Roman" w:cs="Times New Roman"/>
          <w:sz w:val="24"/>
          <w:szCs w:val="24"/>
        </w:rPr>
        <w:t xml:space="preserve">организация и осуществление </w:t>
      </w:r>
      <w:r w:rsidR="008F6835" w:rsidRPr="004B5DC8">
        <w:rPr>
          <w:rFonts w:ascii="Times New Roman" w:hAnsi="Times New Roman" w:cs="Times New Roman"/>
          <w:sz w:val="24"/>
          <w:szCs w:val="24"/>
        </w:rPr>
        <w:t xml:space="preserve">муниципального </w:t>
      </w:r>
      <w:r w:rsidR="00A5594A" w:rsidRPr="004B5DC8">
        <w:rPr>
          <w:rFonts w:ascii="Times New Roman" w:hAnsi="Times New Roman" w:cs="Times New Roman"/>
          <w:sz w:val="24"/>
          <w:szCs w:val="24"/>
        </w:rPr>
        <w:t>контроля;</w:t>
      </w:r>
    </w:p>
    <w:p w:rsidR="00A5594A" w:rsidRPr="004B5DC8" w:rsidRDefault="00AD12B6" w:rsidP="00BC2CF7">
      <w:pPr>
        <w:pStyle w:val="ConsPlusNormal"/>
        <w:spacing w:before="220"/>
        <w:ind w:firstLine="851"/>
        <w:contextualSpacing/>
        <w:jc w:val="both"/>
        <w:rPr>
          <w:rFonts w:ascii="Times New Roman" w:hAnsi="Times New Roman" w:cs="Times New Roman"/>
          <w:sz w:val="24"/>
          <w:szCs w:val="24"/>
        </w:rPr>
      </w:pPr>
      <w:r w:rsidRPr="004B5DC8">
        <w:rPr>
          <w:rFonts w:ascii="Times New Roman" w:hAnsi="Times New Roman" w:cs="Times New Roman"/>
          <w:sz w:val="24"/>
          <w:szCs w:val="24"/>
        </w:rPr>
        <w:t>-</w:t>
      </w:r>
      <w:r w:rsidR="00A806E1" w:rsidRPr="004B5DC8">
        <w:rPr>
          <w:rFonts w:ascii="Times New Roman" w:hAnsi="Times New Roman" w:cs="Times New Roman"/>
          <w:sz w:val="24"/>
          <w:szCs w:val="24"/>
        </w:rPr>
        <w:t xml:space="preserve"> </w:t>
      </w:r>
      <w:r w:rsidR="00A5594A" w:rsidRPr="004B5DC8">
        <w:rPr>
          <w:rFonts w:ascii="Times New Roman" w:hAnsi="Times New Roman" w:cs="Times New Roman"/>
          <w:sz w:val="24"/>
          <w:szCs w:val="24"/>
        </w:rPr>
        <w:t>порядок осуществления контрольных мероприятий;</w:t>
      </w:r>
    </w:p>
    <w:p w:rsidR="00BC2CF7" w:rsidRPr="004B5DC8" w:rsidRDefault="00AD12B6" w:rsidP="00BC2CF7">
      <w:pPr>
        <w:pStyle w:val="ConsPlusNormal"/>
        <w:spacing w:before="220"/>
        <w:ind w:firstLine="851"/>
        <w:contextualSpacing/>
        <w:jc w:val="both"/>
        <w:rPr>
          <w:rFonts w:ascii="Times New Roman" w:hAnsi="Times New Roman" w:cs="Times New Roman"/>
          <w:sz w:val="24"/>
          <w:szCs w:val="24"/>
        </w:rPr>
      </w:pPr>
      <w:r w:rsidRPr="004B5DC8">
        <w:rPr>
          <w:rFonts w:ascii="Times New Roman" w:hAnsi="Times New Roman" w:cs="Times New Roman"/>
          <w:sz w:val="24"/>
          <w:szCs w:val="24"/>
        </w:rPr>
        <w:t>-</w:t>
      </w:r>
      <w:r w:rsidR="00A806E1" w:rsidRPr="004B5DC8">
        <w:rPr>
          <w:rFonts w:ascii="Times New Roman" w:hAnsi="Times New Roman" w:cs="Times New Roman"/>
          <w:sz w:val="24"/>
          <w:szCs w:val="24"/>
        </w:rPr>
        <w:t xml:space="preserve"> </w:t>
      </w:r>
      <w:r w:rsidR="00A5594A" w:rsidRPr="004B5DC8">
        <w:rPr>
          <w:rFonts w:ascii="Times New Roman" w:hAnsi="Times New Roman" w:cs="Times New Roman"/>
          <w:sz w:val="24"/>
          <w:szCs w:val="24"/>
        </w:rPr>
        <w:t>соб</w:t>
      </w:r>
      <w:r w:rsidR="00E908FF" w:rsidRPr="004B5DC8">
        <w:rPr>
          <w:rFonts w:ascii="Times New Roman" w:hAnsi="Times New Roman" w:cs="Times New Roman"/>
          <w:sz w:val="24"/>
          <w:szCs w:val="24"/>
        </w:rPr>
        <w:t>людение обязательных требований.</w:t>
      </w:r>
    </w:p>
    <w:p w:rsidR="009A755F" w:rsidRPr="004B5DC8" w:rsidRDefault="00A5594A" w:rsidP="0011603E">
      <w:pPr>
        <w:pStyle w:val="ConsPlusNormal"/>
        <w:spacing w:before="220"/>
        <w:ind w:firstLine="567"/>
        <w:contextualSpacing/>
        <w:jc w:val="both"/>
        <w:rPr>
          <w:rFonts w:ascii="Times New Roman" w:hAnsi="Times New Roman" w:cs="Times New Roman"/>
          <w:sz w:val="24"/>
          <w:szCs w:val="24"/>
        </w:rPr>
      </w:pPr>
      <w:r w:rsidRPr="004B5DC8">
        <w:rPr>
          <w:rFonts w:ascii="Times New Roman" w:hAnsi="Times New Roman" w:cs="Times New Roman"/>
          <w:sz w:val="24"/>
          <w:szCs w:val="24"/>
        </w:rPr>
        <w:t xml:space="preserve">Время для консультирования при личном обращении должно составлять не менее </w:t>
      </w:r>
      <w:r w:rsidR="008F6835" w:rsidRPr="004B5DC8">
        <w:rPr>
          <w:rFonts w:ascii="Times New Roman" w:hAnsi="Times New Roman" w:cs="Times New Roman"/>
          <w:sz w:val="24"/>
          <w:szCs w:val="24"/>
        </w:rPr>
        <w:t>3</w:t>
      </w:r>
      <w:r w:rsidR="009A755F" w:rsidRPr="004B5DC8">
        <w:rPr>
          <w:rFonts w:ascii="Times New Roman" w:hAnsi="Times New Roman" w:cs="Times New Roman"/>
          <w:sz w:val="24"/>
          <w:szCs w:val="24"/>
        </w:rPr>
        <w:t xml:space="preserve"> часов в рабочую неделю.</w:t>
      </w:r>
    </w:p>
    <w:p w:rsidR="009A755F" w:rsidRPr="004B5DC8" w:rsidRDefault="00A5594A" w:rsidP="009A755F">
      <w:pPr>
        <w:pStyle w:val="ConsPlusNormal"/>
        <w:spacing w:before="220"/>
        <w:ind w:firstLine="539"/>
        <w:contextualSpacing/>
        <w:jc w:val="both"/>
        <w:rPr>
          <w:rFonts w:ascii="Times New Roman" w:hAnsi="Times New Roman" w:cs="Times New Roman"/>
          <w:sz w:val="24"/>
          <w:szCs w:val="24"/>
        </w:rPr>
      </w:pPr>
      <w:r w:rsidRPr="004B5DC8">
        <w:rPr>
          <w:rFonts w:ascii="Times New Roman" w:hAnsi="Times New Roman" w:cs="Times New Roman"/>
          <w:sz w:val="24"/>
          <w:szCs w:val="24"/>
        </w:rPr>
        <w:t>Консультирование в письменном виде осуществляется в следующих случаях:</w:t>
      </w:r>
    </w:p>
    <w:p w:rsidR="00A5594A" w:rsidRPr="004B5DC8" w:rsidRDefault="00AD12B6" w:rsidP="00E908FF">
      <w:pPr>
        <w:pStyle w:val="ConsPlusNormal"/>
        <w:spacing w:before="220"/>
        <w:ind w:firstLine="851"/>
        <w:contextualSpacing/>
        <w:jc w:val="both"/>
        <w:rPr>
          <w:rFonts w:ascii="Times New Roman" w:hAnsi="Times New Roman" w:cs="Times New Roman"/>
          <w:sz w:val="24"/>
          <w:szCs w:val="24"/>
        </w:rPr>
      </w:pPr>
      <w:r w:rsidRPr="004B5DC8">
        <w:rPr>
          <w:rFonts w:ascii="Times New Roman" w:hAnsi="Times New Roman" w:cs="Times New Roman"/>
          <w:sz w:val="24"/>
          <w:szCs w:val="24"/>
        </w:rPr>
        <w:t>-</w:t>
      </w:r>
      <w:r w:rsidR="009A755F" w:rsidRPr="004B5DC8">
        <w:rPr>
          <w:rFonts w:ascii="Times New Roman" w:hAnsi="Times New Roman" w:cs="Times New Roman"/>
          <w:sz w:val="24"/>
          <w:szCs w:val="24"/>
        </w:rPr>
        <w:t xml:space="preserve"> </w:t>
      </w:r>
      <w:r w:rsidR="00A5594A" w:rsidRPr="004B5DC8">
        <w:rPr>
          <w:rFonts w:ascii="Times New Roman" w:hAnsi="Times New Roman" w:cs="Times New Roman"/>
          <w:sz w:val="24"/>
          <w:szCs w:val="24"/>
        </w:rPr>
        <w:t>контролируемым лицом представлен письменный запрос о предоставлении письменного ответа по вопросам консультирования;</w:t>
      </w:r>
    </w:p>
    <w:p w:rsidR="00A5594A" w:rsidRPr="004B5DC8" w:rsidRDefault="00AD12B6" w:rsidP="00E908FF">
      <w:pPr>
        <w:pStyle w:val="ConsPlusNormal"/>
        <w:spacing w:before="220"/>
        <w:ind w:firstLine="851"/>
        <w:contextualSpacing/>
        <w:jc w:val="both"/>
        <w:rPr>
          <w:rFonts w:ascii="Times New Roman" w:hAnsi="Times New Roman" w:cs="Times New Roman"/>
          <w:sz w:val="24"/>
          <w:szCs w:val="24"/>
        </w:rPr>
      </w:pPr>
      <w:r w:rsidRPr="004B5DC8">
        <w:rPr>
          <w:rFonts w:ascii="Times New Roman" w:hAnsi="Times New Roman" w:cs="Times New Roman"/>
          <w:sz w:val="24"/>
          <w:szCs w:val="24"/>
        </w:rPr>
        <w:t>-</w:t>
      </w:r>
      <w:r w:rsidR="009A755F" w:rsidRPr="004B5DC8">
        <w:rPr>
          <w:rFonts w:ascii="Times New Roman" w:hAnsi="Times New Roman" w:cs="Times New Roman"/>
          <w:sz w:val="24"/>
          <w:szCs w:val="24"/>
        </w:rPr>
        <w:t xml:space="preserve"> </w:t>
      </w:r>
      <w:r w:rsidR="00A5594A" w:rsidRPr="004B5DC8">
        <w:rPr>
          <w:rFonts w:ascii="Times New Roman" w:hAnsi="Times New Roman" w:cs="Times New Roman"/>
          <w:sz w:val="24"/>
          <w:szCs w:val="24"/>
        </w:rPr>
        <w:t>при личном обращении предоставить ответ на поставленные вопросы не представляется невозможным;</w:t>
      </w:r>
    </w:p>
    <w:p w:rsidR="00A5594A" w:rsidRPr="004B5DC8" w:rsidRDefault="00AD12B6" w:rsidP="00E908FF">
      <w:pPr>
        <w:pStyle w:val="ConsPlusNormal"/>
        <w:spacing w:before="220"/>
        <w:ind w:firstLine="851"/>
        <w:contextualSpacing/>
        <w:jc w:val="both"/>
        <w:rPr>
          <w:rFonts w:ascii="Times New Roman" w:hAnsi="Times New Roman" w:cs="Times New Roman"/>
          <w:sz w:val="24"/>
          <w:szCs w:val="24"/>
        </w:rPr>
      </w:pPr>
      <w:r w:rsidRPr="004B5DC8">
        <w:rPr>
          <w:rFonts w:ascii="Times New Roman" w:hAnsi="Times New Roman" w:cs="Times New Roman"/>
          <w:sz w:val="24"/>
          <w:szCs w:val="24"/>
        </w:rPr>
        <w:t>-</w:t>
      </w:r>
      <w:r w:rsidR="009A755F" w:rsidRPr="004B5DC8">
        <w:rPr>
          <w:rFonts w:ascii="Times New Roman" w:hAnsi="Times New Roman" w:cs="Times New Roman"/>
          <w:sz w:val="24"/>
          <w:szCs w:val="24"/>
        </w:rPr>
        <w:t xml:space="preserve"> </w:t>
      </w:r>
      <w:r w:rsidR="00A5594A" w:rsidRPr="004B5DC8">
        <w:rPr>
          <w:rFonts w:ascii="Times New Roman" w:hAnsi="Times New Roman" w:cs="Times New Roman"/>
          <w:sz w:val="24"/>
          <w:szCs w:val="24"/>
        </w:rPr>
        <w:t>ответ на поставленные вопросы требует получения дополнительных сведений и информации.</w:t>
      </w:r>
    </w:p>
    <w:p w:rsidR="00A5594A" w:rsidRPr="004B5DC8" w:rsidRDefault="00A5594A" w:rsidP="0011603E">
      <w:pPr>
        <w:pStyle w:val="ConsPlusNormal"/>
        <w:spacing w:before="220"/>
        <w:ind w:firstLine="567"/>
        <w:contextualSpacing/>
        <w:jc w:val="both"/>
        <w:rPr>
          <w:rFonts w:ascii="Times New Roman" w:hAnsi="Times New Roman" w:cs="Times New Roman"/>
          <w:sz w:val="24"/>
          <w:szCs w:val="24"/>
        </w:rPr>
      </w:pPr>
      <w:r w:rsidRPr="004B5DC8">
        <w:rPr>
          <w:rFonts w:ascii="Times New Roman" w:hAnsi="Times New Roman" w:cs="Times New Roman"/>
          <w:sz w:val="24"/>
          <w:szCs w:val="24"/>
        </w:rPr>
        <w:t xml:space="preserve">В случае поступления 5 и более однотипных обращений консультирование контролируемых лиц и их представителей осуществляется посредством размещения на официальном сайте </w:t>
      </w:r>
      <w:r w:rsidR="00EE1128" w:rsidRPr="004B5DC8">
        <w:rPr>
          <w:rFonts w:ascii="Times New Roman" w:hAnsi="Times New Roman" w:cs="Times New Roman"/>
          <w:sz w:val="24"/>
          <w:szCs w:val="24"/>
        </w:rPr>
        <w:t>контрольного органа</w:t>
      </w:r>
      <w:r w:rsidR="00F436E8" w:rsidRPr="004B5DC8">
        <w:rPr>
          <w:rFonts w:ascii="Times New Roman" w:hAnsi="Times New Roman" w:cs="Times New Roman"/>
          <w:sz w:val="24"/>
          <w:szCs w:val="24"/>
        </w:rPr>
        <w:t xml:space="preserve"> </w:t>
      </w:r>
      <w:r w:rsidRPr="004B5DC8">
        <w:rPr>
          <w:rFonts w:ascii="Times New Roman" w:hAnsi="Times New Roman" w:cs="Times New Roman"/>
          <w:sz w:val="24"/>
          <w:szCs w:val="24"/>
        </w:rPr>
        <w:t xml:space="preserve">в сети </w:t>
      </w:r>
      <w:r w:rsidR="00D0691F" w:rsidRPr="004B5DC8">
        <w:rPr>
          <w:rFonts w:ascii="Times New Roman" w:hAnsi="Times New Roman" w:cs="Times New Roman"/>
          <w:sz w:val="24"/>
          <w:szCs w:val="24"/>
        </w:rPr>
        <w:t>«</w:t>
      </w:r>
      <w:r w:rsidRPr="004B5DC8">
        <w:rPr>
          <w:rFonts w:ascii="Times New Roman" w:hAnsi="Times New Roman" w:cs="Times New Roman"/>
          <w:sz w:val="24"/>
          <w:szCs w:val="24"/>
        </w:rPr>
        <w:t>Интернет</w:t>
      </w:r>
      <w:r w:rsidR="00D0691F" w:rsidRPr="004B5DC8">
        <w:rPr>
          <w:rFonts w:ascii="Times New Roman" w:hAnsi="Times New Roman" w:cs="Times New Roman"/>
          <w:sz w:val="24"/>
          <w:szCs w:val="24"/>
        </w:rPr>
        <w:t>»</w:t>
      </w:r>
      <w:r w:rsidRPr="004B5DC8">
        <w:rPr>
          <w:rFonts w:ascii="Times New Roman" w:hAnsi="Times New Roman" w:cs="Times New Roman"/>
          <w:sz w:val="24"/>
          <w:szCs w:val="24"/>
        </w:rPr>
        <w:t xml:space="preserve"> письменного разъяснения, подписанного уполномоченным должностным лицом </w:t>
      </w:r>
      <w:r w:rsidR="00EE1128" w:rsidRPr="004B5DC8">
        <w:rPr>
          <w:rFonts w:ascii="Times New Roman" w:hAnsi="Times New Roman" w:cs="Times New Roman"/>
          <w:sz w:val="24"/>
          <w:szCs w:val="24"/>
        </w:rPr>
        <w:t xml:space="preserve">контрольного органа </w:t>
      </w:r>
      <w:r w:rsidR="0091713B" w:rsidRPr="004B5DC8">
        <w:rPr>
          <w:rFonts w:ascii="Times New Roman" w:hAnsi="Times New Roman" w:cs="Times New Roman"/>
          <w:sz w:val="24"/>
          <w:szCs w:val="24"/>
        </w:rPr>
        <w:t>согласно</w:t>
      </w:r>
      <w:r w:rsidR="00EE1128" w:rsidRPr="004B5DC8">
        <w:rPr>
          <w:rFonts w:ascii="Times New Roman" w:hAnsi="Times New Roman" w:cs="Times New Roman"/>
          <w:sz w:val="24"/>
          <w:szCs w:val="24"/>
        </w:rPr>
        <w:t xml:space="preserve"> п</w:t>
      </w:r>
      <w:r w:rsidR="00795EDF" w:rsidRPr="004B5DC8">
        <w:rPr>
          <w:rFonts w:ascii="Times New Roman" w:hAnsi="Times New Roman" w:cs="Times New Roman"/>
          <w:sz w:val="24"/>
          <w:szCs w:val="24"/>
        </w:rPr>
        <w:t xml:space="preserve">ункту </w:t>
      </w:r>
      <w:r w:rsidR="00EE1128" w:rsidRPr="004B5DC8">
        <w:rPr>
          <w:rFonts w:ascii="Times New Roman" w:hAnsi="Times New Roman" w:cs="Times New Roman"/>
          <w:sz w:val="24"/>
          <w:szCs w:val="24"/>
        </w:rPr>
        <w:t>4 настоящего Положения.</w:t>
      </w:r>
    </w:p>
    <w:p w:rsidR="00AF0C7A" w:rsidRPr="004B5DC8" w:rsidRDefault="00B52081" w:rsidP="007B5B61">
      <w:pPr>
        <w:pStyle w:val="ConsPlusNormal"/>
        <w:spacing w:before="220"/>
        <w:ind w:firstLine="539"/>
        <w:contextualSpacing/>
        <w:jc w:val="both"/>
        <w:rPr>
          <w:rFonts w:ascii="Times New Roman" w:hAnsi="Times New Roman" w:cs="Times New Roman"/>
          <w:sz w:val="24"/>
          <w:szCs w:val="24"/>
        </w:rPr>
      </w:pPr>
      <w:r w:rsidRPr="004B5DC8">
        <w:rPr>
          <w:rFonts w:ascii="Times New Roman" w:hAnsi="Times New Roman" w:cs="Times New Roman"/>
          <w:sz w:val="24"/>
          <w:szCs w:val="24"/>
        </w:rPr>
        <w:t>1</w:t>
      </w:r>
      <w:r w:rsidR="00B15CDF" w:rsidRPr="004B5DC8">
        <w:rPr>
          <w:rFonts w:ascii="Times New Roman" w:hAnsi="Times New Roman" w:cs="Times New Roman"/>
          <w:sz w:val="24"/>
          <w:szCs w:val="24"/>
        </w:rPr>
        <w:t>6</w:t>
      </w:r>
      <w:r w:rsidR="00A5594A" w:rsidRPr="004B5DC8">
        <w:rPr>
          <w:rFonts w:ascii="Times New Roman" w:hAnsi="Times New Roman" w:cs="Times New Roman"/>
          <w:sz w:val="24"/>
          <w:szCs w:val="24"/>
        </w:rPr>
        <w:t>. Профилактический визит в отношении контролируемых лиц проводится в форме профилактической беседы по месту осуществления деятельности контролируемого лица либо с использованием видео-конференц-связи.</w:t>
      </w:r>
      <w:r w:rsidR="007B5B61" w:rsidRPr="004B5DC8">
        <w:rPr>
          <w:rFonts w:ascii="Times New Roman" w:hAnsi="Times New Roman" w:cs="Times New Roman"/>
          <w:sz w:val="24"/>
          <w:szCs w:val="24"/>
        </w:rPr>
        <w:t xml:space="preserve"> </w:t>
      </w:r>
      <w:r w:rsidR="00A5594A" w:rsidRPr="004B5DC8">
        <w:rPr>
          <w:rFonts w:ascii="Times New Roman" w:hAnsi="Times New Roman" w:cs="Times New Roman"/>
          <w:sz w:val="24"/>
          <w:szCs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w:t>
      </w:r>
      <w:r w:rsidR="007E750A" w:rsidRPr="004B5DC8">
        <w:rPr>
          <w:rFonts w:ascii="Times New Roman" w:hAnsi="Times New Roman" w:cs="Times New Roman"/>
          <w:sz w:val="24"/>
          <w:szCs w:val="24"/>
        </w:rPr>
        <w:t xml:space="preserve">контроля, </w:t>
      </w:r>
      <w:r w:rsidR="00AF0C7A" w:rsidRPr="004B5DC8">
        <w:rPr>
          <w:rFonts w:ascii="Times New Roman" w:hAnsi="Times New Roman"/>
          <w:sz w:val="24"/>
          <w:szCs w:val="24"/>
        </w:rPr>
        <w:t xml:space="preserve">видах, содержании и об </w:t>
      </w:r>
      <w:r w:rsidR="00B8285D" w:rsidRPr="004B5DC8">
        <w:rPr>
          <w:rFonts w:ascii="Times New Roman" w:hAnsi="Times New Roman" w:cs="Times New Roman"/>
          <w:sz w:val="24"/>
          <w:szCs w:val="24"/>
        </w:rPr>
        <w:t xml:space="preserve">интенсивности контрольных </w:t>
      </w:r>
      <w:r w:rsidR="00A5594A" w:rsidRPr="004B5DC8">
        <w:rPr>
          <w:rFonts w:ascii="Times New Roman" w:hAnsi="Times New Roman" w:cs="Times New Roman"/>
          <w:sz w:val="24"/>
          <w:szCs w:val="24"/>
        </w:rPr>
        <w:t xml:space="preserve">мероприятий, проводимых в отношении объекта </w:t>
      </w:r>
      <w:r w:rsidR="007E750A" w:rsidRPr="004B5DC8">
        <w:rPr>
          <w:rFonts w:ascii="Times New Roman" w:hAnsi="Times New Roman" w:cs="Times New Roman"/>
          <w:sz w:val="24"/>
          <w:szCs w:val="24"/>
        </w:rPr>
        <w:t>контроля</w:t>
      </w:r>
      <w:r w:rsidR="00A5594A" w:rsidRPr="004B5DC8">
        <w:rPr>
          <w:rFonts w:ascii="Times New Roman" w:hAnsi="Times New Roman" w:cs="Times New Roman"/>
          <w:sz w:val="24"/>
          <w:szCs w:val="24"/>
        </w:rPr>
        <w:t>.</w:t>
      </w:r>
    </w:p>
    <w:p w:rsidR="00AF0C7A" w:rsidRPr="004B5DC8" w:rsidRDefault="00AF0C7A" w:rsidP="00AF0C7A">
      <w:pPr>
        <w:autoSpaceDE w:val="0"/>
        <w:autoSpaceDN w:val="0"/>
        <w:adjustRightInd w:val="0"/>
        <w:spacing w:after="0" w:line="240" w:lineRule="auto"/>
        <w:ind w:firstLine="567"/>
        <w:jc w:val="both"/>
        <w:rPr>
          <w:rFonts w:ascii="Times New Roman" w:hAnsi="Times New Roman"/>
          <w:sz w:val="24"/>
          <w:szCs w:val="24"/>
          <w:lang w:eastAsia="ru-RU"/>
        </w:rPr>
      </w:pPr>
      <w:r w:rsidRPr="004B5DC8">
        <w:rPr>
          <w:rFonts w:ascii="Times New Roman" w:hAnsi="Times New Roman"/>
          <w:sz w:val="24"/>
          <w:szCs w:val="24"/>
          <w:lang w:eastAsia="ru-RU"/>
        </w:rPr>
        <w:t>В ходе профилактического визита инспектором может осуществляться консультирование контролируемого лица в порядке, установленном п</w:t>
      </w:r>
      <w:r w:rsidR="00795EDF" w:rsidRPr="004B5DC8">
        <w:rPr>
          <w:rFonts w:ascii="Times New Roman" w:hAnsi="Times New Roman"/>
          <w:sz w:val="24"/>
          <w:szCs w:val="24"/>
          <w:lang w:eastAsia="ru-RU"/>
        </w:rPr>
        <w:t xml:space="preserve">унктом </w:t>
      </w:r>
      <w:r w:rsidRPr="004B5DC8">
        <w:rPr>
          <w:rFonts w:ascii="Times New Roman" w:hAnsi="Times New Roman"/>
          <w:sz w:val="24"/>
          <w:szCs w:val="24"/>
          <w:lang w:eastAsia="ru-RU"/>
        </w:rPr>
        <w:t>14 настоящего Положения.</w:t>
      </w:r>
    </w:p>
    <w:p w:rsidR="00AF0C7A" w:rsidRPr="004B5DC8" w:rsidRDefault="00AF0C7A" w:rsidP="00AF0C7A">
      <w:pPr>
        <w:autoSpaceDE w:val="0"/>
        <w:autoSpaceDN w:val="0"/>
        <w:adjustRightInd w:val="0"/>
        <w:spacing w:after="0" w:line="240" w:lineRule="auto"/>
        <w:ind w:firstLine="567"/>
        <w:jc w:val="both"/>
        <w:rPr>
          <w:rFonts w:ascii="Times New Roman" w:hAnsi="Times New Roman"/>
          <w:sz w:val="24"/>
          <w:szCs w:val="24"/>
          <w:lang w:eastAsia="ru-RU"/>
        </w:rPr>
      </w:pPr>
      <w:r w:rsidRPr="004B5DC8">
        <w:rPr>
          <w:rFonts w:ascii="Times New Roman" w:hAnsi="Times New Roman"/>
          <w:sz w:val="24"/>
          <w:szCs w:val="24"/>
          <w:lang w:eastAsia="ru-RU"/>
        </w:rPr>
        <w:t xml:space="preserve">О проведении </w:t>
      </w:r>
      <w:r w:rsidR="00795EDF" w:rsidRPr="004B5DC8">
        <w:rPr>
          <w:rFonts w:ascii="Times New Roman" w:hAnsi="Times New Roman"/>
          <w:sz w:val="24"/>
          <w:szCs w:val="24"/>
          <w:lang w:eastAsia="ru-RU"/>
        </w:rPr>
        <w:t xml:space="preserve">обязательного </w:t>
      </w:r>
      <w:r w:rsidRPr="004B5DC8">
        <w:rPr>
          <w:rFonts w:ascii="Times New Roman" w:hAnsi="Times New Roman"/>
          <w:sz w:val="24"/>
          <w:szCs w:val="24"/>
          <w:lang w:eastAsia="ru-RU"/>
        </w:rPr>
        <w:t>профилактического визита контролируемое лицо должно быть уведомлено не позднее чем за пять рабочих дней до даты его проведения.</w:t>
      </w:r>
    </w:p>
    <w:p w:rsidR="00AF0C7A" w:rsidRPr="004B5DC8" w:rsidRDefault="00AF0C7A" w:rsidP="00AF0C7A">
      <w:pPr>
        <w:autoSpaceDE w:val="0"/>
        <w:autoSpaceDN w:val="0"/>
        <w:adjustRightInd w:val="0"/>
        <w:spacing w:after="0" w:line="240" w:lineRule="auto"/>
        <w:ind w:firstLine="567"/>
        <w:jc w:val="both"/>
        <w:rPr>
          <w:rFonts w:ascii="Times New Roman" w:hAnsi="Times New Roman"/>
          <w:sz w:val="24"/>
          <w:szCs w:val="24"/>
          <w:lang w:eastAsia="ru-RU"/>
        </w:rPr>
      </w:pPr>
      <w:r w:rsidRPr="004B5DC8">
        <w:rPr>
          <w:rFonts w:ascii="Times New Roman" w:hAnsi="Times New Roman"/>
          <w:sz w:val="24"/>
          <w:szCs w:val="24"/>
          <w:lang w:eastAsia="ru-RU"/>
        </w:rPr>
        <w:t xml:space="preserve">Контролируемое лицо вправе отказаться от проведения </w:t>
      </w:r>
      <w:r w:rsidR="00795EDF" w:rsidRPr="004B5DC8">
        <w:rPr>
          <w:rFonts w:ascii="Times New Roman" w:hAnsi="Times New Roman"/>
          <w:sz w:val="24"/>
          <w:szCs w:val="24"/>
          <w:lang w:eastAsia="ru-RU"/>
        </w:rPr>
        <w:t xml:space="preserve">обязательного </w:t>
      </w:r>
      <w:r w:rsidRPr="004B5DC8">
        <w:rPr>
          <w:rFonts w:ascii="Times New Roman" w:hAnsi="Times New Roman"/>
          <w:sz w:val="24"/>
          <w:szCs w:val="24"/>
          <w:lang w:eastAsia="ru-RU"/>
        </w:rPr>
        <w:t>профилактического визита, уведомив</w:t>
      </w:r>
      <w:r w:rsidR="007B5B61" w:rsidRPr="004B5DC8">
        <w:rPr>
          <w:rFonts w:ascii="Times New Roman" w:hAnsi="Times New Roman"/>
          <w:sz w:val="24"/>
          <w:szCs w:val="24"/>
          <w:lang w:eastAsia="ru-RU"/>
        </w:rPr>
        <w:t xml:space="preserve"> об этом контрольный</w:t>
      </w:r>
      <w:r w:rsidRPr="004B5DC8">
        <w:rPr>
          <w:rFonts w:ascii="Times New Roman" w:hAnsi="Times New Roman"/>
          <w:sz w:val="24"/>
          <w:szCs w:val="24"/>
          <w:lang w:eastAsia="ru-RU"/>
        </w:rPr>
        <w:t xml:space="preserve"> орган не позднее чем за три рабочих дня до даты его проведения.</w:t>
      </w:r>
    </w:p>
    <w:p w:rsidR="007B5B61" w:rsidRPr="004B5DC8" w:rsidRDefault="007B5B61" w:rsidP="007B5B61">
      <w:pPr>
        <w:autoSpaceDE w:val="0"/>
        <w:autoSpaceDN w:val="0"/>
        <w:adjustRightInd w:val="0"/>
        <w:spacing w:after="0" w:line="240" w:lineRule="auto"/>
        <w:ind w:firstLine="567"/>
        <w:jc w:val="both"/>
        <w:rPr>
          <w:rFonts w:ascii="Times New Roman" w:hAnsi="Times New Roman"/>
          <w:sz w:val="24"/>
          <w:szCs w:val="24"/>
          <w:lang w:eastAsia="ru-RU"/>
        </w:rPr>
      </w:pPr>
      <w:r w:rsidRPr="004B5DC8">
        <w:rPr>
          <w:rFonts w:ascii="Times New Roman" w:hAnsi="Times New Roman"/>
          <w:sz w:val="24"/>
          <w:szCs w:val="24"/>
          <w:lang w:eastAsia="ru-RU"/>
        </w:rPr>
        <w:t>Порядок и сроки проведения</w:t>
      </w:r>
      <w:r w:rsidR="00520AC7">
        <w:rPr>
          <w:rFonts w:ascii="Times New Roman" w:hAnsi="Times New Roman"/>
          <w:sz w:val="24"/>
          <w:szCs w:val="24"/>
          <w:lang w:eastAsia="ru-RU"/>
        </w:rPr>
        <w:t xml:space="preserve"> обязательного</w:t>
      </w:r>
      <w:r w:rsidRPr="004B5DC8">
        <w:rPr>
          <w:rFonts w:ascii="Times New Roman" w:hAnsi="Times New Roman"/>
          <w:sz w:val="24"/>
          <w:szCs w:val="24"/>
          <w:lang w:eastAsia="ru-RU"/>
        </w:rPr>
        <w:t xml:space="preserve"> профилактического визита устанавливаются настоящим Положением.</w:t>
      </w:r>
    </w:p>
    <w:p w:rsidR="007B5B61" w:rsidRPr="004B5DC8" w:rsidRDefault="007B5B61" w:rsidP="007B5B61">
      <w:pPr>
        <w:autoSpaceDE w:val="0"/>
        <w:autoSpaceDN w:val="0"/>
        <w:adjustRightInd w:val="0"/>
        <w:spacing w:after="0" w:line="240" w:lineRule="auto"/>
        <w:ind w:firstLine="567"/>
        <w:jc w:val="both"/>
        <w:rPr>
          <w:rFonts w:ascii="Times New Roman" w:hAnsi="Times New Roman"/>
          <w:sz w:val="24"/>
          <w:szCs w:val="24"/>
          <w:lang w:eastAsia="ru-RU"/>
        </w:rPr>
      </w:pPr>
      <w:r w:rsidRPr="004B5DC8">
        <w:rPr>
          <w:rFonts w:ascii="Times New Roman" w:hAnsi="Times New Roman"/>
          <w:sz w:val="24"/>
          <w:szCs w:val="24"/>
          <w:lang w:eastAsia="ru-RU"/>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83087C" w:rsidRPr="004B5DC8" w:rsidRDefault="007B5B61" w:rsidP="0083087C">
      <w:pPr>
        <w:autoSpaceDE w:val="0"/>
        <w:autoSpaceDN w:val="0"/>
        <w:adjustRightInd w:val="0"/>
        <w:spacing w:after="0" w:line="240" w:lineRule="auto"/>
        <w:ind w:firstLine="567"/>
        <w:jc w:val="both"/>
        <w:rPr>
          <w:rFonts w:ascii="Times New Roman" w:hAnsi="Times New Roman"/>
          <w:sz w:val="24"/>
          <w:szCs w:val="24"/>
          <w:lang w:eastAsia="ru-RU"/>
        </w:rPr>
      </w:pPr>
      <w:r w:rsidRPr="004B5DC8">
        <w:rPr>
          <w:rFonts w:ascii="Times New Roman" w:hAnsi="Times New Roman"/>
          <w:sz w:val="24"/>
          <w:szCs w:val="24"/>
          <w:lang w:eastAsia="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A5594A" w:rsidRPr="004B5DC8" w:rsidRDefault="00A5594A" w:rsidP="0083087C">
      <w:pPr>
        <w:autoSpaceDE w:val="0"/>
        <w:autoSpaceDN w:val="0"/>
        <w:adjustRightInd w:val="0"/>
        <w:spacing w:after="0" w:line="240" w:lineRule="auto"/>
        <w:ind w:firstLine="567"/>
        <w:jc w:val="both"/>
        <w:rPr>
          <w:rFonts w:ascii="Times New Roman" w:hAnsi="Times New Roman"/>
          <w:sz w:val="24"/>
          <w:szCs w:val="24"/>
        </w:rPr>
      </w:pPr>
      <w:r w:rsidRPr="004B5DC8">
        <w:rPr>
          <w:rFonts w:ascii="Times New Roman" w:hAnsi="Times New Roman"/>
          <w:sz w:val="24"/>
          <w:szCs w:val="24"/>
        </w:rPr>
        <w:t>Срок проведения</w:t>
      </w:r>
      <w:r w:rsidR="00520AC7">
        <w:rPr>
          <w:rFonts w:ascii="Times New Roman" w:hAnsi="Times New Roman"/>
          <w:sz w:val="24"/>
          <w:szCs w:val="24"/>
        </w:rPr>
        <w:t xml:space="preserve"> (обязательного)</w:t>
      </w:r>
      <w:r w:rsidRPr="004B5DC8">
        <w:rPr>
          <w:rFonts w:ascii="Times New Roman" w:hAnsi="Times New Roman"/>
          <w:sz w:val="24"/>
          <w:szCs w:val="24"/>
        </w:rPr>
        <w:t xml:space="preserve"> профилактического визита в одном месте осуществления деятельности либо на одном производственном объекте (территории) не может превышать один календарный день.</w:t>
      </w:r>
    </w:p>
    <w:p w:rsidR="00795EDF" w:rsidRPr="004B5DC8" w:rsidRDefault="00795EDF">
      <w:pPr>
        <w:pStyle w:val="ConsPlusNormal"/>
        <w:jc w:val="both"/>
        <w:rPr>
          <w:rFonts w:ascii="Times New Roman" w:hAnsi="Times New Roman" w:cs="Times New Roman"/>
          <w:sz w:val="24"/>
          <w:szCs w:val="24"/>
        </w:rPr>
      </w:pPr>
    </w:p>
    <w:p w:rsidR="00B52081" w:rsidRPr="004B5DC8" w:rsidRDefault="00B52081" w:rsidP="00B52081">
      <w:pPr>
        <w:pStyle w:val="ConsPlusTitle"/>
        <w:jc w:val="center"/>
        <w:outlineLvl w:val="1"/>
        <w:rPr>
          <w:rFonts w:ascii="Times New Roman" w:hAnsi="Times New Roman"/>
          <w:sz w:val="24"/>
          <w:szCs w:val="24"/>
        </w:rPr>
      </w:pPr>
      <w:r w:rsidRPr="004B5DC8">
        <w:rPr>
          <w:rFonts w:ascii="Times New Roman" w:hAnsi="Times New Roman" w:cs="Times New Roman"/>
          <w:sz w:val="24"/>
          <w:szCs w:val="24"/>
          <w:lang w:val="en-US"/>
        </w:rPr>
        <w:t>IV</w:t>
      </w:r>
      <w:r w:rsidR="00A5594A" w:rsidRPr="004B5DC8">
        <w:rPr>
          <w:rFonts w:ascii="Times New Roman" w:hAnsi="Times New Roman" w:cs="Times New Roman"/>
          <w:sz w:val="24"/>
          <w:szCs w:val="24"/>
        </w:rPr>
        <w:t xml:space="preserve">. </w:t>
      </w:r>
      <w:r w:rsidRPr="004B5DC8">
        <w:rPr>
          <w:rFonts w:ascii="Times New Roman" w:hAnsi="Times New Roman"/>
          <w:sz w:val="24"/>
          <w:szCs w:val="24"/>
        </w:rPr>
        <w:t>Виды контрольных мероприятий в рамках осуществления муниципального контроля и перечень допустимых контрольных действий в составе каждого контрольного мероприятия</w:t>
      </w:r>
    </w:p>
    <w:p w:rsidR="00A5594A" w:rsidRPr="004B5DC8" w:rsidRDefault="00A5594A">
      <w:pPr>
        <w:pStyle w:val="ConsPlusNormal"/>
        <w:jc w:val="both"/>
        <w:rPr>
          <w:rFonts w:ascii="Times New Roman" w:hAnsi="Times New Roman" w:cs="Times New Roman"/>
          <w:sz w:val="24"/>
          <w:szCs w:val="24"/>
        </w:rPr>
      </w:pPr>
    </w:p>
    <w:p w:rsidR="00055DF4" w:rsidRPr="004B5DC8" w:rsidRDefault="00B15CDF" w:rsidP="004B5DC8">
      <w:pPr>
        <w:pStyle w:val="ConsPlusNormal"/>
        <w:ind w:firstLine="540"/>
        <w:jc w:val="both"/>
        <w:rPr>
          <w:rFonts w:ascii="Times New Roman" w:hAnsi="Times New Roman" w:cs="Times New Roman"/>
          <w:sz w:val="24"/>
          <w:szCs w:val="24"/>
        </w:rPr>
      </w:pPr>
      <w:r w:rsidRPr="004B5DC8">
        <w:rPr>
          <w:rFonts w:ascii="Times New Roman" w:hAnsi="Times New Roman" w:cs="Times New Roman"/>
          <w:sz w:val="24"/>
          <w:szCs w:val="24"/>
        </w:rPr>
        <w:t>17</w:t>
      </w:r>
      <w:r w:rsidR="00B8285D" w:rsidRPr="004B5DC8">
        <w:rPr>
          <w:rFonts w:ascii="Times New Roman" w:hAnsi="Times New Roman" w:cs="Times New Roman"/>
          <w:sz w:val="24"/>
          <w:szCs w:val="24"/>
        </w:rPr>
        <w:t xml:space="preserve">. </w:t>
      </w:r>
      <w:r w:rsidR="00260AE2" w:rsidRPr="004B5DC8">
        <w:rPr>
          <w:rFonts w:ascii="Times New Roman" w:hAnsi="Times New Roman" w:cs="Times New Roman"/>
          <w:sz w:val="24"/>
          <w:szCs w:val="24"/>
        </w:rPr>
        <w:t xml:space="preserve">В соответствии с пунктом 2 статьи 61 </w:t>
      </w:r>
      <w:r w:rsidR="00E908FF" w:rsidRPr="004B5DC8">
        <w:rPr>
          <w:rFonts w:ascii="Times New Roman" w:hAnsi="Times New Roman" w:cs="Times New Roman"/>
          <w:sz w:val="24"/>
          <w:szCs w:val="24"/>
        </w:rPr>
        <w:t>Федерального</w:t>
      </w:r>
      <w:r w:rsidR="00260AE2" w:rsidRPr="004B5DC8">
        <w:rPr>
          <w:rFonts w:ascii="Times New Roman" w:hAnsi="Times New Roman" w:cs="Times New Roman"/>
          <w:sz w:val="24"/>
          <w:szCs w:val="24"/>
        </w:rPr>
        <w:t xml:space="preserve"> закон </w:t>
      </w:r>
      <w:r w:rsidR="00E908FF" w:rsidRPr="004B5DC8">
        <w:rPr>
          <w:rFonts w:ascii="Times New Roman" w:hAnsi="Times New Roman" w:cs="Times New Roman"/>
          <w:sz w:val="24"/>
          <w:szCs w:val="24"/>
        </w:rPr>
        <w:t>N 248-ФЗ</w:t>
      </w:r>
      <w:r w:rsidR="00C1646B" w:rsidRPr="004B5DC8">
        <w:rPr>
          <w:rFonts w:ascii="Times New Roman" w:hAnsi="Times New Roman" w:cs="Times New Roman"/>
          <w:sz w:val="24"/>
          <w:szCs w:val="24"/>
        </w:rPr>
        <w:t xml:space="preserve"> и пунктом 10</w:t>
      </w:r>
      <w:r w:rsidR="00260AE2" w:rsidRPr="004B5DC8">
        <w:rPr>
          <w:rFonts w:ascii="Times New Roman" w:hAnsi="Times New Roman" w:cs="Times New Roman"/>
          <w:sz w:val="24"/>
          <w:szCs w:val="24"/>
        </w:rPr>
        <w:t xml:space="preserve"> раздела </w:t>
      </w:r>
      <w:r w:rsidR="00260AE2" w:rsidRPr="004B5DC8">
        <w:rPr>
          <w:rFonts w:ascii="Times New Roman" w:hAnsi="Times New Roman" w:cs="Times New Roman"/>
          <w:sz w:val="24"/>
          <w:szCs w:val="24"/>
          <w:lang w:val="en-US"/>
        </w:rPr>
        <w:t>II</w:t>
      </w:r>
      <w:r w:rsidR="00795EDF" w:rsidRPr="004B5DC8">
        <w:rPr>
          <w:rFonts w:ascii="Times New Roman" w:hAnsi="Times New Roman" w:cs="Times New Roman"/>
          <w:sz w:val="24"/>
          <w:szCs w:val="24"/>
        </w:rPr>
        <w:t xml:space="preserve"> настоящего П</w:t>
      </w:r>
      <w:r w:rsidR="00260AE2" w:rsidRPr="004B5DC8">
        <w:rPr>
          <w:rFonts w:ascii="Times New Roman" w:hAnsi="Times New Roman" w:cs="Times New Roman"/>
          <w:sz w:val="24"/>
          <w:szCs w:val="24"/>
        </w:rPr>
        <w:t>оложения</w:t>
      </w:r>
      <w:r w:rsidR="00C1646B" w:rsidRPr="004B5DC8">
        <w:rPr>
          <w:rFonts w:ascii="Times New Roman" w:hAnsi="Times New Roman" w:cs="Times New Roman"/>
          <w:sz w:val="24"/>
          <w:szCs w:val="24"/>
        </w:rPr>
        <w:t>,</w:t>
      </w:r>
      <w:r w:rsidR="00260AE2" w:rsidRPr="004B5DC8">
        <w:rPr>
          <w:rFonts w:ascii="Times New Roman" w:hAnsi="Times New Roman" w:cs="Times New Roman"/>
          <w:sz w:val="24"/>
          <w:szCs w:val="24"/>
        </w:rPr>
        <w:t xml:space="preserve"> п</w:t>
      </w:r>
      <w:r w:rsidR="00B8285D" w:rsidRPr="004B5DC8">
        <w:rPr>
          <w:rFonts w:ascii="Times New Roman" w:hAnsi="Times New Roman" w:cs="Times New Roman"/>
          <w:sz w:val="24"/>
          <w:szCs w:val="24"/>
        </w:rPr>
        <w:t xml:space="preserve">лановые контрольные </w:t>
      </w:r>
      <w:r w:rsidR="00A5594A" w:rsidRPr="004B5DC8">
        <w:rPr>
          <w:rFonts w:ascii="Times New Roman" w:hAnsi="Times New Roman" w:cs="Times New Roman"/>
          <w:sz w:val="24"/>
          <w:szCs w:val="24"/>
        </w:rPr>
        <w:t xml:space="preserve">мероприятия </w:t>
      </w:r>
      <w:r w:rsidR="00260AE2" w:rsidRPr="004B5DC8">
        <w:rPr>
          <w:rFonts w:ascii="Times New Roman" w:hAnsi="Times New Roman" w:cs="Times New Roman"/>
          <w:sz w:val="24"/>
          <w:szCs w:val="24"/>
        </w:rPr>
        <w:t>не проводятся.</w:t>
      </w:r>
    </w:p>
    <w:p w:rsidR="00AC47C6" w:rsidRPr="004B5DC8" w:rsidRDefault="00B15CDF" w:rsidP="004B5DC8">
      <w:pPr>
        <w:pStyle w:val="ConsPlusNormal"/>
        <w:ind w:firstLine="540"/>
        <w:jc w:val="both"/>
        <w:rPr>
          <w:rFonts w:ascii="Times New Roman" w:hAnsi="Times New Roman"/>
          <w:sz w:val="24"/>
          <w:szCs w:val="24"/>
        </w:rPr>
      </w:pPr>
      <w:r w:rsidRPr="004B5DC8">
        <w:rPr>
          <w:rFonts w:ascii="Times New Roman" w:hAnsi="Times New Roman" w:cs="Times New Roman"/>
          <w:sz w:val="24"/>
          <w:szCs w:val="24"/>
        </w:rPr>
        <w:t>18</w:t>
      </w:r>
      <w:r w:rsidR="00A5594A" w:rsidRPr="004B5DC8">
        <w:rPr>
          <w:rFonts w:ascii="Times New Roman" w:hAnsi="Times New Roman" w:cs="Times New Roman"/>
          <w:sz w:val="24"/>
          <w:szCs w:val="24"/>
        </w:rPr>
        <w:t xml:space="preserve">. </w:t>
      </w:r>
      <w:r w:rsidR="00F656D6" w:rsidRPr="004B5DC8">
        <w:rPr>
          <w:rFonts w:ascii="Times New Roman" w:hAnsi="Times New Roman"/>
          <w:sz w:val="24"/>
          <w:szCs w:val="24"/>
        </w:rPr>
        <w:t xml:space="preserve">При осуществлении муниципального контроля взаимодействием контрольных органов, их должностных лиц с контролируемыми лицами являются встречи, телефонные </w:t>
      </w:r>
      <w:r w:rsidR="00F656D6" w:rsidRPr="004B5DC8">
        <w:rPr>
          <w:rFonts w:ascii="Times New Roman" w:hAnsi="Times New Roman"/>
          <w:sz w:val="24"/>
          <w:szCs w:val="24"/>
        </w:rPr>
        <w:lastRenderedPageBreak/>
        <w:t>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w:t>
      </w:r>
      <w:r w:rsidR="00AC47C6" w:rsidRPr="004B5DC8">
        <w:rPr>
          <w:rFonts w:ascii="Times New Roman" w:hAnsi="Times New Roman"/>
          <w:sz w:val="24"/>
          <w:szCs w:val="24"/>
        </w:rPr>
        <w:t>ных производственных объектах).</w:t>
      </w:r>
    </w:p>
    <w:p w:rsidR="00AC47C6" w:rsidRPr="004B5DC8" w:rsidRDefault="00B15CDF" w:rsidP="004B5DC8">
      <w:pPr>
        <w:pStyle w:val="ConsPlusNormal"/>
        <w:spacing w:before="220"/>
        <w:ind w:firstLine="540"/>
        <w:contextualSpacing/>
        <w:jc w:val="both"/>
        <w:rPr>
          <w:rFonts w:ascii="Times New Roman" w:hAnsi="Times New Roman"/>
          <w:sz w:val="24"/>
          <w:szCs w:val="24"/>
        </w:rPr>
      </w:pPr>
      <w:r w:rsidRPr="004B5DC8">
        <w:rPr>
          <w:rFonts w:ascii="Times New Roman" w:hAnsi="Times New Roman" w:cs="Times New Roman"/>
          <w:sz w:val="24"/>
          <w:szCs w:val="24"/>
        </w:rPr>
        <w:t>19</w:t>
      </w:r>
      <w:r w:rsidR="00A5594A" w:rsidRPr="004B5DC8">
        <w:rPr>
          <w:rFonts w:ascii="Times New Roman" w:hAnsi="Times New Roman" w:cs="Times New Roman"/>
          <w:sz w:val="24"/>
          <w:szCs w:val="24"/>
        </w:rPr>
        <w:t xml:space="preserve">. </w:t>
      </w:r>
      <w:r w:rsidR="00AC47C6" w:rsidRPr="004B5DC8">
        <w:rPr>
          <w:rFonts w:ascii="Times New Roman" w:hAnsi="Times New Roman"/>
          <w:sz w:val="24"/>
          <w:szCs w:val="24"/>
        </w:rPr>
        <w:t>Взаимодействие с контролируемым лицом осуществляется при проведении следующих контрольных мероприятий:</w:t>
      </w:r>
    </w:p>
    <w:p w:rsidR="00A852CC" w:rsidRPr="004B5DC8" w:rsidRDefault="00AD12B6" w:rsidP="004B5DC8">
      <w:pPr>
        <w:pStyle w:val="ConsPlusNormal"/>
        <w:spacing w:before="220"/>
        <w:ind w:firstLine="851"/>
        <w:contextualSpacing/>
        <w:jc w:val="both"/>
        <w:rPr>
          <w:rFonts w:ascii="Times New Roman" w:hAnsi="Times New Roman"/>
          <w:sz w:val="24"/>
          <w:szCs w:val="24"/>
        </w:rPr>
      </w:pPr>
      <w:r w:rsidRPr="004B5DC8">
        <w:rPr>
          <w:rFonts w:ascii="Times New Roman" w:hAnsi="Times New Roman"/>
          <w:sz w:val="24"/>
          <w:szCs w:val="24"/>
        </w:rPr>
        <w:t>-</w:t>
      </w:r>
      <w:r w:rsidR="00A852CC" w:rsidRPr="004B5DC8">
        <w:rPr>
          <w:rFonts w:ascii="Times New Roman" w:hAnsi="Times New Roman"/>
          <w:sz w:val="24"/>
          <w:szCs w:val="24"/>
        </w:rPr>
        <w:t xml:space="preserve"> инспекционный визит;</w:t>
      </w:r>
    </w:p>
    <w:p w:rsidR="00A5594A" w:rsidRPr="004B5DC8" w:rsidRDefault="00AD12B6" w:rsidP="004B5DC8">
      <w:pPr>
        <w:pStyle w:val="ConsPlusNormal"/>
        <w:spacing w:before="220"/>
        <w:ind w:firstLine="851"/>
        <w:contextualSpacing/>
        <w:jc w:val="both"/>
        <w:rPr>
          <w:rFonts w:ascii="Times New Roman" w:hAnsi="Times New Roman"/>
          <w:sz w:val="24"/>
          <w:szCs w:val="24"/>
        </w:rPr>
      </w:pPr>
      <w:r w:rsidRPr="004B5DC8">
        <w:rPr>
          <w:rFonts w:ascii="Times New Roman" w:hAnsi="Times New Roman" w:cs="Times New Roman"/>
          <w:sz w:val="24"/>
          <w:szCs w:val="24"/>
        </w:rPr>
        <w:t>-</w:t>
      </w:r>
      <w:r w:rsidR="00A5594A" w:rsidRPr="004B5DC8">
        <w:rPr>
          <w:rFonts w:ascii="Times New Roman" w:hAnsi="Times New Roman" w:cs="Times New Roman"/>
          <w:sz w:val="24"/>
          <w:szCs w:val="24"/>
        </w:rPr>
        <w:t xml:space="preserve"> рейдового осмотра;</w:t>
      </w:r>
    </w:p>
    <w:p w:rsidR="00A5594A" w:rsidRPr="004B5DC8" w:rsidRDefault="00AD12B6" w:rsidP="004B5DC8">
      <w:pPr>
        <w:pStyle w:val="ConsPlusNormal"/>
        <w:spacing w:before="220"/>
        <w:ind w:firstLine="851"/>
        <w:contextualSpacing/>
        <w:jc w:val="both"/>
        <w:rPr>
          <w:rFonts w:ascii="Times New Roman" w:hAnsi="Times New Roman" w:cs="Times New Roman"/>
          <w:sz w:val="24"/>
          <w:szCs w:val="24"/>
        </w:rPr>
      </w:pPr>
      <w:r w:rsidRPr="004B5DC8">
        <w:rPr>
          <w:rFonts w:ascii="Times New Roman" w:hAnsi="Times New Roman" w:cs="Times New Roman"/>
          <w:sz w:val="24"/>
          <w:szCs w:val="24"/>
        </w:rPr>
        <w:t>-</w:t>
      </w:r>
      <w:r w:rsidR="00BC3959" w:rsidRPr="004B5DC8">
        <w:rPr>
          <w:rFonts w:ascii="Times New Roman" w:hAnsi="Times New Roman" w:cs="Times New Roman"/>
          <w:sz w:val="24"/>
          <w:szCs w:val="24"/>
        </w:rPr>
        <w:t xml:space="preserve"> выездной проверки</w:t>
      </w:r>
      <w:r w:rsidR="00A5594A" w:rsidRPr="004B5DC8">
        <w:rPr>
          <w:rFonts w:ascii="Times New Roman" w:hAnsi="Times New Roman" w:cs="Times New Roman"/>
          <w:sz w:val="24"/>
          <w:szCs w:val="24"/>
        </w:rPr>
        <w:t>.</w:t>
      </w:r>
    </w:p>
    <w:p w:rsidR="00AC47C6" w:rsidRPr="004B5DC8" w:rsidRDefault="00FB18A0" w:rsidP="004B5DC8">
      <w:pPr>
        <w:pStyle w:val="ConsPlusNormal"/>
        <w:spacing w:before="220"/>
        <w:ind w:firstLine="540"/>
        <w:contextualSpacing/>
        <w:jc w:val="both"/>
        <w:rPr>
          <w:rFonts w:ascii="Times New Roman" w:hAnsi="Times New Roman"/>
          <w:sz w:val="24"/>
          <w:szCs w:val="24"/>
        </w:rPr>
      </w:pPr>
      <w:r w:rsidRPr="004B5DC8">
        <w:rPr>
          <w:rFonts w:ascii="Times New Roman" w:hAnsi="Times New Roman" w:cs="Times New Roman"/>
          <w:sz w:val="24"/>
          <w:szCs w:val="24"/>
        </w:rPr>
        <w:t>20</w:t>
      </w:r>
      <w:r w:rsidR="00A5594A" w:rsidRPr="004B5DC8">
        <w:rPr>
          <w:rFonts w:ascii="Times New Roman" w:hAnsi="Times New Roman" w:cs="Times New Roman"/>
          <w:sz w:val="24"/>
          <w:szCs w:val="24"/>
        </w:rPr>
        <w:t xml:space="preserve">. </w:t>
      </w:r>
      <w:r w:rsidR="00AC47C6" w:rsidRPr="004B5DC8">
        <w:rPr>
          <w:rFonts w:ascii="Times New Roman" w:hAnsi="Times New Roman"/>
          <w:sz w:val="24"/>
          <w:szCs w:val="24"/>
        </w:rPr>
        <w:t>Без взаимодействия с контролируемым лицом проводятся следующие контрольные мероприятия (далее – контрольные мероприятия без взаимодействия):</w:t>
      </w:r>
    </w:p>
    <w:p w:rsidR="00AC47C6" w:rsidRPr="004B5DC8" w:rsidRDefault="00AD12B6" w:rsidP="004B5DC8">
      <w:pPr>
        <w:pStyle w:val="ConsPlusNormal"/>
        <w:spacing w:before="220"/>
        <w:ind w:firstLine="851"/>
        <w:contextualSpacing/>
        <w:jc w:val="both"/>
        <w:rPr>
          <w:rFonts w:ascii="Times New Roman" w:hAnsi="Times New Roman"/>
          <w:sz w:val="24"/>
          <w:szCs w:val="24"/>
        </w:rPr>
      </w:pPr>
      <w:r w:rsidRPr="004B5DC8">
        <w:rPr>
          <w:rFonts w:ascii="Times New Roman" w:hAnsi="Times New Roman"/>
          <w:sz w:val="24"/>
          <w:szCs w:val="24"/>
        </w:rPr>
        <w:t>-</w:t>
      </w:r>
      <w:r w:rsidR="00AC47C6" w:rsidRPr="004B5DC8">
        <w:rPr>
          <w:rFonts w:ascii="Times New Roman" w:hAnsi="Times New Roman"/>
          <w:sz w:val="24"/>
          <w:szCs w:val="24"/>
        </w:rPr>
        <w:t xml:space="preserve"> наблюдение за соблюдением обязательных требований;</w:t>
      </w:r>
    </w:p>
    <w:p w:rsidR="008B72B1" w:rsidRPr="004B5DC8" w:rsidRDefault="00AD12B6" w:rsidP="004B5DC8">
      <w:pPr>
        <w:pStyle w:val="ConsPlusNormal"/>
        <w:spacing w:before="220"/>
        <w:ind w:firstLine="851"/>
        <w:contextualSpacing/>
        <w:jc w:val="both"/>
        <w:rPr>
          <w:rFonts w:ascii="Times New Roman" w:hAnsi="Times New Roman"/>
          <w:sz w:val="24"/>
          <w:szCs w:val="24"/>
        </w:rPr>
      </w:pPr>
      <w:r w:rsidRPr="004B5DC8">
        <w:rPr>
          <w:rFonts w:ascii="Times New Roman" w:hAnsi="Times New Roman"/>
          <w:sz w:val="24"/>
          <w:szCs w:val="24"/>
        </w:rPr>
        <w:t>-</w:t>
      </w:r>
      <w:r w:rsidR="00AC47C6" w:rsidRPr="004B5DC8">
        <w:rPr>
          <w:rFonts w:ascii="Times New Roman" w:hAnsi="Times New Roman"/>
          <w:sz w:val="24"/>
          <w:szCs w:val="24"/>
        </w:rPr>
        <w:t xml:space="preserve"> выездное обследование.</w:t>
      </w:r>
    </w:p>
    <w:p w:rsidR="00AC47C6" w:rsidRPr="004B5DC8" w:rsidRDefault="00A5594A" w:rsidP="004B5DC8">
      <w:pPr>
        <w:pStyle w:val="ConsPlusNormal"/>
        <w:spacing w:before="220"/>
        <w:ind w:firstLine="540"/>
        <w:contextualSpacing/>
        <w:jc w:val="both"/>
        <w:rPr>
          <w:rFonts w:ascii="Times New Roman" w:hAnsi="Times New Roman"/>
          <w:sz w:val="24"/>
          <w:szCs w:val="24"/>
        </w:rPr>
      </w:pPr>
      <w:r w:rsidRPr="004B5DC8">
        <w:rPr>
          <w:rFonts w:ascii="Times New Roman" w:hAnsi="Times New Roman" w:cs="Times New Roman"/>
          <w:sz w:val="24"/>
          <w:szCs w:val="24"/>
        </w:rPr>
        <w:t>2</w:t>
      </w:r>
      <w:r w:rsidR="00D12A67" w:rsidRPr="004B5DC8">
        <w:rPr>
          <w:rFonts w:ascii="Times New Roman" w:hAnsi="Times New Roman" w:cs="Times New Roman"/>
          <w:sz w:val="24"/>
          <w:szCs w:val="24"/>
        </w:rPr>
        <w:t>1</w:t>
      </w:r>
      <w:r w:rsidRPr="004B5DC8">
        <w:rPr>
          <w:rFonts w:ascii="Times New Roman" w:hAnsi="Times New Roman" w:cs="Times New Roman"/>
          <w:sz w:val="24"/>
          <w:szCs w:val="24"/>
        </w:rPr>
        <w:t xml:space="preserve">. </w:t>
      </w:r>
      <w:r w:rsidR="00AC47C6" w:rsidRPr="004B5DC8">
        <w:rPr>
          <w:rFonts w:ascii="Times New Roman" w:hAnsi="Times New Roman"/>
          <w:sz w:val="24"/>
          <w:szCs w:val="24"/>
        </w:rPr>
        <w:t>Оценка соблюдения контролируемыми лицами обязательных требований контрольными органами не может проводиться иными способами, кроме как посредством контрольных мероприятий, контрольных мероприятий без взаимодействия, указанных в пункте 20 настоящего Положения.</w:t>
      </w:r>
    </w:p>
    <w:p w:rsidR="004D6E41" w:rsidRPr="004B5DC8" w:rsidRDefault="00795EDF" w:rsidP="004B5DC8">
      <w:pPr>
        <w:spacing w:after="0" w:line="240" w:lineRule="auto"/>
        <w:ind w:firstLine="567"/>
        <w:contextualSpacing/>
        <w:jc w:val="both"/>
        <w:rPr>
          <w:rFonts w:ascii="Times New Roman" w:hAnsi="Times New Roman"/>
          <w:sz w:val="24"/>
          <w:szCs w:val="24"/>
        </w:rPr>
      </w:pPr>
      <w:r w:rsidRPr="004B5DC8">
        <w:rPr>
          <w:rFonts w:ascii="Times New Roman" w:hAnsi="Times New Roman"/>
          <w:sz w:val="24"/>
          <w:szCs w:val="24"/>
        </w:rPr>
        <w:t>22</w:t>
      </w:r>
      <w:r w:rsidR="00A5594A" w:rsidRPr="004B5DC8">
        <w:rPr>
          <w:rFonts w:ascii="Times New Roman" w:hAnsi="Times New Roman"/>
          <w:sz w:val="24"/>
          <w:szCs w:val="24"/>
        </w:rPr>
        <w:t xml:space="preserve">. </w:t>
      </w:r>
      <w:r w:rsidR="004D6E41" w:rsidRPr="004B5DC8">
        <w:rPr>
          <w:rFonts w:ascii="Times New Roman" w:hAnsi="Times New Roman"/>
          <w:sz w:val="24"/>
          <w:szCs w:val="24"/>
        </w:rPr>
        <w:t>В ходе инспекционного визита могут совершаться следующие контрольные действия: осмотр, опрос, получение письменных объяснений, инструментальное обследование, истр</w:t>
      </w:r>
      <w:r w:rsidRPr="004B5DC8">
        <w:rPr>
          <w:rFonts w:ascii="Times New Roman" w:hAnsi="Times New Roman"/>
          <w:sz w:val="24"/>
          <w:szCs w:val="24"/>
        </w:rPr>
        <w:t>ебование документов,</w:t>
      </w:r>
      <w:r w:rsidR="004D6E41" w:rsidRPr="004B5DC8">
        <w:rPr>
          <w:rFonts w:ascii="Times New Roman" w:hAnsi="Times New Roman"/>
          <w:sz w:val="24"/>
          <w:szCs w:val="24"/>
        </w:rPr>
        <w:t xml:space="preserve">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D6E41" w:rsidRPr="004B5DC8" w:rsidRDefault="004D6E41" w:rsidP="004B5DC8">
      <w:pPr>
        <w:spacing w:after="0" w:line="240" w:lineRule="auto"/>
        <w:ind w:firstLine="567"/>
        <w:contextualSpacing/>
        <w:jc w:val="both"/>
        <w:rPr>
          <w:rFonts w:ascii="Times New Roman" w:hAnsi="Times New Roman"/>
          <w:sz w:val="24"/>
          <w:szCs w:val="24"/>
        </w:rPr>
      </w:pPr>
      <w:r w:rsidRPr="004B5DC8">
        <w:rPr>
          <w:rFonts w:ascii="Times New Roman" w:hAnsi="Times New Roman"/>
          <w:sz w:val="24"/>
          <w:szCs w:val="24"/>
        </w:rPr>
        <w:t xml:space="preserve">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 </w:t>
      </w:r>
    </w:p>
    <w:p w:rsidR="00681361" w:rsidRPr="004B5DC8" w:rsidRDefault="00795EDF" w:rsidP="004B5DC8">
      <w:pPr>
        <w:spacing w:after="0" w:line="240" w:lineRule="auto"/>
        <w:ind w:firstLine="567"/>
        <w:contextualSpacing/>
        <w:jc w:val="both"/>
        <w:rPr>
          <w:rFonts w:ascii="Times New Roman" w:hAnsi="Times New Roman"/>
          <w:sz w:val="24"/>
          <w:szCs w:val="24"/>
        </w:rPr>
      </w:pPr>
      <w:r w:rsidRPr="004B5DC8">
        <w:rPr>
          <w:rFonts w:ascii="Times New Roman" w:hAnsi="Times New Roman"/>
          <w:sz w:val="24"/>
          <w:szCs w:val="24"/>
        </w:rPr>
        <w:t>23</w:t>
      </w:r>
      <w:r w:rsidR="00681361" w:rsidRPr="004B5DC8">
        <w:rPr>
          <w:rFonts w:ascii="Times New Roman" w:hAnsi="Times New Roman"/>
          <w:sz w:val="24"/>
          <w:szCs w:val="24"/>
        </w:rPr>
        <w:t>. Рейдовый ос</w:t>
      </w:r>
      <w:r w:rsidRPr="004B5DC8">
        <w:rPr>
          <w:rFonts w:ascii="Times New Roman" w:hAnsi="Times New Roman"/>
          <w:sz w:val="24"/>
          <w:szCs w:val="24"/>
        </w:rPr>
        <w:t>мотр проводится в отношении любого числа</w:t>
      </w:r>
      <w:r w:rsidR="00681361" w:rsidRPr="004B5DC8">
        <w:rPr>
          <w:rFonts w:ascii="Times New Roman" w:hAnsi="Times New Roman"/>
          <w:sz w:val="24"/>
          <w:szCs w:val="24"/>
        </w:rPr>
        <w:t xml:space="preserve"> контролируемых лиц, осуществляющих владение, пользование или управление </w:t>
      </w:r>
      <w:r w:rsidR="006202F7" w:rsidRPr="004B5DC8">
        <w:rPr>
          <w:rFonts w:ascii="Times New Roman" w:hAnsi="Times New Roman"/>
          <w:sz w:val="24"/>
          <w:szCs w:val="24"/>
        </w:rPr>
        <w:t xml:space="preserve">производственным </w:t>
      </w:r>
      <w:r w:rsidR="00681361" w:rsidRPr="004B5DC8">
        <w:rPr>
          <w:rFonts w:ascii="Times New Roman" w:hAnsi="Times New Roman"/>
          <w:sz w:val="24"/>
          <w:szCs w:val="24"/>
        </w:rPr>
        <w:t>объектом контроля</w:t>
      </w:r>
      <w:r w:rsidR="006202F7" w:rsidRPr="004B5DC8">
        <w:rPr>
          <w:rFonts w:ascii="Times New Roman" w:hAnsi="Times New Roman"/>
          <w:sz w:val="24"/>
          <w:szCs w:val="24"/>
        </w:rPr>
        <w:t>.</w:t>
      </w:r>
    </w:p>
    <w:p w:rsidR="00681361" w:rsidRPr="004B5DC8" w:rsidRDefault="00681361" w:rsidP="004B5DC8">
      <w:pPr>
        <w:spacing w:after="0" w:line="240" w:lineRule="auto"/>
        <w:ind w:firstLine="567"/>
        <w:contextualSpacing/>
        <w:jc w:val="both"/>
        <w:rPr>
          <w:rFonts w:ascii="Times New Roman" w:hAnsi="Times New Roman"/>
          <w:sz w:val="24"/>
          <w:szCs w:val="24"/>
        </w:rPr>
      </w:pPr>
      <w:r w:rsidRPr="004B5DC8">
        <w:rPr>
          <w:rFonts w:ascii="Times New Roman" w:hAnsi="Times New Roman"/>
          <w:sz w:val="24"/>
          <w:szCs w:val="24"/>
        </w:rPr>
        <w:t xml:space="preserve">В ходе рейдового осмотра могут совершаться следующие контрольные действия: осмотр, опрос, получение письменных объяснений, истребование документов, инструментальное обследование, экспертиза. </w:t>
      </w:r>
    </w:p>
    <w:p w:rsidR="006202F7" w:rsidRPr="004B5DC8" w:rsidRDefault="00681361" w:rsidP="004B5DC8">
      <w:pPr>
        <w:spacing w:after="0" w:line="240" w:lineRule="auto"/>
        <w:ind w:firstLine="567"/>
        <w:contextualSpacing/>
        <w:jc w:val="both"/>
        <w:rPr>
          <w:rFonts w:ascii="Times New Roman" w:hAnsi="Times New Roman"/>
          <w:sz w:val="24"/>
          <w:szCs w:val="24"/>
        </w:rPr>
      </w:pPr>
      <w:r w:rsidRPr="004B5DC8">
        <w:rPr>
          <w:rFonts w:ascii="Times New Roman" w:hAnsi="Times New Roman"/>
          <w:sz w:val="24"/>
          <w:szCs w:val="24"/>
        </w:rPr>
        <w:t>В случае, если в результате рейдового осмотра были выявлены нарушения обязательных тр</w:t>
      </w:r>
      <w:r w:rsidR="006202F7" w:rsidRPr="004B5DC8">
        <w:rPr>
          <w:rFonts w:ascii="Times New Roman" w:hAnsi="Times New Roman"/>
          <w:sz w:val="24"/>
          <w:szCs w:val="24"/>
        </w:rPr>
        <w:t>ебований, инспектор</w:t>
      </w:r>
      <w:r w:rsidRPr="004B5DC8">
        <w:rPr>
          <w:rFonts w:ascii="Times New Roman" w:hAnsi="Times New Roman"/>
          <w:sz w:val="24"/>
          <w:szCs w:val="24"/>
        </w:rPr>
        <w:t xml:space="preserve"> </w:t>
      </w:r>
      <w:r w:rsidR="006202F7" w:rsidRPr="004B5DC8">
        <w:rPr>
          <w:rFonts w:ascii="Times New Roman" w:hAnsi="Times New Roman"/>
          <w:sz w:val="24"/>
          <w:szCs w:val="24"/>
        </w:rPr>
        <w:t>на месте составляет</w:t>
      </w:r>
      <w:r w:rsidRPr="004B5DC8">
        <w:rPr>
          <w:rFonts w:ascii="Times New Roman" w:hAnsi="Times New Roman"/>
          <w:sz w:val="24"/>
          <w:szCs w:val="24"/>
        </w:rPr>
        <w:t xml:space="preserve"> акт </w:t>
      </w:r>
      <w:r w:rsidR="006202F7" w:rsidRPr="004B5DC8">
        <w:rPr>
          <w:rFonts w:ascii="Times New Roman" w:hAnsi="Times New Roman"/>
          <w:sz w:val="24"/>
          <w:szCs w:val="24"/>
        </w:rPr>
        <w:t xml:space="preserve">контрольного мероприятия </w:t>
      </w:r>
      <w:r w:rsidRPr="004B5DC8">
        <w:rPr>
          <w:rFonts w:ascii="Times New Roman" w:hAnsi="Times New Roman"/>
          <w:sz w:val="24"/>
          <w:szCs w:val="24"/>
        </w:rPr>
        <w:t>в отношении каждого контролируемого лица, допустившего нарушение</w:t>
      </w:r>
      <w:r w:rsidR="006202F7" w:rsidRPr="004B5DC8">
        <w:rPr>
          <w:rFonts w:ascii="Times New Roman" w:hAnsi="Times New Roman"/>
          <w:sz w:val="24"/>
          <w:szCs w:val="24"/>
        </w:rPr>
        <w:t xml:space="preserve"> обязательных требований</w:t>
      </w:r>
      <w:r w:rsidRPr="004B5DC8">
        <w:rPr>
          <w:rFonts w:ascii="Times New Roman" w:hAnsi="Times New Roman"/>
          <w:sz w:val="24"/>
          <w:szCs w:val="24"/>
        </w:rPr>
        <w:t xml:space="preserve">. </w:t>
      </w:r>
    </w:p>
    <w:p w:rsidR="00681361" w:rsidRPr="004B5DC8" w:rsidRDefault="00681361" w:rsidP="004B5DC8">
      <w:pPr>
        <w:spacing w:after="0" w:line="240" w:lineRule="auto"/>
        <w:ind w:firstLine="567"/>
        <w:contextualSpacing/>
        <w:jc w:val="both"/>
        <w:rPr>
          <w:rFonts w:ascii="Times New Roman" w:hAnsi="Times New Roman"/>
          <w:sz w:val="24"/>
          <w:szCs w:val="24"/>
        </w:rPr>
      </w:pPr>
      <w:r w:rsidRPr="004B5DC8">
        <w:rPr>
          <w:rFonts w:ascii="Times New Roman" w:hAnsi="Times New Roman"/>
          <w:sz w:val="24"/>
          <w:szCs w:val="24"/>
        </w:rPr>
        <w:t xml:space="preserve">Срок проведения рейдового осмотра не может превышать 10 рабочих дней. Срок взаимодействия с одним контролируемым лицом в период рейдового осмотра не может превышать 1 рабочий день. </w:t>
      </w:r>
    </w:p>
    <w:p w:rsidR="004D6E41" w:rsidRPr="004B5DC8" w:rsidRDefault="006202F7" w:rsidP="004B5DC8">
      <w:pPr>
        <w:spacing w:after="0" w:line="240" w:lineRule="auto"/>
        <w:ind w:firstLine="567"/>
        <w:contextualSpacing/>
        <w:jc w:val="both"/>
        <w:rPr>
          <w:rFonts w:ascii="Times New Roman" w:hAnsi="Times New Roman"/>
          <w:sz w:val="24"/>
          <w:szCs w:val="24"/>
        </w:rPr>
      </w:pPr>
      <w:r w:rsidRPr="004B5DC8">
        <w:rPr>
          <w:rFonts w:ascii="Times New Roman" w:hAnsi="Times New Roman"/>
          <w:sz w:val="24"/>
          <w:szCs w:val="24"/>
        </w:rPr>
        <w:t>24</w:t>
      </w:r>
      <w:r w:rsidR="004D6E41" w:rsidRPr="004B5DC8">
        <w:rPr>
          <w:rFonts w:ascii="Times New Roman" w:hAnsi="Times New Roman"/>
          <w:sz w:val="24"/>
          <w:szCs w:val="24"/>
        </w:rPr>
        <w:t>. Выездная проверка проводится в отношении конкретного контролируемого лица, владеющего и (или) использующего объект контроля на территории Белоярского района, по месту нахождения объектов контроля</w:t>
      </w:r>
      <w:r w:rsidRPr="004B5DC8">
        <w:rPr>
          <w:rFonts w:ascii="Times New Roman" w:hAnsi="Times New Roman"/>
          <w:sz w:val="24"/>
          <w:szCs w:val="24"/>
        </w:rPr>
        <w:t xml:space="preserve"> или контролируемого лица</w:t>
      </w:r>
      <w:r w:rsidR="004D6E41" w:rsidRPr="004B5DC8">
        <w:rPr>
          <w:rFonts w:ascii="Times New Roman" w:hAnsi="Times New Roman"/>
          <w:sz w:val="24"/>
          <w:szCs w:val="24"/>
        </w:rPr>
        <w:t xml:space="preserve"> в целях оценки соблюдения таким лицом обязательных требований, а также оценки выполнения решений контрольного органа в порядке, установленном статьей 73 Федерального закона № 248-ФЗ.</w:t>
      </w:r>
    </w:p>
    <w:p w:rsidR="004D6E41" w:rsidRPr="004B5DC8" w:rsidRDefault="004D6E41" w:rsidP="004B5DC8">
      <w:pPr>
        <w:spacing w:after="0" w:line="240" w:lineRule="auto"/>
        <w:ind w:firstLine="567"/>
        <w:contextualSpacing/>
        <w:jc w:val="both"/>
        <w:rPr>
          <w:rFonts w:ascii="Times New Roman" w:hAnsi="Times New Roman"/>
          <w:sz w:val="24"/>
          <w:szCs w:val="24"/>
        </w:rPr>
      </w:pPr>
      <w:r w:rsidRPr="004B5DC8">
        <w:rPr>
          <w:rFonts w:ascii="Times New Roman" w:hAnsi="Times New Roman"/>
          <w:sz w:val="24"/>
          <w:szCs w:val="24"/>
        </w:rPr>
        <w:t>Выездная проверка проводится в случае, если не представляется возможным:</w:t>
      </w:r>
    </w:p>
    <w:p w:rsidR="004D6E41" w:rsidRPr="004B5DC8" w:rsidRDefault="004D6E41" w:rsidP="004B5DC8">
      <w:pPr>
        <w:spacing w:after="0" w:line="240" w:lineRule="auto"/>
        <w:ind w:firstLine="851"/>
        <w:contextualSpacing/>
        <w:jc w:val="both"/>
        <w:rPr>
          <w:rFonts w:ascii="Times New Roman" w:hAnsi="Times New Roman"/>
          <w:sz w:val="24"/>
          <w:szCs w:val="24"/>
        </w:rPr>
      </w:pPr>
      <w:r w:rsidRPr="004B5DC8">
        <w:rPr>
          <w:rFonts w:ascii="Times New Roman" w:hAnsi="Times New Roman"/>
          <w:sz w:val="24"/>
          <w:szCs w:val="24"/>
        </w:rPr>
        <w:t>-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4D6E41" w:rsidRPr="004B5DC8" w:rsidRDefault="004D6E41" w:rsidP="004B5DC8">
      <w:pPr>
        <w:spacing w:after="0" w:line="240" w:lineRule="auto"/>
        <w:ind w:firstLine="851"/>
        <w:contextualSpacing/>
        <w:jc w:val="both"/>
        <w:rPr>
          <w:rFonts w:ascii="Times New Roman" w:hAnsi="Times New Roman"/>
          <w:sz w:val="24"/>
          <w:szCs w:val="24"/>
        </w:rPr>
      </w:pPr>
      <w:r w:rsidRPr="004B5DC8">
        <w:rPr>
          <w:rFonts w:ascii="Times New Roman" w:hAnsi="Times New Roman"/>
          <w:sz w:val="24"/>
          <w:szCs w:val="24"/>
        </w:rPr>
        <w:t xml:space="preserve">-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w:t>
      </w:r>
      <w:r w:rsidRPr="004B5DC8">
        <w:rPr>
          <w:rFonts w:ascii="Times New Roman" w:hAnsi="Times New Roman"/>
          <w:sz w:val="24"/>
          <w:szCs w:val="24"/>
        </w:rPr>
        <w:lastRenderedPageBreak/>
        <w:t>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rsidR="004D6E41" w:rsidRPr="004B5DC8" w:rsidRDefault="004D6E41" w:rsidP="004B5DC8">
      <w:pPr>
        <w:spacing w:after="0" w:line="240" w:lineRule="auto"/>
        <w:ind w:firstLine="567"/>
        <w:contextualSpacing/>
        <w:jc w:val="both"/>
        <w:rPr>
          <w:rFonts w:ascii="Times New Roman" w:hAnsi="Times New Roman"/>
          <w:sz w:val="24"/>
          <w:szCs w:val="24"/>
        </w:rPr>
      </w:pPr>
      <w:r w:rsidRPr="004B5DC8">
        <w:rPr>
          <w:rFonts w:ascii="Times New Roman" w:hAnsi="Times New Roman"/>
          <w:sz w:val="24"/>
          <w:szCs w:val="24"/>
        </w:rPr>
        <w:t>В ходе выездной проверки могут совершаться следующие контрольные действия: осмотр, досмотр, опрос, получение письменных объяснений, истребование документов, инструментальное обследование, экспертиза.</w:t>
      </w:r>
    </w:p>
    <w:p w:rsidR="004D6E41" w:rsidRPr="004B5DC8" w:rsidRDefault="004D6E41" w:rsidP="004B5DC8">
      <w:pPr>
        <w:spacing w:after="0" w:line="240" w:lineRule="auto"/>
        <w:ind w:firstLine="567"/>
        <w:contextualSpacing/>
        <w:jc w:val="both"/>
        <w:rPr>
          <w:rFonts w:ascii="Times New Roman" w:hAnsi="Times New Roman"/>
          <w:sz w:val="24"/>
          <w:szCs w:val="24"/>
        </w:rPr>
      </w:pPr>
      <w:r w:rsidRPr="004B5DC8">
        <w:rPr>
          <w:rFonts w:ascii="Times New Roman" w:hAnsi="Times New Roman"/>
          <w:sz w:val="24"/>
          <w:szCs w:val="24"/>
        </w:rPr>
        <w:t>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статьей 21 Федерального закона № 248-ФЗ</w:t>
      </w:r>
      <w:r w:rsidR="006202F7" w:rsidRPr="004B5DC8">
        <w:rPr>
          <w:rFonts w:ascii="Times New Roman" w:hAnsi="Times New Roman"/>
          <w:sz w:val="24"/>
          <w:szCs w:val="24"/>
        </w:rPr>
        <w:t>.</w:t>
      </w:r>
    </w:p>
    <w:p w:rsidR="004D6E41" w:rsidRPr="004B5DC8" w:rsidRDefault="004D6E41" w:rsidP="004B5DC8">
      <w:pPr>
        <w:spacing w:after="0" w:line="240" w:lineRule="auto"/>
        <w:ind w:firstLine="567"/>
        <w:contextualSpacing/>
        <w:jc w:val="both"/>
        <w:rPr>
          <w:rFonts w:ascii="Times New Roman" w:hAnsi="Times New Roman"/>
          <w:sz w:val="24"/>
          <w:szCs w:val="24"/>
        </w:rPr>
      </w:pPr>
      <w:r w:rsidRPr="004B5DC8">
        <w:rPr>
          <w:rFonts w:ascii="Times New Roman" w:hAnsi="Times New Roman"/>
          <w:sz w:val="24"/>
          <w:szCs w:val="24"/>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6471F3" w:rsidRPr="004B5DC8" w:rsidRDefault="006202F7" w:rsidP="004B5DC8">
      <w:pPr>
        <w:spacing w:after="0" w:line="240" w:lineRule="auto"/>
        <w:ind w:firstLine="567"/>
        <w:jc w:val="both"/>
        <w:rPr>
          <w:rFonts w:ascii="Times New Roman" w:eastAsia="Times New Roman" w:hAnsi="Times New Roman"/>
          <w:color w:val="000000"/>
          <w:sz w:val="24"/>
          <w:szCs w:val="24"/>
          <w:lang w:eastAsia="ru-RU"/>
        </w:rPr>
      </w:pPr>
      <w:r w:rsidRPr="004B5DC8">
        <w:rPr>
          <w:rFonts w:ascii="Times New Roman" w:eastAsia="Times New Roman" w:hAnsi="Times New Roman"/>
          <w:color w:val="000000"/>
          <w:sz w:val="24"/>
          <w:szCs w:val="24"/>
          <w:lang w:eastAsia="ru-RU"/>
        </w:rPr>
        <w:t>25</w:t>
      </w:r>
      <w:r w:rsidR="006C64AB" w:rsidRPr="004B5DC8">
        <w:rPr>
          <w:rFonts w:ascii="Times New Roman" w:eastAsia="Times New Roman" w:hAnsi="Times New Roman"/>
          <w:color w:val="000000"/>
          <w:sz w:val="24"/>
          <w:szCs w:val="24"/>
          <w:lang w:eastAsia="ru-RU"/>
        </w:rPr>
        <w:t xml:space="preserve">. </w:t>
      </w:r>
      <w:r w:rsidR="006471F3" w:rsidRPr="004B5DC8">
        <w:rPr>
          <w:rFonts w:ascii="Times New Roman" w:eastAsia="Times New Roman" w:hAnsi="Times New Roman"/>
          <w:color w:val="000000"/>
          <w:sz w:val="24"/>
          <w:szCs w:val="24"/>
          <w:lang w:eastAsia="ru-RU"/>
        </w:rPr>
        <w:t>При проведении инспекцио</w:t>
      </w:r>
      <w:r w:rsidRPr="004B5DC8">
        <w:rPr>
          <w:rFonts w:ascii="Times New Roman" w:eastAsia="Times New Roman" w:hAnsi="Times New Roman"/>
          <w:color w:val="000000"/>
          <w:sz w:val="24"/>
          <w:szCs w:val="24"/>
          <w:lang w:eastAsia="ru-RU"/>
        </w:rPr>
        <w:t>нного визита, рейдового осмотра,</w:t>
      </w:r>
      <w:r w:rsidR="006471F3" w:rsidRPr="004B5DC8">
        <w:rPr>
          <w:rFonts w:ascii="Times New Roman" w:eastAsia="Times New Roman" w:hAnsi="Times New Roman"/>
          <w:color w:val="000000"/>
          <w:sz w:val="24"/>
          <w:szCs w:val="24"/>
          <w:lang w:eastAsia="ru-RU"/>
        </w:rPr>
        <w:t xml:space="preserve"> в случаях, установленных Правительством Российской Федерации, инспектором 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законодательства), которые утверждаются муниципальным правовым актом администрации Белоярского района в соответствии с требованиями, установленными Правительством Российской Федерации.</w:t>
      </w:r>
    </w:p>
    <w:p w:rsidR="006C64AB" w:rsidRPr="004B5DC8" w:rsidRDefault="006471F3" w:rsidP="004B5DC8">
      <w:pPr>
        <w:spacing w:after="0" w:line="240" w:lineRule="auto"/>
        <w:ind w:firstLine="567"/>
        <w:contextualSpacing/>
        <w:jc w:val="both"/>
        <w:rPr>
          <w:rFonts w:ascii="Times New Roman" w:eastAsia="Times New Roman" w:hAnsi="Times New Roman"/>
          <w:color w:val="000000"/>
          <w:sz w:val="24"/>
          <w:szCs w:val="24"/>
          <w:lang w:eastAsia="ru-RU"/>
        </w:rPr>
      </w:pPr>
      <w:r w:rsidRPr="004B5DC8">
        <w:rPr>
          <w:rFonts w:ascii="Times New Roman" w:eastAsia="Times New Roman" w:hAnsi="Times New Roman"/>
          <w:color w:val="000000"/>
          <w:sz w:val="24"/>
          <w:szCs w:val="24"/>
          <w:lang w:eastAsia="ru-RU"/>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6471F3" w:rsidRPr="004B5DC8" w:rsidRDefault="006202F7" w:rsidP="004B5DC8">
      <w:pPr>
        <w:spacing w:after="0" w:line="240" w:lineRule="auto"/>
        <w:ind w:firstLine="567"/>
        <w:contextualSpacing/>
        <w:jc w:val="both"/>
        <w:rPr>
          <w:rFonts w:ascii="Times New Roman" w:eastAsia="Times New Roman" w:hAnsi="Times New Roman"/>
          <w:color w:val="000000"/>
          <w:sz w:val="24"/>
          <w:szCs w:val="24"/>
          <w:lang w:eastAsia="ru-RU"/>
        </w:rPr>
      </w:pPr>
      <w:r w:rsidRPr="004B5DC8">
        <w:rPr>
          <w:rFonts w:ascii="Times New Roman" w:eastAsia="Times New Roman" w:hAnsi="Times New Roman"/>
          <w:color w:val="000000"/>
          <w:sz w:val="24"/>
          <w:szCs w:val="24"/>
          <w:lang w:eastAsia="ru-RU"/>
        </w:rPr>
        <w:t>26</w:t>
      </w:r>
      <w:r w:rsidR="006471F3" w:rsidRPr="004B5DC8">
        <w:rPr>
          <w:rFonts w:ascii="Times New Roman" w:eastAsia="Times New Roman" w:hAnsi="Times New Roman"/>
          <w:color w:val="000000"/>
          <w:sz w:val="24"/>
          <w:szCs w:val="24"/>
          <w:lang w:eastAsia="ru-RU"/>
        </w:rPr>
        <w:t>. Внеплановые контрольные мероприятия (инспекционный визит, рейдовый осмотр, выездная пр</w:t>
      </w:r>
      <w:r w:rsidRPr="004B5DC8">
        <w:rPr>
          <w:rFonts w:ascii="Times New Roman" w:eastAsia="Times New Roman" w:hAnsi="Times New Roman"/>
          <w:color w:val="000000"/>
          <w:sz w:val="24"/>
          <w:szCs w:val="24"/>
          <w:lang w:eastAsia="ru-RU"/>
        </w:rPr>
        <w:t>оверка</w:t>
      </w:r>
      <w:r w:rsidR="006471F3" w:rsidRPr="004B5DC8">
        <w:rPr>
          <w:rFonts w:ascii="Times New Roman" w:eastAsia="Times New Roman" w:hAnsi="Times New Roman"/>
          <w:color w:val="000000"/>
          <w:sz w:val="24"/>
          <w:szCs w:val="24"/>
          <w:lang w:eastAsia="ru-RU"/>
        </w:rPr>
        <w:t>) проводятся только после согласования с органами прокуратуры</w:t>
      </w:r>
      <w:r w:rsidRPr="004B5DC8">
        <w:rPr>
          <w:rFonts w:ascii="Times New Roman" w:eastAsia="Times New Roman" w:hAnsi="Times New Roman"/>
          <w:color w:val="000000"/>
          <w:sz w:val="24"/>
          <w:szCs w:val="24"/>
          <w:lang w:eastAsia="ru-RU"/>
        </w:rPr>
        <w:t>,</w:t>
      </w:r>
      <w:r w:rsidR="006471F3" w:rsidRPr="004B5DC8">
        <w:rPr>
          <w:rFonts w:ascii="Times New Roman" w:eastAsia="Times New Roman" w:hAnsi="Times New Roman"/>
          <w:color w:val="000000"/>
          <w:sz w:val="24"/>
          <w:szCs w:val="24"/>
          <w:lang w:eastAsia="ru-RU"/>
        </w:rPr>
        <w:t xml:space="preserve"> в соответствии с требованиями статьи 66 Федерального закона № 248-ФЗ.</w:t>
      </w:r>
    </w:p>
    <w:p w:rsidR="006471F3" w:rsidRPr="004B5DC8" w:rsidRDefault="006471F3" w:rsidP="004B5DC8">
      <w:pPr>
        <w:spacing w:after="0" w:line="240" w:lineRule="auto"/>
        <w:ind w:firstLine="567"/>
        <w:contextualSpacing/>
        <w:jc w:val="both"/>
        <w:rPr>
          <w:rFonts w:ascii="Times New Roman" w:eastAsia="Times New Roman" w:hAnsi="Times New Roman"/>
          <w:color w:val="000000"/>
          <w:sz w:val="24"/>
          <w:szCs w:val="24"/>
          <w:lang w:eastAsia="ru-RU"/>
        </w:rPr>
      </w:pPr>
      <w:r w:rsidRPr="004B5DC8">
        <w:rPr>
          <w:rFonts w:ascii="Times New Roman" w:eastAsia="Times New Roman" w:hAnsi="Times New Roman"/>
          <w:color w:val="000000"/>
          <w:sz w:val="24"/>
          <w:szCs w:val="24"/>
          <w:lang w:eastAsia="ru-RU"/>
        </w:rPr>
        <w:t>В день подписания решения о проведении внепланового контрольного мероприятия в целях согласования его проведени</w:t>
      </w:r>
      <w:r w:rsidR="00520AC7">
        <w:rPr>
          <w:rFonts w:ascii="Times New Roman" w:eastAsia="Times New Roman" w:hAnsi="Times New Roman"/>
          <w:color w:val="000000"/>
          <w:sz w:val="24"/>
          <w:szCs w:val="24"/>
          <w:lang w:eastAsia="ru-RU"/>
        </w:rPr>
        <w:t>я контрольный орган направляет</w:t>
      </w:r>
      <w:r w:rsidRPr="004B5DC8">
        <w:rPr>
          <w:rFonts w:ascii="Times New Roman" w:eastAsia="Times New Roman" w:hAnsi="Times New Roman"/>
          <w:color w:val="000000"/>
          <w:sz w:val="24"/>
          <w:szCs w:val="24"/>
          <w:lang w:eastAsia="ru-RU"/>
        </w:rPr>
        <w:t>,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6471F3" w:rsidRDefault="006471F3" w:rsidP="004B5DC8">
      <w:pPr>
        <w:spacing w:after="0" w:line="240" w:lineRule="auto"/>
        <w:ind w:firstLine="567"/>
        <w:contextualSpacing/>
        <w:jc w:val="both"/>
        <w:rPr>
          <w:rFonts w:ascii="Times New Roman" w:eastAsia="Times New Roman" w:hAnsi="Times New Roman"/>
          <w:color w:val="000000"/>
          <w:sz w:val="24"/>
          <w:szCs w:val="24"/>
          <w:lang w:eastAsia="ru-RU"/>
        </w:rPr>
      </w:pPr>
      <w:r w:rsidRPr="004B5DC8">
        <w:rPr>
          <w:rFonts w:ascii="Times New Roman" w:eastAsia="Times New Roman" w:hAnsi="Times New Roman"/>
          <w:color w:val="000000"/>
          <w:sz w:val="24"/>
          <w:szCs w:val="24"/>
          <w:lang w:eastAsia="ru-RU"/>
        </w:rPr>
        <w:t>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24 часов после получения соответствующих сведений) с извещением об этом органа прокуратуры по месту нахождения объекта контроля посредством</w:t>
      </w:r>
      <w:r w:rsidR="00861132" w:rsidRPr="004B5DC8">
        <w:rPr>
          <w:rFonts w:ascii="Times New Roman" w:eastAsia="Times New Roman" w:hAnsi="Times New Roman"/>
          <w:color w:val="000000"/>
          <w:sz w:val="24"/>
          <w:szCs w:val="24"/>
          <w:lang w:eastAsia="ru-RU"/>
        </w:rPr>
        <w:t xml:space="preserve"> направления в тот же срок документов, которые содержат сведения, послужившие основанием для проведения контрольного мероприятия.</w:t>
      </w:r>
    </w:p>
    <w:p w:rsidR="00671958" w:rsidRPr="00F71D84" w:rsidRDefault="00F71D84" w:rsidP="00671958">
      <w:pPr>
        <w:spacing w:after="0" w:line="240" w:lineRule="auto"/>
        <w:ind w:firstLine="567"/>
        <w:contextualSpacing/>
        <w:jc w:val="both"/>
        <w:rPr>
          <w:rFonts w:ascii="Times New Roman" w:hAnsi="Times New Roman"/>
          <w:sz w:val="24"/>
          <w:szCs w:val="24"/>
        </w:rPr>
      </w:pPr>
      <w:r w:rsidRPr="00F71D84">
        <w:rPr>
          <w:rFonts w:ascii="Times New Roman" w:hAnsi="Times New Roman"/>
          <w:sz w:val="24"/>
          <w:szCs w:val="24"/>
        </w:rPr>
        <w:t>27</w:t>
      </w:r>
      <w:r w:rsidR="00671958" w:rsidRPr="00F71D84">
        <w:rPr>
          <w:rFonts w:ascii="Times New Roman" w:hAnsi="Times New Roman"/>
          <w:sz w:val="24"/>
          <w:szCs w:val="24"/>
        </w:rPr>
        <w:t>. Случ</w:t>
      </w:r>
      <w:r w:rsidRPr="00F71D84">
        <w:rPr>
          <w:rFonts w:ascii="Times New Roman" w:hAnsi="Times New Roman"/>
          <w:sz w:val="24"/>
          <w:szCs w:val="24"/>
        </w:rPr>
        <w:t>аи</w:t>
      </w:r>
      <w:r w:rsidR="00671958" w:rsidRPr="00F71D84">
        <w:rPr>
          <w:rFonts w:ascii="Times New Roman" w:hAnsi="Times New Roman"/>
          <w:sz w:val="24"/>
          <w:szCs w:val="24"/>
        </w:rPr>
        <w:t xml:space="preserve">, при наступлении которых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w:t>
      </w:r>
    </w:p>
    <w:p w:rsidR="00671958" w:rsidRPr="00F71D84" w:rsidRDefault="00671958" w:rsidP="00671958">
      <w:pPr>
        <w:spacing w:after="0" w:line="240" w:lineRule="auto"/>
        <w:ind w:firstLine="851"/>
        <w:contextualSpacing/>
        <w:jc w:val="both"/>
        <w:rPr>
          <w:rFonts w:ascii="Times New Roman" w:eastAsia="Times New Roman" w:hAnsi="Times New Roman"/>
          <w:sz w:val="24"/>
          <w:szCs w:val="24"/>
          <w:lang w:eastAsia="ru-RU"/>
        </w:rPr>
      </w:pPr>
      <w:r w:rsidRPr="00F71D84">
        <w:rPr>
          <w:rFonts w:ascii="Times New Roman" w:hAnsi="Times New Roman"/>
          <w:sz w:val="24"/>
          <w:szCs w:val="24"/>
        </w:rPr>
        <w:t xml:space="preserve">- </w:t>
      </w:r>
      <w:r w:rsidRPr="00F71D84">
        <w:rPr>
          <w:rFonts w:ascii="Times New Roman" w:eastAsia="Times New Roman" w:hAnsi="Times New Roman"/>
          <w:sz w:val="24"/>
          <w:szCs w:val="24"/>
          <w:lang w:eastAsia="ru-RU"/>
        </w:rPr>
        <w:t>болезнь контролируемого лица;</w:t>
      </w:r>
    </w:p>
    <w:p w:rsidR="00671958" w:rsidRPr="00F71D84" w:rsidRDefault="00671958" w:rsidP="00671958">
      <w:pPr>
        <w:spacing w:after="0" w:line="240" w:lineRule="auto"/>
        <w:ind w:firstLine="851"/>
        <w:contextualSpacing/>
        <w:jc w:val="both"/>
        <w:rPr>
          <w:rFonts w:ascii="Times New Roman" w:eastAsia="Times New Roman" w:hAnsi="Times New Roman"/>
          <w:sz w:val="24"/>
          <w:szCs w:val="24"/>
          <w:lang w:eastAsia="ru-RU"/>
        </w:rPr>
      </w:pPr>
      <w:r w:rsidRPr="00F71D84">
        <w:rPr>
          <w:rFonts w:ascii="Times New Roman" w:hAnsi="Times New Roman"/>
          <w:sz w:val="24"/>
          <w:szCs w:val="24"/>
        </w:rPr>
        <w:t xml:space="preserve">- </w:t>
      </w:r>
      <w:r w:rsidRPr="00F71D84">
        <w:rPr>
          <w:rFonts w:ascii="Times New Roman" w:eastAsia="Times New Roman" w:hAnsi="Times New Roman"/>
          <w:sz w:val="24"/>
          <w:szCs w:val="24"/>
          <w:lang w:eastAsia="ru-RU"/>
        </w:rPr>
        <w:t>длительная командировка или иной вынужденный отъезд в другой регион (пределы Российской Федерации);</w:t>
      </w:r>
    </w:p>
    <w:p w:rsidR="00671958" w:rsidRPr="00F71D84" w:rsidRDefault="00671958" w:rsidP="00671958">
      <w:pPr>
        <w:spacing w:after="0" w:line="240" w:lineRule="auto"/>
        <w:ind w:firstLine="851"/>
        <w:contextualSpacing/>
        <w:jc w:val="both"/>
        <w:rPr>
          <w:rFonts w:ascii="Times New Roman" w:eastAsia="Times New Roman" w:hAnsi="Times New Roman"/>
          <w:sz w:val="24"/>
          <w:szCs w:val="24"/>
          <w:lang w:eastAsia="ru-RU"/>
        </w:rPr>
      </w:pPr>
      <w:r w:rsidRPr="00F71D84">
        <w:rPr>
          <w:rFonts w:ascii="Times New Roman" w:hAnsi="Times New Roman"/>
          <w:sz w:val="24"/>
          <w:szCs w:val="24"/>
        </w:rPr>
        <w:t xml:space="preserve">- </w:t>
      </w:r>
      <w:r w:rsidRPr="00F71D84">
        <w:rPr>
          <w:rFonts w:ascii="Times New Roman" w:eastAsia="Times New Roman" w:hAnsi="Times New Roman"/>
          <w:sz w:val="24"/>
          <w:szCs w:val="24"/>
          <w:lang w:eastAsia="ru-RU"/>
        </w:rPr>
        <w:t>избрание в отношении контролируемого лица, привлекаемого к уголовной (административной) ответственности, меры пресечения ограничивающей свободу и изоляцию от общества, а также лишение по приговору суда прав и свободы;</w:t>
      </w:r>
    </w:p>
    <w:p w:rsidR="00671958" w:rsidRPr="00F71D84" w:rsidRDefault="00671958" w:rsidP="00671958">
      <w:pPr>
        <w:spacing w:after="0" w:line="240" w:lineRule="auto"/>
        <w:ind w:firstLine="851"/>
        <w:contextualSpacing/>
        <w:jc w:val="both"/>
        <w:rPr>
          <w:rFonts w:ascii="Times New Roman" w:hAnsi="Times New Roman"/>
          <w:sz w:val="24"/>
          <w:szCs w:val="24"/>
        </w:rPr>
      </w:pPr>
      <w:r w:rsidRPr="00F71D84">
        <w:rPr>
          <w:rFonts w:ascii="Times New Roman" w:hAnsi="Times New Roman"/>
          <w:sz w:val="24"/>
          <w:szCs w:val="24"/>
        </w:rPr>
        <w:t xml:space="preserve">- признание недееспособным или ограниченно дееспособным по решению суда. </w:t>
      </w:r>
    </w:p>
    <w:p w:rsidR="00671958" w:rsidRDefault="00671958" w:rsidP="00671958">
      <w:pPr>
        <w:spacing w:after="0" w:line="240" w:lineRule="auto"/>
        <w:ind w:firstLine="567"/>
        <w:contextualSpacing/>
        <w:jc w:val="both"/>
        <w:rPr>
          <w:rFonts w:ascii="Times New Roman" w:hAnsi="Times New Roman"/>
          <w:sz w:val="24"/>
          <w:szCs w:val="24"/>
        </w:rPr>
      </w:pPr>
      <w:r w:rsidRPr="00F71D84">
        <w:rPr>
          <w:rFonts w:ascii="Times New Roman" w:hAnsi="Times New Roman"/>
          <w:sz w:val="24"/>
          <w:szCs w:val="24"/>
        </w:rPr>
        <w:lastRenderedPageBreak/>
        <w:t>В случаях отсутствия контролируемого лица или его представителя, либо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085EBA" w:rsidRPr="004B5DC8" w:rsidRDefault="00321AA7" w:rsidP="004B5DC8">
      <w:pPr>
        <w:ind w:firstLine="567"/>
        <w:contextualSpacing/>
        <w:jc w:val="both"/>
        <w:rPr>
          <w:rFonts w:ascii="Times New Roman" w:eastAsia="Times New Roman" w:hAnsi="Times New Roman"/>
          <w:color w:val="000000"/>
          <w:sz w:val="24"/>
          <w:szCs w:val="24"/>
          <w:lang w:eastAsia="ru-RU"/>
        </w:rPr>
      </w:pPr>
      <w:r w:rsidRPr="004B5DC8">
        <w:rPr>
          <w:rFonts w:ascii="Times New Roman" w:hAnsi="Times New Roman"/>
          <w:sz w:val="24"/>
          <w:szCs w:val="24"/>
        </w:rPr>
        <w:t>2</w:t>
      </w:r>
      <w:r w:rsidR="00F71D84">
        <w:rPr>
          <w:rFonts w:ascii="Times New Roman" w:hAnsi="Times New Roman"/>
          <w:sz w:val="24"/>
          <w:szCs w:val="24"/>
        </w:rPr>
        <w:t>8</w:t>
      </w:r>
      <w:r w:rsidR="00085EBA" w:rsidRPr="004B5DC8">
        <w:rPr>
          <w:rFonts w:ascii="Times New Roman" w:hAnsi="Times New Roman"/>
          <w:sz w:val="24"/>
          <w:szCs w:val="24"/>
        </w:rPr>
        <w:t>.</w:t>
      </w:r>
      <w:r w:rsidR="00085EBA" w:rsidRPr="004B5DC8">
        <w:rPr>
          <w:rFonts w:ascii="Times New Roman" w:eastAsia="Times New Roman" w:hAnsi="Times New Roman"/>
          <w:color w:val="000000"/>
          <w:sz w:val="24"/>
          <w:szCs w:val="24"/>
          <w:lang w:eastAsia="ru-RU"/>
        </w:rPr>
        <w:t xml:space="preserve"> Для фиксации инспектором контрольного органа и лицами, привлекаемыми к совершению контрольных действий, доказательств нарушения обязательных требований могут и</w:t>
      </w:r>
      <w:r w:rsidR="00F37117">
        <w:rPr>
          <w:rFonts w:ascii="Times New Roman" w:eastAsia="Times New Roman" w:hAnsi="Times New Roman"/>
          <w:color w:val="000000"/>
          <w:sz w:val="24"/>
          <w:szCs w:val="24"/>
          <w:lang w:eastAsia="ru-RU"/>
        </w:rPr>
        <w:t xml:space="preserve">спользоваться фотосъемка, видеозапись, </w:t>
      </w:r>
      <w:r w:rsidR="00085EBA" w:rsidRPr="004B5DC8">
        <w:rPr>
          <w:rFonts w:ascii="Times New Roman" w:eastAsia="Times New Roman" w:hAnsi="Times New Roman"/>
          <w:color w:val="000000"/>
          <w:sz w:val="24"/>
          <w:szCs w:val="24"/>
          <w:lang w:eastAsia="ru-RU"/>
        </w:rPr>
        <w:t>измерительные инструменты и (или) технические приборы, специальное оборудование и иные способы фиксации доказательств</w:t>
      </w:r>
      <w:r w:rsidR="006202F7" w:rsidRPr="004B5DC8">
        <w:rPr>
          <w:rFonts w:ascii="Times New Roman" w:eastAsia="Times New Roman" w:hAnsi="Times New Roman"/>
          <w:color w:val="000000"/>
          <w:sz w:val="24"/>
          <w:szCs w:val="24"/>
          <w:lang w:eastAsia="ru-RU"/>
        </w:rPr>
        <w:t>.</w:t>
      </w:r>
    </w:p>
    <w:p w:rsidR="00085EBA" w:rsidRPr="004B5DC8" w:rsidRDefault="00F37117" w:rsidP="00F37117">
      <w:pPr>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Фотографии, видеозаписи</w:t>
      </w:r>
      <w:r w:rsidR="00085EBA" w:rsidRPr="004B5DC8">
        <w:rPr>
          <w:rFonts w:ascii="Times New Roman" w:eastAsia="Times New Roman" w:hAnsi="Times New Roman"/>
          <w:color w:val="000000"/>
          <w:sz w:val="24"/>
          <w:szCs w:val="24"/>
          <w:lang w:eastAsia="ru-RU"/>
        </w:rPr>
        <w:t>, должны позволять однозначно идентифицировать объект фиксации, отражающий нарушение обязательных требований, дату и время фиксации объекта.</w:t>
      </w:r>
    </w:p>
    <w:p w:rsidR="00055DF4" w:rsidRPr="004B5DC8" w:rsidRDefault="00085EBA" w:rsidP="004B5DC8">
      <w:pPr>
        <w:pStyle w:val="ConsPlusNormal"/>
        <w:ind w:firstLine="567"/>
        <w:contextualSpacing/>
        <w:jc w:val="both"/>
        <w:rPr>
          <w:rFonts w:ascii="Times New Roman" w:hAnsi="Times New Roman" w:cs="Times New Roman"/>
          <w:color w:val="000000"/>
          <w:sz w:val="24"/>
          <w:szCs w:val="24"/>
        </w:rPr>
      </w:pPr>
      <w:r w:rsidRPr="004B5DC8">
        <w:rPr>
          <w:rFonts w:ascii="Times New Roman" w:hAnsi="Times New Roman" w:cs="Times New Roman"/>
          <w:color w:val="000000"/>
          <w:sz w:val="24"/>
          <w:szCs w:val="24"/>
        </w:rPr>
        <w:t>Измерительные инструменты и (или) технические приборы, специальное оборудование,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инструментами и (или) технические приборы, специальное оборудование.</w:t>
      </w:r>
    </w:p>
    <w:p w:rsidR="00085EBA" w:rsidRPr="004B5DC8" w:rsidRDefault="00321AA7" w:rsidP="004B5DC8">
      <w:pPr>
        <w:pStyle w:val="ConsPlusNormal"/>
        <w:ind w:firstLine="567"/>
        <w:contextualSpacing/>
        <w:jc w:val="both"/>
        <w:rPr>
          <w:rFonts w:ascii="Times New Roman" w:hAnsi="Times New Roman" w:cs="Times New Roman"/>
          <w:sz w:val="24"/>
          <w:szCs w:val="24"/>
        </w:rPr>
      </w:pPr>
      <w:r w:rsidRPr="004B5DC8">
        <w:rPr>
          <w:rFonts w:ascii="Times New Roman" w:hAnsi="Times New Roman" w:cs="Times New Roman"/>
          <w:sz w:val="24"/>
          <w:szCs w:val="24"/>
        </w:rPr>
        <w:t>Фотографии</w:t>
      </w:r>
      <w:r w:rsidR="008D10E3">
        <w:rPr>
          <w:rFonts w:ascii="Times New Roman" w:hAnsi="Times New Roman" w:cs="Times New Roman"/>
          <w:sz w:val="24"/>
          <w:szCs w:val="24"/>
        </w:rPr>
        <w:t>, видеозаписи</w:t>
      </w:r>
      <w:r w:rsidR="00085EBA" w:rsidRPr="004B5DC8">
        <w:rPr>
          <w:rFonts w:ascii="Times New Roman" w:hAnsi="Times New Roman" w:cs="Times New Roman"/>
          <w:sz w:val="24"/>
          <w:szCs w:val="24"/>
        </w:rPr>
        <w:t xml:space="preserve"> используемые в качестве доказательств нарушений обязательных требований, результаты измерительных инструментов и (или) технических приборов, оборудования, прикладываются к акту контрольного мероприятия.</w:t>
      </w:r>
    </w:p>
    <w:p w:rsidR="00085EBA" w:rsidRDefault="00F71D84" w:rsidP="00F37117">
      <w:pPr>
        <w:pStyle w:val="ConsPlusNormal"/>
        <w:ind w:firstLine="567"/>
        <w:contextualSpacing/>
        <w:jc w:val="both"/>
        <w:rPr>
          <w:rFonts w:ascii="Times New Roman" w:hAnsi="Times New Roman" w:cs="Times New Roman"/>
          <w:sz w:val="24"/>
          <w:szCs w:val="24"/>
        </w:rPr>
      </w:pPr>
      <w:r>
        <w:rPr>
          <w:rFonts w:ascii="Times New Roman" w:hAnsi="Times New Roman" w:cs="Times New Roman"/>
          <w:sz w:val="24"/>
          <w:szCs w:val="24"/>
        </w:rPr>
        <w:t>29</w:t>
      </w:r>
      <w:r w:rsidR="00F37117">
        <w:rPr>
          <w:rFonts w:ascii="Times New Roman" w:hAnsi="Times New Roman" w:cs="Times New Roman"/>
          <w:sz w:val="24"/>
          <w:szCs w:val="24"/>
        </w:rPr>
        <w:t>. Порядок фотосъемки, видеозаписи и</w:t>
      </w:r>
      <w:r w:rsidR="00321AA7" w:rsidRPr="004B5DC8">
        <w:rPr>
          <w:rFonts w:ascii="Times New Roman" w:hAnsi="Times New Roman" w:cs="Times New Roman"/>
          <w:sz w:val="24"/>
          <w:szCs w:val="24"/>
        </w:rPr>
        <w:t xml:space="preserve"> иных </w:t>
      </w:r>
      <w:r w:rsidR="00F37117">
        <w:rPr>
          <w:rFonts w:ascii="Times New Roman" w:hAnsi="Times New Roman" w:cs="Times New Roman"/>
          <w:sz w:val="24"/>
          <w:szCs w:val="24"/>
        </w:rPr>
        <w:t>способов фиксации доказательств:</w:t>
      </w:r>
    </w:p>
    <w:p w:rsidR="00F37117" w:rsidRPr="00F37117" w:rsidRDefault="00F37117" w:rsidP="00F37117">
      <w:pPr>
        <w:pStyle w:val="ConsPlusNormal"/>
        <w:ind w:firstLine="567"/>
        <w:contextualSpacing/>
        <w:jc w:val="both"/>
        <w:rPr>
          <w:rFonts w:ascii="Times New Roman" w:hAnsi="Times New Roman"/>
          <w:sz w:val="24"/>
          <w:szCs w:val="24"/>
        </w:rPr>
      </w:pPr>
      <w:r w:rsidRPr="00F37117">
        <w:rPr>
          <w:rFonts w:ascii="Times New Roman" w:hAnsi="Times New Roman"/>
          <w:sz w:val="24"/>
          <w:szCs w:val="24"/>
        </w:rPr>
        <w:t>1) в документах, оформляемых инспектором и лицами, привлекаемыми к совершению контрольных действий, указывается:</w:t>
      </w:r>
    </w:p>
    <w:p w:rsidR="00F37117" w:rsidRPr="00F37117" w:rsidRDefault="00F71D84" w:rsidP="00F37117">
      <w:pPr>
        <w:pStyle w:val="ConsPlusNormal"/>
        <w:ind w:firstLine="567"/>
        <w:contextualSpacing/>
        <w:jc w:val="both"/>
        <w:rPr>
          <w:rFonts w:ascii="Times New Roman" w:hAnsi="Times New Roman"/>
          <w:sz w:val="24"/>
          <w:szCs w:val="24"/>
        </w:rPr>
      </w:pPr>
      <w:r>
        <w:rPr>
          <w:rFonts w:ascii="Times New Roman" w:hAnsi="Times New Roman"/>
          <w:sz w:val="24"/>
          <w:szCs w:val="24"/>
        </w:rPr>
        <w:t xml:space="preserve">- </w:t>
      </w:r>
      <w:r w:rsidR="00F37117" w:rsidRPr="00F37117">
        <w:rPr>
          <w:rFonts w:ascii="Times New Roman" w:hAnsi="Times New Roman"/>
          <w:sz w:val="24"/>
          <w:szCs w:val="24"/>
        </w:rPr>
        <w:t>наименование используемых электронных устройств (технических средств);</w:t>
      </w:r>
    </w:p>
    <w:p w:rsidR="00F37117" w:rsidRPr="00F37117" w:rsidRDefault="00F71D84" w:rsidP="00F37117">
      <w:pPr>
        <w:pStyle w:val="ConsPlusNormal"/>
        <w:ind w:firstLine="567"/>
        <w:contextualSpacing/>
        <w:jc w:val="both"/>
        <w:rPr>
          <w:rFonts w:ascii="Times New Roman" w:hAnsi="Times New Roman"/>
          <w:sz w:val="24"/>
          <w:szCs w:val="24"/>
        </w:rPr>
      </w:pPr>
      <w:r>
        <w:rPr>
          <w:rFonts w:ascii="Times New Roman" w:hAnsi="Times New Roman"/>
          <w:sz w:val="24"/>
          <w:szCs w:val="24"/>
        </w:rPr>
        <w:t xml:space="preserve">- </w:t>
      </w:r>
      <w:r w:rsidR="00F37117" w:rsidRPr="00F37117">
        <w:rPr>
          <w:rFonts w:ascii="Times New Roman" w:hAnsi="Times New Roman"/>
          <w:sz w:val="24"/>
          <w:szCs w:val="24"/>
        </w:rPr>
        <w:t>место, дата и время применения электронных устройств (технических средств);</w:t>
      </w:r>
    </w:p>
    <w:p w:rsidR="00F37117" w:rsidRPr="00F37117" w:rsidRDefault="00F71D84" w:rsidP="00F37117">
      <w:pPr>
        <w:pStyle w:val="ConsPlusNormal"/>
        <w:ind w:firstLine="567"/>
        <w:contextualSpacing/>
        <w:jc w:val="both"/>
        <w:rPr>
          <w:rFonts w:ascii="Times New Roman" w:hAnsi="Times New Roman"/>
          <w:sz w:val="24"/>
          <w:szCs w:val="24"/>
        </w:rPr>
      </w:pPr>
      <w:r>
        <w:rPr>
          <w:rFonts w:ascii="Times New Roman" w:hAnsi="Times New Roman"/>
          <w:sz w:val="24"/>
          <w:szCs w:val="24"/>
        </w:rPr>
        <w:t xml:space="preserve">- </w:t>
      </w:r>
      <w:r w:rsidR="00F37117" w:rsidRPr="00F37117">
        <w:rPr>
          <w:rFonts w:ascii="Times New Roman" w:hAnsi="Times New Roman"/>
          <w:sz w:val="24"/>
          <w:szCs w:val="24"/>
        </w:rPr>
        <w:t>цель применения электронных устройств (технических средств).</w:t>
      </w:r>
    </w:p>
    <w:p w:rsidR="00F37117" w:rsidRPr="00F37117" w:rsidRDefault="00F37117" w:rsidP="00F37117">
      <w:pPr>
        <w:pStyle w:val="ConsPlusNormal"/>
        <w:ind w:firstLine="567"/>
        <w:contextualSpacing/>
        <w:jc w:val="both"/>
        <w:rPr>
          <w:rFonts w:ascii="Times New Roman" w:hAnsi="Times New Roman"/>
          <w:sz w:val="24"/>
          <w:szCs w:val="24"/>
        </w:rPr>
      </w:pPr>
      <w:r w:rsidRPr="00F37117">
        <w:rPr>
          <w:rFonts w:ascii="Times New Roman" w:hAnsi="Times New Roman"/>
          <w:sz w:val="24"/>
          <w:szCs w:val="24"/>
        </w:rPr>
        <w:t>2) решение об и</w:t>
      </w:r>
      <w:r>
        <w:rPr>
          <w:rFonts w:ascii="Times New Roman" w:hAnsi="Times New Roman"/>
          <w:sz w:val="24"/>
          <w:szCs w:val="24"/>
        </w:rPr>
        <w:t xml:space="preserve">спользовании фотосъемки, видеозаписи </w:t>
      </w:r>
      <w:r>
        <w:rPr>
          <w:rFonts w:ascii="Times New Roman" w:hAnsi="Times New Roman" w:cs="Times New Roman"/>
          <w:sz w:val="24"/>
          <w:szCs w:val="24"/>
        </w:rPr>
        <w:t>и</w:t>
      </w:r>
      <w:r w:rsidRPr="004B5DC8">
        <w:rPr>
          <w:rFonts w:ascii="Times New Roman" w:hAnsi="Times New Roman" w:cs="Times New Roman"/>
          <w:sz w:val="24"/>
          <w:szCs w:val="24"/>
        </w:rPr>
        <w:t xml:space="preserve"> иных </w:t>
      </w:r>
      <w:r>
        <w:rPr>
          <w:rFonts w:ascii="Times New Roman" w:hAnsi="Times New Roman" w:cs="Times New Roman"/>
          <w:sz w:val="24"/>
          <w:szCs w:val="24"/>
        </w:rPr>
        <w:t>способов фиксации доказательств</w:t>
      </w:r>
      <w:r w:rsidRPr="00F37117">
        <w:rPr>
          <w:rFonts w:ascii="Times New Roman" w:hAnsi="Times New Roman"/>
          <w:sz w:val="24"/>
          <w:szCs w:val="24"/>
        </w:rPr>
        <w:t xml:space="preserve"> принимается инспектором и лицами, привлекаемыми к с</w:t>
      </w:r>
      <w:r>
        <w:rPr>
          <w:rFonts w:ascii="Times New Roman" w:hAnsi="Times New Roman"/>
          <w:sz w:val="24"/>
          <w:szCs w:val="24"/>
        </w:rPr>
        <w:t xml:space="preserve">овершению контрольных действий, </w:t>
      </w:r>
      <w:r w:rsidRPr="00F37117">
        <w:rPr>
          <w:rFonts w:ascii="Times New Roman" w:hAnsi="Times New Roman"/>
          <w:sz w:val="24"/>
          <w:szCs w:val="24"/>
        </w:rPr>
        <w:t>самостоятельно.</w:t>
      </w:r>
    </w:p>
    <w:p w:rsidR="00F37117" w:rsidRPr="00F37117" w:rsidRDefault="00F37117" w:rsidP="00F37117">
      <w:pPr>
        <w:pStyle w:val="ConsPlusNormal"/>
        <w:ind w:firstLine="567"/>
        <w:contextualSpacing/>
        <w:jc w:val="both"/>
        <w:rPr>
          <w:rFonts w:ascii="Times New Roman" w:hAnsi="Times New Roman"/>
          <w:sz w:val="24"/>
          <w:szCs w:val="24"/>
        </w:rPr>
      </w:pPr>
      <w:r w:rsidRPr="00F37117">
        <w:rPr>
          <w:rFonts w:ascii="Times New Roman" w:hAnsi="Times New Roman"/>
          <w:sz w:val="24"/>
          <w:szCs w:val="24"/>
        </w:rPr>
        <w:t>3) результаты использования фотосъемки</w:t>
      </w:r>
      <w:r>
        <w:rPr>
          <w:rFonts w:ascii="Times New Roman" w:hAnsi="Times New Roman"/>
          <w:sz w:val="24"/>
          <w:szCs w:val="24"/>
        </w:rPr>
        <w:t>,</w:t>
      </w:r>
      <w:r w:rsidRPr="00F37117">
        <w:rPr>
          <w:rFonts w:ascii="Times New Roman" w:hAnsi="Times New Roman"/>
          <w:sz w:val="24"/>
          <w:szCs w:val="24"/>
        </w:rPr>
        <w:t xml:space="preserve"> видеозаписи,</w:t>
      </w:r>
      <w:r>
        <w:rPr>
          <w:rFonts w:ascii="Times New Roman" w:hAnsi="Times New Roman"/>
          <w:sz w:val="24"/>
          <w:szCs w:val="24"/>
        </w:rPr>
        <w:t xml:space="preserve"> </w:t>
      </w:r>
      <w:r>
        <w:rPr>
          <w:rFonts w:ascii="Times New Roman" w:hAnsi="Times New Roman" w:cs="Times New Roman"/>
          <w:sz w:val="24"/>
          <w:szCs w:val="24"/>
        </w:rPr>
        <w:t>и</w:t>
      </w:r>
      <w:r w:rsidRPr="004B5DC8">
        <w:rPr>
          <w:rFonts w:ascii="Times New Roman" w:hAnsi="Times New Roman" w:cs="Times New Roman"/>
          <w:sz w:val="24"/>
          <w:szCs w:val="24"/>
        </w:rPr>
        <w:t xml:space="preserve"> иных </w:t>
      </w:r>
      <w:r>
        <w:rPr>
          <w:rFonts w:ascii="Times New Roman" w:hAnsi="Times New Roman" w:cs="Times New Roman"/>
          <w:sz w:val="24"/>
          <w:szCs w:val="24"/>
        </w:rPr>
        <w:t>способов фиксации доказательств</w:t>
      </w:r>
      <w:r w:rsidRPr="00F37117">
        <w:rPr>
          <w:rFonts w:ascii="Times New Roman" w:hAnsi="Times New Roman"/>
          <w:sz w:val="24"/>
          <w:szCs w:val="24"/>
        </w:rPr>
        <w:t xml:space="preserve"> прилагаются к документам, оформляемым инспектором и лицами, привлекаемыми к совершению контрольных действий.</w:t>
      </w:r>
    </w:p>
    <w:p w:rsidR="00085EBA" w:rsidRPr="004B5DC8" w:rsidRDefault="00085EBA" w:rsidP="001437BA">
      <w:pPr>
        <w:pStyle w:val="ConsPlusNormal"/>
        <w:contextualSpacing/>
        <w:jc w:val="both"/>
        <w:rPr>
          <w:rFonts w:ascii="Times New Roman" w:hAnsi="Times New Roman" w:cs="Times New Roman"/>
          <w:sz w:val="24"/>
          <w:szCs w:val="24"/>
        </w:rPr>
      </w:pPr>
    </w:p>
    <w:p w:rsidR="00A5594A" w:rsidRPr="004B5DC8" w:rsidRDefault="00A5594A" w:rsidP="004D420B">
      <w:pPr>
        <w:pStyle w:val="ConsPlusTitle"/>
        <w:jc w:val="center"/>
        <w:outlineLvl w:val="1"/>
        <w:rPr>
          <w:rFonts w:ascii="Times New Roman" w:hAnsi="Times New Roman" w:cs="Times New Roman"/>
          <w:sz w:val="24"/>
          <w:szCs w:val="24"/>
        </w:rPr>
      </w:pPr>
      <w:r w:rsidRPr="004B5DC8">
        <w:rPr>
          <w:rFonts w:ascii="Times New Roman" w:hAnsi="Times New Roman" w:cs="Times New Roman"/>
          <w:sz w:val="24"/>
          <w:szCs w:val="24"/>
        </w:rPr>
        <w:t>V. Оформление результатов контрольного</w:t>
      </w:r>
      <w:r w:rsidR="004D420B">
        <w:rPr>
          <w:rFonts w:ascii="Times New Roman" w:hAnsi="Times New Roman" w:cs="Times New Roman"/>
          <w:sz w:val="24"/>
          <w:szCs w:val="24"/>
        </w:rPr>
        <w:t xml:space="preserve"> </w:t>
      </w:r>
      <w:r w:rsidRPr="004B5DC8">
        <w:rPr>
          <w:rFonts w:ascii="Times New Roman" w:hAnsi="Times New Roman" w:cs="Times New Roman"/>
          <w:sz w:val="24"/>
          <w:szCs w:val="24"/>
        </w:rPr>
        <w:t>мероприятия</w:t>
      </w:r>
    </w:p>
    <w:p w:rsidR="00A5594A" w:rsidRPr="004B5DC8" w:rsidRDefault="00A5594A">
      <w:pPr>
        <w:pStyle w:val="ConsPlusNormal"/>
        <w:jc w:val="both"/>
        <w:rPr>
          <w:rFonts w:ascii="Times New Roman" w:hAnsi="Times New Roman" w:cs="Times New Roman"/>
          <w:sz w:val="24"/>
          <w:szCs w:val="24"/>
        </w:rPr>
      </w:pPr>
    </w:p>
    <w:p w:rsidR="00A5594A" w:rsidRPr="004B5DC8" w:rsidRDefault="00321AA7" w:rsidP="00D01EF5">
      <w:pPr>
        <w:pStyle w:val="ConsPlusNormal"/>
        <w:ind w:firstLine="539"/>
        <w:contextualSpacing/>
        <w:jc w:val="both"/>
        <w:rPr>
          <w:rFonts w:ascii="Times New Roman" w:hAnsi="Times New Roman" w:cs="Times New Roman"/>
          <w:sz w:val="24"/>
          <w:szCs w:val="24"/>
        </w:rPr>
      </w:pPr>
      <w:r w:rsidRPr="004B5DC8">
        <w:rPr>
          <w:rFonts w:ascii="Times New Roman" w:hAnsi="Times New Roman" w:cs="Times New Roman"/>
          <w:sz w:val="24"/>
          <w:szCs w:val="24"/>
        </w:rPr>
        <w:t>2</w:t>
      </w:r>
      <w:r w:rsidR="00F37117">
        <w:rPr>
          <w:rFonts w:ascii="Times New Roman" w:hAnsi="Times New Roman" w:cs="Times New Roman"/>
          <w:sz w:val="24"/>
          <w:szCs w:val="24"/>
        </w:rPr>
        <w:t>9</w:t>
      </w:r>
      <w:r w:rsidR="00A5594A" w:rsidRPr="004B5DC8">
        <w:rPr>
          <w:rFonts w:ascii="Times New Roman" w:hAnsi="Times New Roman" w:cs="Times New Roman"/>
          <w:sz w:val="24"/>
          <w:szCs w:val="24"/>
        </w:rPr>
        <w:t>. По окончании проведения контрольного мероприятия</w:t>
      </w:r>
      <w:r w:rsidRPr="004B5DC8">
        <w:rPr>
          <w:rFonts w:ascii="Times New Roman" w:hAnsi="Times New Roman" w:cs="Times New Roman"/>
          <w:sz w:val="24"/>
          <w:szCs w:val="24"/>
        </w:rPr>
        <w:t>, предусматривающ</w:t>
      </w:r>
      <w:r w:rsidR="00A8327A">
        <w:rPr>
          <w:rFonts w:ascii="Times New Roman" w:hAnsi="Times New Roman" w:cs="Times New Roman"/>
          <w:sz w:val="24"/>
          <w:szCs w:val="24"/>
        </w:rPr>
        <w:t>его взаимодействие с контролируемым</w:t>
      </w:r>
      <w:r w:rsidRPr="004B5DC8">
        <w:rPr>
          <w:rFonts w:ascii="Times New Roman" w:hAnsi="Times New Roman" w:cs="Times New Roman"/>
          <w:sz w:val="24"/>
          <w:szCs w:val="24"/>
        </w:rPr>
        <w:t xml:space="preserve"> лицом</w:t>
      </w:r>
      <w:r w:rsidR="00A8327A">
        <w:rPr>
          <w:rFonts w:ascii="Times New Roman" w:hAnsi="Times New Roman" w:cs="Times New Roman"/>
          <w:sz w:val="24"/>
          <w:szCs w:val="24"/>
        </w:rPr>
        <w:t>,</w:t>
      </w:r>
      <w:r w:rsidR="00A5594A" w:rsidRPr="004B5DC8">
        <w:rPr>
          <w:rFonts w:ascii="Times New Roman" w:hAnsi="Times New Roman" w:cs="Times New Roman"/>
          <w:sz w:val="24"/>
          <w:szCs w:val="24"/>
        </w:rPr>
        <w:t xml:space="preserve"> составляется акт контрольного мероприятия.</w:t>
      </w:r>
    </w:p>
    <w:p w:rsidR="00A5594A" w:rsidRPr="004B5DC8" w:rsidRDefault="00F37117" w:rsidP="00D01EF5">
      <w:pPr>
        <w:pStyle w:val="ConsPlusNormal"/>
        <w:spacing w:before="220"/>
        <w:ind w:firstLine="539"/>
        <w:contextualSpacing/>
        <w:jc w:val="both"/>
        <w:rPr>
          <w:rFonts w:ascii="Times New Roman" w:hAnsi="Times New Roman" w:cs="Times New Roman"/>
          <w:sz w:val="24"/>
          <w:szCs w:val="24"/>
        </w:rPr>
      </w:pPr>
      <w:r>
        <w:rPr>
          <w:rFonts w:ascii="Times New Roman" w:hAnsi="Times New Roman" w:cs="Times New Roman"/>
          <w:sz w:val="24"/>
          <w:szCs w:val="24"/>
        </w:rPr>
        <w:t>30</w:t>
      </w:r>
      <w:r w:rsidR="0026794F" w:rsidRPr="004B5DC8">
        <w:rPr>
          <w:rFonts w:ascii="Times New Roman" w:hAnsi="Times New Roman" w:cs="Times New Roman"/>
          <w:sz w:val="24"/>
          <w:szCs w:val="24"/>
        </w:rPr>
        <w:t xml:space="preserve">. Оформление акта контрольного </w:t>
      </w:r>
      <w:r w:rsidR="00A5594A" w:rsidRPr="004B5DC8">
        <w:rPr>
          <w:rFonts w:ascii="Times New Roman" w:hAnsi="Times New Roman" w:cs="Times New Roman"/>
          <w:sz w:val="24"/>
          <w:szCs w:val="24"/>
        </w:rPr>
        <w:t xml:space="preserve">мероприятия производится </w:t>
      </w:r>
      <w:r w:rsidR="00085EBA" w:rsidRPr="004B5DC8">
        <w:rPr>
          <w:rFonts w:ascii="Times New Roman" w:hAnsi="Times New Roman" w:cs="Times New Roman"/>
          <w:sz w:val="24"/>
          <w:szCs w:val="24"/>
        </w:rPr>
        <w:t>на месте проведения контрольного</w:t>
      </w:r>
      <w:r w:rsidR="00321AA7" w:rsidRPr="004B5DC8">
        <w:rPr>
          <w:rFonts w:ascii="Times New Roman" w:hAnsi="Times New Roman" w:cs="Times New Roman"/>
          <w:sz w:val="24"/>
          <w:szCs w:val="24"/>
        </w:rPr>
        <w:t xml:space="preserve"> мероприятия </w:t>
      </w:r>
      <w:r w:rsidR="00A5594A" w:rsidRPr="004B5DC8">
        <w:rPr>
          <w:rFonts w:ascii="Times New Roman" w:hAnsi="Times New Roman" w:cs="Times New Roman"/>
          <w:sz w:val="24"/>
          <w:szCs w:val="24"/>
        </w:rPr>
        <w:t>в день окончани</w:t>
      </w:r>
      <w:r w:rsidR="00321AA7" w:rsidRPr="004B5DC8">
        <w:rPr>
          <w:rFonts w:ascii="Times New Roman" w:hAnsi="Times New Roman" w:cs="Times New Roman"/>
          <w:sz w:val="24"/>
          <w:szCs w:val="24"/>
        </w:rPr>
        <w:t>я проведения такого мероприятия, если иное не установлено Правительством Российской Федерации.</w:t>
      </w:r>
    </w:p>
    <w:p w:rsidR="00321AA7" w:rsidRPr="004B5DC8" w:rsidRDefault="00321AA7" w:rsidP="00321AA7">
      <w:pPr>
        <w:pStyle w:val="ConsPlusNormal"/>
        <w:spacing w:before="220"/>
        <w:contextualSpacing/>
        <w:jc w:val="both"/>
        <w:rPr>
          <w:rFonts w:ascii="Times New Roman" w:hAnsi="Times New Roman" w:cs="Times New Roman"/>
          <w:sz w:val="24"/>
          <w:szCs w:val="24"/>
        </w:rPr>
      </w:pPr>
    </w:p>
    <w:p w:rsidR="00A5594A" w:rsidRPr="004B5DC8" w:rsidRDefault="00A5594A">
      <w:pPr>
        <w:pStyle w:val="ConsPlusTitle"/>
        <w:jc w:val="center"/>
        <w:outlineLvl w:val="1"/>
        <w:rPr>
          <w:rFonts w:ascii="Times New Roman" w:hAnsi="Times New Roman" w:cs="Times New Roman"/>
          <w:sz w:val="24"/>
          <w:szCs w:val="24"/>
        </w:rPr>
      </w:pPr>
      <w:r w:rsidRPr="004B5DC8">
        <w:rPr>
          <w:rFonts w:ascii="Times New Roman" w:hAnsi="Times New Roman" w:cs="Times New Roman"/>
          <w:sz w:val="24"/>
          <w:szCs w:val="24"/>
        </w:rPr>
        <w:t>V</w:t>
      </w:r>
      <w:r w:rsidR="00B93856" w:rsidRPr="004B5DC8">
        <w:rPr>
          <w:rFonts w:ascii="Times New Roman" w:hAnsi="Times New Roman" w:cs="Times New Roman"/>
          <w:sz w:val="24"/>
          <w:szCs w:val="24"/>
          <w:lang w:val="en-US"/>
        </w:rPr>
        <w:t>I</w:t>
      </w:r>
      <w:r w:rsidRPr="004B5DC8">
        <w:rPr>
          <w:rFonts w:ascii="Times New Roman" w:hAnsi="Times New Roman" w:cs="Times New Roman"/>
          <w:sz w:val="24"/>
          <w:szCs w:val="24"/>
        </w:rPr>
        <w:t xml:space="preserve">. </w:t>
      </w:r>
      <w:r w:rsidR="00520AC7">
        <w:rPr>
          <w:rFonts w:ascii="Times New Roman" w:hAnsi="Times New Roman" w:cs="Times New Roman"/>
          <w:sz w:val="24"/>
          <w:szCs w:val="24"/>
        </w:rPr>
        <w:t>Досудебное о</w:t>
      </w:r>
      <w:r w:rsidRPr="004B5DC8">
        <w:rPr>
          <w:rFonts w:ascii="Times New Roman" w:hAnsi="Times New Roman" w:cs="Times New Roman"/>
          <w:sz w:val="24"/>
          <w:szCs w:val="24"/>
        </w:rPr>
        <w:t xml:space="preserve">бжалование решений </w:t>
      </w:r>
      <w:r w:rsidR="00A8327A">
        <w:rPr>
          <w:rFonts w:ascii="Times New Roman" w:hAnsi="Times New Roman" w:cs="Times New Roman"/>
          <w:sz w:val="24"/>
          <w:szCs w:val="24"/>
        </w:rPr>
        <w:t>а</w:t>
      </w:r>
      <w:r w:rsidR="00DB2AA2" w:rsidRPr="004B5DC8">
        <w:rPr>
          <w:rFonts w:ascii="Times New Roman" w:hAnsi="Times New Roman" w:cs="Times New Roman"/>
          <w:sz w:val="24"/>
          <w:szCs w:val="24"/>
        </w:rPr>
        <w:t>дминистрации</w:t>
      </w:r>
      <w:r w:rsidRPr="004B5DC8">
        <w:rPr>
          <w:rFonts w:ascii="Times New Roman" w:hAnsi="Times New Roman" w:cs="Times New Roman"/>
          <w:sz w:val="24"/>
          <w:szCs w:val="24"/>
        </w:rPr>
        <w:t>, действий</w:t>
      </w:r>
    </w:p>
    <w:p w:rsidR="00A5594A" w:rsidRPr="004B5DC8" w:rsidRDefault="00A5594A">
      <w:pPr>
        <w:pStyle w:val="ConsPlusTitle"/>
        <w:jc w:val="center"/>
        <w:rPr>
          <w:rFonts w:ascii="Times New Roman" w:hAnsi="Times New Roman" w:cs="Times New Roman"/>
          <w:sz w:val="24"/>
          <w:szCs w:val="24"/>
        </w:rPr>
      </w:pPr>
      <w:r w:rsidRPr="004B5DC8">
        <w:rPr>
          <w:rFonts w:ascii="Times New Roman" w:hAnsi="Times New Roman" w:cs="Times New Roman"/>
          <w:sz w:val="24"/>
          <w:szCs w:val="24"/>
        </w:rPr>
        <w:t>(бездействия) е</w:t>
      </w:r>
      <w:r w:rsidR="00DB2AA2" w:rsidRPr="004B5DC8">
        <w:rPr>
          <w:rFonts w:ascii="Times New Roman" w:hAnsi="Times New Roman" w:cs="Times New Roman"/>
          <w:sz w:val="24"/>
          <w:szCs w:val="24"/>
        </w:rPr>
        <w:t>е</w:t>
      </w:r>
      <w:r w:rsidRPr="004B5DC8">
        <w:rPr>
          <w:rFonts w:ascii="Times New Roman" w:hAnsi="Times New Roman" w:cs="Times New Roman"/>
          <w:sz w:val="24"/>
          <w:szCs w:val="24"/>
        </w:rPr>
        <w:t xml:space="preserve"> должностных лиц</w:t>
      </w:r>
    </w:p>
    <w:p w:rsidR="00A5594A" w:rsidRPr="004B5DC8" w:rsidRDefault="00A5594A">
      <w:pPr>
        <w:pStyle w:val="ConsPlusNormal"/>
        <w:jc w:val="both"/>
        <w:rPr>
          <w:rFonts w:ascii="Times New Roman" w:hAnsi="Times New Roman" w:cs="Times New Roman"/>
          <w:sz w:val="24"/>
          <w:szCs w:val="24"/>
        </w:rPr>
      </w:pPr>
    </w:p>
    <w:p w:rsidR="00321AA7" w:rsidRPr="004B5DC8" w:rsidRDefault="00F37117" w:rsidP="00321A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31</w:t>
      </w:r>
      <w:r w:rsidR="00321AA7" w:rsidRPr="004B5DC8">
        <w:rPr>
          <w:rFonts w:ascii="Times New Roman" w:hAnsi="Times New Roman" w:cs="Times New Roman"/>
          <w:sz w:val="24"/>
          <w:szCs w:val="24"/>
        </w:rPr>
        <w:t>. Досудебный порядок подачи жалоб при осуществлении муниципального контроля не применяется.</w:t>
      </w:r>
    </w:p>
    <w:p w:rsidR="00BD1B48" w:rsidRPr="00270688" w:rsidRDefault="00B767C0" w:rsidP="00B767C0">
      <w:pPr>
        <w:pStyle w:val="ConsPlusNormal"/>
        <w:jc w:val="center"/>
        <w:outlineLvl w:val="1"/>
        <w:rPr>
          <w:rFonts w:ascii="Times New Roman" w:hAnsi="Times New Roman" w:cs="Times New Roman"/>
          <w:sz w:val="24"/>
          <w:szCs w:val="24"/>
        </w:rPr>
      </w:pPr>
      <w:r w:rsidRPr="004B5DC8">
        <w:rPr>
          <w:rFonts w:ascii="Times New Roman" w:hAnsi="Times New Roman" w:cs="Times New Roman"/>
          <w:sz w:val="24"/>
          <w:szCs w:val="24"/>
        </w:rPr>
        <w:t>_____________________</w:t>
      </w:r>
    </w:p>
    <w:sectPr w:rsidR="00BD1B48" w:rsidRPr="00270688" w:rsidSect="00D16A43">
      <w:headerReference w:type="default" r:id="rId11"/>
      <w:pgSz w:w="11906" w:h="16838"/>
      <w:pgMar w:top="209" w:right="850" w:bottom="709" w:left="1701"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8BB" w:rsidRDefault="005D38BB" w:rsidP="00962742">
      <w:pPr>
        <w:spacing w:after="0" w:line="240" w:lineRule="auto"/>
      </w:pPr>
      <w:r>
        <w:separator/>
      </w:r>
    </w:p>
  </w:endnote>
  <w:endnote w:type="continuationSeparator" w:id="0">
    <w:p w:rsidR="005D38BB" w:rsidRDefault="005D38BB" w:rsidP="00962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8BB" w:rsidRDefault="005D38BB" w:rsidP="00962742">
      <w:pPr>
        <w:spacing w:after="0" w:line="240" w:lineRule="auto"/>
      </w:pPr>
      <w:r>
        <w:separator/>
      </w:r>
    </w:p>
  </w:footnote>
  <w:footnote w:type="continuationSeparator" w:id="0">
    <w:p w:rsidR="005D38BB" w:rsidRDefault="005D38BB" w:rsidP="009627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844584"/>
      <w:docPartObj>
        <w:docPartGallery w:val="Page Numbers (Top of Page)"/>
        <w:docPartUnique/>
      </w:docPartObj>
    </w:sdtPr>
    <w:sdtEndPr/>
    <w:sdtContent>
      <w:p w:rsidR="00295C76" w:rsidRDefault="00295C76">
        <w:pPr>
          <w:pStyle w:val="a3"/>
          <w:jc w:val="center"/>
        </w:pPr>
        <w:r>
          <w:fldChar w:fldCharType="begin"/>
        </w:r>
        <w:r>
          <w:instrText>PAGE   \* MERGEFORMAT</w:instrText>
        </w:r>
        <w:r>
          <w:fldChar w:fldCharType="separate"/>
        </w:r>
        <w:r w:rsidR="00035F94">
          <w:rPr>
            <w:noProof/>
          </w:rPr>
          <w:t>2</w:t>
        </w:r>
        <w:r>
          <w:fldChar w:fldCharType="end"/>
        </w:r>
      </w:p>
    </w:sdtContent>
  </w:sdt>
  <w:p w:rsidR="001E185D" w:rsidRDefault="001E18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94A"/>
    <w:rsid w:val="000039C0"/>
    <w:rsid w:val="000115F3"/>
    <w:rsid w:val="00024D0D"/>
    <w:rsid w:val="00035F94"/>
    <w:rsid w:val="00055DF4"/>
    <w:rsid w:val="00083495"/>
    <w:rsid w:val="00085EBA"/>
    <w:rsid w:val="0009263E"/>
    <w:rsid w:val="000C5DB2"/>
    <w:rsid w:val="000E0A28"/>
    <w:rsid w:val="000E1A10"/>
    <w:rsid w:val="000E67EC"/>
    <w:rsid w:val="000F2BF6"/>
    <w:rsid w:val="000F7EEA"/>
    <w:rsid w:val="00102BF1"/>
    <w:rsid w:val="001041D0"/>
    <w:rsid w:val="0011509E"/>
    <w:rsid w:val="0011524E"/>
    <w:rsid w:val="0011603E"/>
    <w:rsid w:val="001310BC"/>
    <w:rsid w:val="001437BA"/>
    <w:rsid w:val="001442A1"/>
    <w:rsid w:val="00167272"/>
    <w:rsid w:val="00167933"/>
    <w:rsid w:val="00194C12"/>
    <w:rsid w:val="001A00E3"/>
    <w:rsid w:val="001A212C"/>
    <w:rsid w:val="001A6A22"/>
    <w:rsid w:val="001E185D"/>
    <w:rsid w:val="001E7E94"/>
    <w:rsid w:val="00202C42"/>
    <w:rsid w:val="00216B56"/>
    <w:rsid w:val="00224AEB"/>
    <w:rsid w:val="00260AE2"/>
    <w:rsid w:val="0026794F"/>
    <w:rsid w:val="00270688"/>
    <w:rsid w:val="002779E5"/>
    <w:rsid w:val="00295C76"/>
    <w:rsid w:val="002B1FDD"/>
    <w:rsid w:val="002D6911"/>
    <w:rsid w:val="00314899"/>
    <w:rsid w:val="00321AA7"/>
    <w:rsid w:val="00364E76"/>
    <w:rsid w:val="003A17FD"/>
    <w:rsid w:val="003E5E96"/>
    <w:rsid w:val="004129C0"/>
    <w:rsid w:val="00453294"/>
    <w:rsid w:val="00466C33"/>
    <w:rsid w:val="00491114"/>
    <w:rsid w:val="00495710"/>
    <w:rsid w:val="004B5DC8"/>
    <w:rsid w:val="004C52C4"/>
    <w:rsid w:val="004D420B"/>
    <w:rsid w:val="004D6E41"/>
    <w:rsid w:val="004D7FCC"/>
    <w:rsid w:val="004E1511"/>
    <w:rsid w:val="004E3157"/>
    <w:rsid w:val="004E66D1"/>
    <w:rsid w:val="004E7462"/>
    <w:rsid w:val="004F6FBB"/>
    <w:rsid w:val="00520AC7"/>
    <w:rsid w:val="00545895"/>
    <w:rsid w:val="00551D5D"/>
    <w:rsid w:val="00552126"/>
    <w:rsid w:val="005D0F3C"/>
    <w:rsid w:val="005D38BB"/>
    <w:rsid w:val="006017A9"/>
    <w:rsid w:val="006202F7"/>
    <w:rsid w:val="00626BF2"/>
    <w:rsid w:val="00627C5B"/>
    <w:rsid w:val="006471F3"/>
    <w:rsid w:val="00662EF7"/>
    <w:rsid w:val="00671958"/>
    <w:rsid w:val="00681361"/>
    <w:rsid w:val="00681D04"/>
    <w:rsid w:val="006C64AB"/>
    <w:rsid w:val="006E73BE"/>
    <w:rsid w:val="006F1B8F"/>
    <w:rsid w:val="0071032D"/>
    <w:rsid w:val="00726AF0"/>
    <w:rsid w:val="00774F37"/>
    <w:rsid w:val="0078162A"/>
    <w:rsid w:val="00795EDF"/>
    <w:rsid w:val="007B18AB"/>
    <w:rsid w:val="007B2FCA"/>
    <w:rsid w:val="007B5B61"/>
    <w:rsid w:val="007D6BB9"/>
    <w:rsid w:val="007E61C5"/>
    <w:rsid w:val="007E750A"/>
    <w:rsid w:val="007F37FE"/>
    <w:rsid w:val="0083087C"/>
    <w:rsid w:val="00831EB4"/>
    <w:rsid w:val="00844BB7"/>
    <w:rsid w:val="00861132"/>
    <w:rsid w:val="008867C0"/>
    <w:rsid w:val="00891540"/>
    <w:rsid w:val="008B15F2"/>
    <w:rsid w:val="008B2BFD"/>
    <w:rsid w:val="008B72B1"/>
    <w:rsid w:val="008D10E3"/>
    <w:rsid w:val="008D315A"/>
    <w:rsid w:val="008F5DDA"/>
    <w:rsid w:val="008F6835"/>
    <w:rsid w:val="00901C38"/>
    <w:rsid w:val="0091713B"/>
    <w:rsid w:val="009520CA"/>
    <w:rsid w:val="00962742"/>
    <w:rsid w:val="00970C44"/>
    <w:rsid w:val="00983D60"/>
    <w:rsid w:val="009862BE"/>
    <w:rsid w:val="00997C9B"/>
    <w:rsid w:val="009A6FA9"/>
    <w:rsid w:val="009A755F"/>
    <w:rsid w:val="009E38E5"/>
    <w:rsid w:val="009F254C"/>
    <w:rsid w:val="009F5E81"/>
    <w:rsid w:val="009F7EE1"/>
    <w:rsid w:val="00A07BB0"/>
    <w:rsid w:val="00A129C6"/>
    <w:rsid w:val="00A14408"/>
    <w:rsid w:val="00A25F45"/>
    <w:rsid w:val="00A336F1"/>
    <w:rsid w:val="00A5594A"/>
    <w:rsid w:val="00A806E1"/>
    <w:rsid w:val="00A8327A"/>
    <w:rsid w:val="00A852CC"/>
    <w:rsid w:val="00A97F86"/>
    <w:rsid w:val="00AC47C6"/>
    <w:rsid w:val="00AD12B6"/>
    <w:rsid w:val="00AF0A33"/>
    <w:rsid w:val="00AF0C7A"/>
    <w:rsid w:val="00AF6AFC"/>
    <w:rsid w:val="00B00C6B"/>
    <w:rsid w:val="00B15CDF"/>
    <w:rsid w:val="00B26648"/>
    <w:rsid w:val="00B3741F"/>
    <w:rsid w:val="00B458C2"/>
    <w:rsid w:val="00B504E4"/>
    <w:rsid w:val="00B508F1"/>
    <w:rsid w:val="00B52081"/>
    <w:rsid w:val="00B767C0"/>
    <w:rsid w:val="00B8285D"/>
    <w:rsid w:val="00B93856"/>
    <w:rsid w:val="00BC2CF7"/>
    <w:rsid w:val="00BC3959"/>
    <w:rsid w:val="00BD1B48"/>
    <w:rsid w:val="00BD33F2"/>
    <w:rsid w:val="00BE1486"/>
    <w:rsid w:val="00BE213C"/>
    <w:rsid w:val="00C11250"/>
    <w:rsid w:val="00C11364"/>
    <w:rsid w:val="00C1646B"/>
    <w:rsid w:val="00C35532"/>
    <w:rsid w:val="00C61A78"/>
    <w:rsid w:val="00C83CE4"/>
    <w:rsid w:val="00CB3DA2"/>
    <w:rsid w:val="00CD45EC"/>
    <w:rsid w:val="00CE353E"/>
    <w:rsid w:val="00CF1C2D"/>
    <w:rsid w:val="00CF33B0"/>
    <w:rsid w:val="00D01EF5"/>
    <w:rsid w:val="00D06749"/>
    <w:rsid w:val="00D0691F"/>
    <w:rsid w:val="00D12A67"/>
    <w:rsid w:val="00D16A43"/>
    <w:rsid w:val="00D215F7"/>
    <w:rsid w:val="00D30182"/>
    <w:rsid w:val="00D72EBA"/>
    <w:rsid w:val="00D808F7"/>
    <w:rsid w:val="00D91A93"/>
    <w:rsid w:val="00DB2AA2"/>
    <w:rsid w:val="00DE7DD6"/>
    <w:rsid w:val="00DF3465"/>
    <w:rsid w:val="00E06250"/>
    <w:rsid w:val="00E21EA2"/>
    <w:rsid w:val="00E26CC8"/>
    <w:rsid w:val="00E27857"/>
    <w:rsid w:val="00E33F4F"/>
    <w:rsid w:val="00E43045"/>
    <w:rsid w:val="00E60894"/>
    <w:rsid w:val="00E67644"/>
    <w:rsid w:val="00E908FF"/>
    <w:rsid w:val="00EA60D7"/>
    <w:rsid w:val="00EC4AA3"/>
    <w:rsid w:val="00EE1128"/>
    <w:rsid w:val="00EF08EF"/>
    <w:rsid w:val="00F112EB"/>
    <w:rsid w:val="00F3083D"/>
    <w:rsid w:val="00F37117"/>
    <w:rsid w:val="00F436E8"/>
    <w:rsid w:val="00F45A5D"/>
    <w:rsid w:val="00F656D6"/>
    <w:rsid w:val="00F71D84"/>
    <w:rsid w:val="00F94A7D"/>
    <w:rsid w:val="00F959D1"/>
    <w:rsid w:val="00FB18A0"/>
    <w:rsid w:val="00FC5CDB"/>
    <w:rsid w:val="00FE3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594A"/>
    <w:pPr>
      <w:widowControl w:val="0"/>
      <w:autoSpaceDE w:val="0"/>
      <w:autoSpaceDN w:val="0"/>
    </w:pPr>
    <w:rPr>
      <w:rFonts w:eastAsia="Times New Roman" w:cs="Calibri"/>
      <w:sz w:val="22"/>
    </w:rPr>
  </w:style>
  <w:style w:type="paragraph" w:customStyle="1" w:styleId="ConsPlusTitle">
    <w:name w:val="ConsPlusTitle"/>
    <w:rsid w:val="00A5594A"/>
    <w:pPr>
      <w:widowControl w:val="0"/>
      <w:autoSpaceDE w:val="0"/>
      <w:autoSpaceDN w:val="0"/>
    </w:pPr>
    <w:rPr>
      <w:rFonts w:eastAsia="Times New Roman" w:cs="Calibri"/>
      <w:b/>
      <w:sz w:val="22"/>
    </w:rPr>
  </w:style>
  <w:style w:type="paragraph" w:customStyle="1" w:styleId="ConsPlusTitlePage">
    <w:name w:val="ConsPlusTitlePage"/>
    <w:rsid w:val="00A5594A"/>
    <w:pPr>
      <w:widowControl w:val="0"/>
      <w:autoSpaceDE w:val="0"/>
      <w:autoSpaceDN w:val="0"/>
    </w:pPr>
    <w:rPr>
      <w:rFonts w:ascii="Tahoma" w:eastAsia="Times New Roman" w:hAnsi="Tahoma" w:cs="Tahoma"/>
    </w:rPr>
  </w:style>
  <w:style w:type="paragraph" w:styleId="a3">
    <w:name w:val="header"/>
    <w:basedOn w:val="a"/>
    <w:link w:val="a4"/>
    <w:uiPriority w:val="99"/>
    <w:unhideWhenUsed/>
    <w:rsid w:val="00962742"/>
    <w:pPr>
      <w:tabs>
        <w:tab w:val="center" w:pos="4677"/>
        <w:tab w:val="right" w:pos="9355"/>
      </w:tabs>
    </w:pPr>
  </w:style>
  <w:style w:type="character" w:customStyle="1" w:styleId="a4">
    <w:name w:val="Верхний колонтитул Знак"/>
    <w:link w:val="a3"/>
    <w:uiPriority w:val="99"/>
    <w:rsid w:val="00962742"/>
    <w:rPr>
      <w:sz w:val="22"/>
      <w:szCs w:val="22"/>
      <w:lang w:eastAsia="en-US"/>
    </w:rPr>
  </w:style>
  <w:style w:type="paragraph" w:styleId="a5">
    <w:name w:val="footer"/>
    <w:basedOn w:val="a"/>
    <w:link w:val="a6"/>
    <w:uiPriority w:val="99"/>
    <w:unhideWhenUsed/>
    <w:rsid w:val="00962742"/>
    <w:pPr>
      <w:tabs>
        <w:tab w:val="center" w:pos="4677"/>
        <w:tab w:val="right" w:pos="9355"/>
      </w:tabs>
    </w:pPr>
  </w:style>
  <w:style w:type="character" w:customStyle="1" w:styleId="a6">
    <w:name w:val="Нижний колонтитул Знак"/>
    <w:link w:val="a5"/>
    <w:uiPriority w:val="99"/>
    <w:rsid w:val="00962742"/>
    <w:rPr>
      <w:sz w:val="22"/>
      <w:szCs w:val="22"/>
      <w:lang w:eastAsia="en-US"/>
    </w:rPr>
  </w:style>
  <w:style w:type="paragraph" w:styleId="a7">
    <w:name w:val="Balloon Text"/>
    <w:basedOn w:val="a"/>
    <w:link w:val="a8"/>
    <w:uiPriority w:val="99"/>
    <w:semiHidden/>
    <w:unhideWhenUsed/>
    <w:rsid w:val="00D0674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0674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594A"/>
    <w:pPr>
      <w:widowControl w:val="0"/>
      <w:autoSpaceDE w:val="0"/>
      <w:autoSpaceDN w:val="0"/>
    </w:pPr>
    <w:rPr>
      <w:rFonts w:eastAsia="Times New Roman" w:cs="Calibri"/>
      <w:sz w:val="22"/>
    </w:rPr>
  </w:style>
  <w:style w:type="paragraph" w:customStyle="1" w:styleId="ConsPlusTitle">
    <w:name w:val="ConsPlusTitle"/>
    <w:rsid w:val="00A5594A"/>
    <w:pPr>
      <w:widowControl w:val="0"/>
      <w:autoSpaceDE w:val="0"/>
      <w:autoSpaceDN w:val="0"/>
    </w:pPr>
    <w:rPr>
      <w:rFonts w:eastAsia="Times New Roman" w:cs="Calibri"/>
      <w:b/>
      <w:sz w:val="22"/>
    </w:rPr>
  </w:style>
  <w:style w:type="paragraph" w:customStyle="1" w:styleId="ConsPlusTitlePage">
    <w:name w:val="ConsPlusTitlePage"/>
    <w:rsid w:val="00A5594A"/>
    <w:pPr>
      <w:widowControl w:val="0"/>
      <w:autoSpaceDE w:val="0"/>
      <w:autoSpaceDN w:val="0"/>
    </w:pPr>
    <w:rPr>
      <w:rFonts w:ascii="Tahoma" w:eastAsia="Times New Roman" w:hAnsi="Tahoma" w:cs="Tahoma"/>
    </w:rPr>
  </w:style>
  <w:style w:type="paragraph" w:styleId="a3">
    <w:name w:val="header"/>
    <w:basedOn w:val="a"/>
    <w:link w:val="a4"/>
    <w:uiPriority w:val="99"/>
    <w:unhideWhenUsed/>
    <w:rsid w:val="00962742"/>
    <w:pPr>
      <w:tabs>
        <w:tab w:val="center" w:pos="4677"/>
        <w:tab w:val="right" w:pos="9355"/>
      </w:tabs>
    </w:pPr>
  </w:style>
  <w:style w:type="character" w:customStyle="1" w:styleId="a4">
    <w:name w:val="Верхний колонтитул Знак"/>
    <w:link w:val="a3"/>
    <w:uiPriority w:val="99"/>
    <w:rsid w:val="00962742"/>
    <w:rPr>
      <w:sz w:val="22"/>
      <w:szCs w:val="22"/>
      <w:lang w:eastAsia="en-US"/>
    </w:rPr>
  </w:style>
  <w:style w:type="paragraph" w:styleId="a5">
    <w:name w:val="footer"/>
    <w:basedOn w:val="a"/>
    <w:link w:val="a6"/>
    <w:uiPriority w:val="99"/>
    <w:unhideWhenUsed/>
    <w:rsid w:val="00962742"/>
    <w:pPr>
      <w:tabs>
        <w:tab w:val="center" w:pos="4677"/>
        <w:tab w:val="right" w:pos="9355"/>
      </w:tabs>
    </w:pPr>
  </w:style>
  <w:style w:type="character" w:customStyle="1" w:styleId="a6">
    <w:name w:val="Нижний колонтитул Знак"/>
    <w:link w:val="a5"/>
    <w:uiPriority w:val="99"/>
    <w:rsid w:val="00962742"/>
    <w:rPr>
      <w:sz w:val="22"/>
      <w:szCs w:val="22"/>
      <w:lang w:eastAsia="en-US"/>
    </w:rPr>
  </w:style>
  <w:style w:type="paragraph" w:styleId="a7">
    <w:name w:val="Balloon Text"/>
    <w:basedOn w:val="a"/>
    <w:link w:val="a8"/>
    <w:uiPriority w:val="99"/>
    <w:semiHidden/>
    <w:unhideWhenUsed/>
    <w:rsid w:val="00D0674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0674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cid:image001.jpg@01C6CB68.C05FD0E0"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03860-B075-487D-94D2-F1D3332EE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2005</TotalTime>
  <Pages>7</Pages>
  <Words>3142</Words>
  <Characters>17916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21016</CharactersWithSpaces>
  <SharedDoc>false</SharedDoc>
  <HLinks>
    <vt:vector size="24" baseType="variant">
      <vt:variant>
        <vt:i4>524359</vt:i4>
      </vt:variant>
      <vt:variant>
        <vt:i4>9</vt:i4>
      </vt:variant>
      <vt:variant>
        <vt:i4>0</vt:i4>
      </vt:variant>
      <vt:variant>
        <vt:i4>5</vt:i4>
      </vt:variant>
      <vt:variant>
        <vt:lpwstr/>
      </vt:variant>
      <vt:variant>
        <vt:lpwstr>P870</vt:lpwstr>
      </vt:variant>
      <vt:variant>
        <vt:i4>70</vt:i4>
      </vt:variant>
      <vt:variant>
        <vt:i4>6</vt:i4>
      </vt:variant>
      <vt:variant>
        <vt:i4>0</vt:i4>
      </vt:variant>
      <vt:variant>
        <vt:i4>5</vt:i4>
      </vt:variant>
      <vt:variant>
        <vt:lpwstr/>
      </vt:variant>
      <vt:variant>
        <vt:lpwstr>P868</vt:lpwstr>
      </vt:variant>
      <vt:variant>
        <vt:i4>852038</vt:i4>
      </vt:variant>
      <vt:variant>
        <vt:i4>3</vt:i4>
      </vt:variant>
      <vt:variant>
        <vt:i4>0</vt:i4>
      </vt:variant>
      <vt:variant>
        <vt:i4>5</vt:i4>
      </vt:variant>
      <vt:variant>
        <vt:lpwstr/>
      </vt:variant>
      <vt:variant>
        <vt:lpwstr>P865</vt:lpwstr>
      </vt:variant>
      <vt:variant>
        <vt:i4>720966</vt:i4>
      </vt:variant>
      <vt:variant>
        <vt:i4>0</vt:i4>
      </vt:variant>
      <vt:variant>
        <vt:i4>0</vt:i4>
      </vt:variant>
      <vt:variant>
        <vt:i4>5</vt:i4>
      </vt:variant>
      <vt:variant>
        <vt:lpwstr/>
      </vt:variant>
      <vt:variant>
        <vt:lpwstr>P863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Батыров Мурат Киргизбаевич</dc:creator>
  <cp:lastModifiedBy>Мартынов Алексей Андреевич</cp:lastModifiedBy>
  <cp:revision>40</cp:revision>
  <cp:lastPrinted>2021-09-09T05:44:00Z</cp:lastPrinted>
  <dcterms:created xsi:type="dcterms:W3CDTF">2021-09-08T09:22:00Z</dcterms:created>
  <dcterms:modified xsi:type="dcterms:W3CDTF">2021-12-09T12:49:00Z</dcterms:modified>
</cp:coreProperties>
</file>