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05" w:rsidRPr="00312605" w:rsidRDefault="00312605" w:rsidP="003126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2605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312605" w:rsidRPr="00312605" w:rsidRDefault="00312605" w:rsidP="003126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2605">
        <w:rPr>
          <w:rFonts w:ascii="Times New Roman" w:hAnsi="Times New Roman" w:cs="Times New Roman"/>
          <w:sz w:val="28"/>
          <w:szCs w:val="28"/>
        </w:rPr>
        <w:t>постановлением</w:t>
      </w:r>
      <w:r w:rsidR="007C188B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r w:rsidRPr="00312605">
        <w:rPr>
          <w:rFonts w:ascii="Times New Roman" w:hAnsi="Times New Roman" w:cs="Times New Roman"/>
          <w:sz w:val="28"/>
          <w:szCs w:val="28"/>
        </w:rPr>
        <w:t xml:space="preserve"> комиссии по делам </w:t>
      </w:r>
    </w:p>
    <w:p w:rsidR="00312605" w:rsidRPr="00312605" w:rsidRDefault="00312605" w:rsidP="003126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2605">
        <w:rPr>
          <w:rFonts w:ascii="Times New Roman" w:hAnsi="Times New Roman" w:cs="Times New Roman"/>
          <w:sz w:val="28"/>
          <w:szCs w:val="28"/>
        </w:rPr>
        <w:t>несовершеннолетних и защите их прав</w:t>
      </w:r>
    </w:p>
    <w:p w:rsidR="00312605" w:rsidRPr="00312605" w:rsidRDefault="00312605" w:rsidP="007C188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2605">
        <w:rPr>
          <w:rFonts w:ascii="Times New Roman" w:hAnsi="Times New Roman" w:cs="Times New Roman"/>
          <w:sz w:val="28"/>
          <w:szCs w:val="28"/>
        </w:rPr>
        <w:t xml:space="preserve">при </w:t>
      </w:r>
      <w:r w:rsidR="007C188B">
        <w:rPr>
          <w:rFonts w:ascii="Times New Roman" w:hAnsi="Times New Roman" w:cs="Times New Roman"/>
          <w:sz w:val="28"/>
          <w:szCs w:val="28"/>
        </w:rPr>
        <w:t xml:space="preserve"> администрации Белоярского района</w:t>
      </w:r>
      <w:r w:rsidRPr="0031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605" w:rsidRPr="00312605" w:rsidRDefault="00312605" w:rsidP="00312605">
      <w:pPr>
        <w:pStyle w:val="a3"/>
        <w:jc w:val="right"/>
        <w:rPr>
          <w:rFonts w:eastAsia="Calibri"/>
          <w:noProof/>
          <w:sz w:val="28"/>
          <w:szCs w:val="28"/>
        </w:rPr>
      </w:pPr>
      <w:r w:rsidRPr="00312605">
        <w:rPr>
          <w:rFonts w:ascii="Times New Roman" w:hAnsi="Times New Roman" w:cs="Times New Roman"/>
          <w:sz w:val="28"/>
          <w:szCs w:val="28"/>
        </w:rPr>
        <w:t xml:space="preserve">№ </w:t>
      </w:r>
      <w:r w:rsidR="007C188B">
        <w:rPr>
          <w:rFonts w:ascii="Times New Roman" w:hAnsi="Times New Roman" w:cs="Times New Roman"/>
          <w:sz w:val="28"/>
          <w:szCs w:val="28"/>
        </w:rPr>
        <w:t xml:space="preserve">8  от 24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Pr="00312605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126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12605" w:rsidRDefault="00312605" w:rsidP="00FA26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049" w:rsidRPr="00312605" w:rsidRDefault="00FA26A2" w:rsidP="00FA26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05">
        <w:rPr>
          <w:rFonts w:ascii="Times New Roman" w:hAnsi="Times New Roman" w:cs="Times New Roman"/>
          <w:b/>
          <w:sz w:val="24"/>
          <w:szCs w:val="24"/>
        </w:rPr>
        <w:t>МОНИТОРИНГ (ежемесячный)</w:t>
      </w:r>
    </w:p>
    <w:p w:rsidR="00FA26A2" w:rsidRPr="00312605" w:rsidRDefault="00FA26A2" w:rsidP="00FA26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05">
        <w:rPr>
          <w:rFonts w:ascii="Times New Roman" w:hAnsi="Times New Roman" w:cs="Times New Roman"/>
          <w:b/>
          <w:sz w:val="24"/>
          <w:szCs w:val="24"/>
        </w:rPr>
        <w:t xml:space="preserve">оперативной </w:t>
      </w:r>
      <w:r w:rsidR="009E3BEF" w:rsidRPr="00312605">
        <w:rPr>
          <w:rFonts w:ascii="Times New Roman" w:hAnsi="Times New Roman" w:cs="Times New Roman"/>
          <w:b/>
          <w:sz w:val="24"/>
          <w:szCs w:val="24"/>
        </w:rPr>
        <w:t>ситуации</w:t>
      </w:r>
      <w:r w:rsidRPr="00312605">
        <w:rPr>
          <w:rFonts w:ascii="Times New Roman" w:hAnsi="Times New Roman" w:cs="Times New Roman"/>
          <w:b/>
          <w:sz w:val="24"/>
          <w:szCs w:val="24"/>
        </w:rPr>
        <w:t xml:space="preserve"> по линии несовершеннолетних на территории </w:t>
      </w:r>
      <w:r w:rsidR="007C188B">
        <w:rPr>
          <w:rFonts w:ascii="Times New Roman" w:hAnsi="Times New Roman" w:cs="Times New Roman"/>
          <w:b/>
          <w:sz w:val="24"/>
          <w:szCs w:val="24"/>
        </w:rPr>
        <w:t xml:space="preserve"> Белоярского района </w:t>
      </w:r>
      <w:bookmarkStart w:id="0" w:name="_GoBack"/>
      <w:bookmarkEnd w:id="0"/>
    </w:p>
    <w:p w:rsidR="00615936" w:rsidRDefault="00FA26A2" w:rsidP="0061593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2605">
        <w:rPr>
          <w:rFonts w:ascii="Times New Roman" w:hAnsi="Times New Roman" w:cs="Times New Roman"/>
          <w:b/>
          <w:sz w:val="24"/>
          <w:szCs w:val="24"/>
        </w:rPr>
        <w:t xml:space="preserve">за ___________ 2018 года </w:t>
      </w:r>
      <w:r w:rsidR="003F6638" w:rsidRPr="0031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936" w:rsidRPr="00312605">
        <w:rPr>
          <w:rFonts w:ascii="Times New Roman" w:hAnsi="Times New Roman" w:cs="Times New Roman"/>
          <w:b/>
          <w:sz w:val="24"/>
          <w:szCs w:val="24"/>
        </w:rPr>
        <w:t>(в сравнении с АППГ)</w:t>
      </w:r>
      <w:r w:rsidR="003F6638" w:rsidRPr="00312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FA26A2" w:rsidRPr="00FA26A2" w:rsidRDefault="00615936" w:rsidP="00615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0B332B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A26A2">
        <w:rPr>
          <w:rFonts w:ascii="Times New Roman" w:hAnsi="Times New Roman" w:cs="Times New Roman"/>
          <w:b/>
          <w:sz w:val="16"/>
          <w:szCs w:val="16"/>
        </w:rPr>
        <w:t xml:space="preserve">месяц </w:t>
      </w:r>
    </w:p>
    <w:tbl>
      <w:tblPr>
        <w:tblStyle w:val="a4"/>
        <w:tblW w:w="1710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708"/>
        <w:gridCol w:w="567"/>
        <w:gridCol w:w="1410"/>
        <w:gridCol w:w="8"/>
        <w:gridCol w:w="7"/>
        <w:gridCol w:w="418"/>
        <w:gridCol w:w="236"/>
        <w:gridCol w:w="189"/>
        <w:gridCol w:w="426"/>
        <w:gridCol w:w="236"/>
        <w:gridCol w:w="1465"/>
        <w:gridCol w:w="236"/>
      </w:tblGrid>
      <w:tr w:rsidR="007C188B" w:rsidTr="007C188B">
        <w:trPr>
          <w:gridAfter w:val="8"/>
          <w:wAfter w:w="3213" w:type="dxa"/>
          <w:cantSplit/>
          <w:trHeight w:val="467"/>
        </w:trPr>
        <w:tc>
          <w:tcPr>
            <w:tcW w:w="709" w:type="dxa"/>
          </w:tcPr>
          <w:p w:rsidR="007C188B" w:rsidRPr="00AF68B8" w:rsidRDefault="007C188B" w:rsidP="00AF68B8">
            <w:pPr>
              <w:rPr>
                <w:b/>
              </w:rPr>
            </w:pPr>
            <w:r w:rsidRPr="00AF68B8">
              <w:rPr>
                <w:b/>
              </w:rPr>
              <w:t xml:space="preserve">№ </w:t>
            </w:r>
            <w:proofErr w:type="gramStart"/>
            <w:r w:rsidRPr="00AF68B8">
              <w:rPr>
                <w:b/>
              </w:rPr>
              <w:t>п</w:t>
            </w:r>
            <w:proofErr w:type="gramEnd"/>
            <w:r w:rsidRPr="00AF68B8">
              <w:rPr>
                <w:b/>
              </w:rPr>
              <w:t>/п</w:t>
            </w:r>
          </w:p>
        </w:tc>
        <w:tc>
          <w:tcPr>
            <w:tcW w:w="5954" w:type="dxa"/>
            <w:tcBorders>
              <w:tl2br w:val="single" w:sz="4" w:space="0" w:color="000000" w:themeColor="text1"/>
            </w:tcBorders>
          </w:tcPr>
          <w:p w:rsidR="007C188B" w:rsidRPr="00AF68B8" w:rsidRDefault="007C188B" w:rsidP="00AF68B8">
            <w:pPr>
              <w:jc w:val="center"/>
              <w:rPr>
                <w:b/>
                <w:sz w:val="28"/>
                <w:szCs w:val="28"/>
              </w:rPr>
            </w:pPr>
            <w:r w:rsidRPr="00AF68B8">
              <w:rPr>
                <w:b/>
                <w:sz w:val="28"/>
                <w:szCs w:val="28"/>
              </w:rPr>
              <w:t>МО</w:t>
            </w:r>
          </w:p>
          <w:p w:rsidR="007C188B" w:rsidRDefault="007C188B" w:rsidP="00AF68B8">
            <w:pPr>
              <w:jc w:val="center"/>
              <w:rPr>
                <w:b/>
                <w:sz w:val="24"/>
                <w:szCs w:val="24"/>
              </w:rPr>
            </w:pPr>
          </w:p>
          <w:p w:rsidR="007C188B" w:rsidRDefault="007C188B" w:rsidP="00AF68B8">
            <w:pPr>
              <w:jc w:val="center"/>
              <w:rPr>
                <w:b/>
                <w:sz w:val="24"/>
                <w:szCs w:val="24"/>
              </w:rPr>
            </w:pPr>
          </w:p>
          <w:p w:rsidR="007C188B" w:rsidRDefault="007C188B" w:rsidP="00AF68B8">
            <w:pPr>
              <w:jc w:val="center"/>
              <w:rPr>
                <w:b/>
                <w:sz w:val="24"/>
                <w:szCs w:val="24"/>
              </w:rPr>
            </w:pPr>
          </w:p>
          <w:p w:rsidR="007C188B" w:rsidRDefault="007C188B" w:rsidP="00AF68B8">
            <w:pPr>
              <w:jc w:val="center"/>
              <w:rPr>
                <w:b/>
                <w:sz w:val="24"/>
                <w:szCs w:val="24"/>
              </w:rPr>
            </w:pPr>
          </w:p>
          <w:p w:rsidR="007C188B" w:rsidRPr="00AF68B8" w:rsidRDefault="007C188B" w:rsidP="00AF68B8">
            <w:pPr>
              <w:rPr>
                <w:b/>
                <w:sz w:val="28"/>
                <w:szCs w:val="28"/>
              </w:rPr>
            </w:pPr>
            <w:r w:rsidRPr="00AF68B8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</w:t>
            </w:r>
          </w:p>
          <w:p w:rsidR="007C188B" w:rsidRPr="00805882" w:rsidRDefault="007C188B" w:rsidP="002E50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88B" w:rsidRPr="00805882" w:rsidRDefault="007C188B" w:rsidP="002E50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88B" w:rsidRPr="00805882" w:rsidRDefault="007C188B" w:rsidP="002E50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88B" w:rsidRPr="00805882" w:rsidRDefault="007C188B" w:rsidP="002E50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88B" w:rsidRPr="00805882" w:rsidRDefault="007C188B" w:rsidP="002E50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февраль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март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апрель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июнь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708" w:type="dxa"/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7C188B" w:rsidRPr="00AF68B8" w:rsidRDefault="007C188B" w:rsidP="002E50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extDirection w:val="btLr"/>
          </w:tcPr>
          <w:p w:rsidR="007C188B" w:rsidRDefault="007C188B" w:rsidP="007C188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7C188B" w:rsidRPr="00AF68B8" w:rsidRDefault="007C188B" w:rsidP="007C188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 за ГОД    </w:t>
            </w:r>
          </w:p>
        </w:tc>
      </w:tr>
      <w:tr w:rsidR="00615936" w:rsidTr="007C188B">
        <w:trPr>
          <w:gridAfter w:val="8"/>
          <w:wAfter w:w="3213" w:type="dxa"/>
        </w:trPr>
        <w:tc>
          <w:tcPr>
            <w:tcW w:w="13892" w:type="dxa"/>
            <w:gridSpan w:val="16"/>
            <w:tcBorders>
              <w:right w:val="single" w:sz="4" w:space="0" w:color="auto"/>
            </w:tcBorders>
          </w:tcPr>
          <w:p w:rsidR="00615936" w:rsidRPr="00615936" w:rsidRDefault="00615936" w:rsidP="0061593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15936">
              <w:rPr>
                <w:b/>
                <w:sz w:val="24"/>
                <w:szCs w:val="24"/>
              </w:rPr>
              <w:t>ДЕТСКИЙ  ТРАВМАТИЗМ</w:t>
            </w: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детей, получивших травмы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Бытовые травмы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Транспортные травмы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детей, получивших тяжкий вред здоровью в результате </w:t>
            </w:r>
            <w:proofErr w:type="spellStart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травмирования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5936" w:rsidTr="007C188B">
        <w:trPr>
          <w:gridAfter w:val="8"/>
          <w:wAfter w:w="3213" w:type="dxa"/>
        </w:trPr>
        <w:tc>
          <w:tcPr>
            <w:tcW w:w="13892" w:type="dxa"/>
            <w:gridSpan w:val="16"/>
            <w:tcBorders>
              <w:right w:val="single" w:sz="4" w:space="0" w:color="auto"/>
            </w:tcBorders>
          </w:tcPr>
          <w:p w:rsidR="00615936" w:rsidRPr="006B0E77" w:rsidRDefault="00615936" w:rsidP="0061593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77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СМЕРТНОСТЬ</w:t>
            </w:r>
          </w:p>
        </w:tc>
      </w:tr>
      <w:tr w:rsidR="007C188B" w:rsidTr="007C188B">
        <w:trPr>
          <w:gridAfter w:val="2"/>
          <w:wAfter w:w="1701" w:type="dxa"/>
        </w:trPr>
        <w:tc>
          <w:tcPr>
            <w:tcW w:w="6663" w:type="dxa"/>
            <w:gridSpan w:val="2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2"/>
          <w:wAfter w:w="1701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Умерло детей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proofErr w:type="gramStart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результате</w:t>
            </w:r>
            <w:proofErr w:type="gramEnd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управляемых причин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proofErr w:type="gramStart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результате</w:t>
            </w:r>
            <w:proofErr w:type="gramEnd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ДТП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5"/>
          <w:wAfter w:w="2552" w:type="dxa"/>
        </w:trPr>
        <w:tc>
          <w:tcPr>
            <w:tcW w:w="709" w:type="dxa"/>
            <w:vMerge/>
            <w:tcBorders>
              <w:top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Иное (указать)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Младенческая смертность (</w:t>
            </w:r>
            <w:proofErr w:type="spellStart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а.</w:t>
            </w:r>
            <w:proofErr w:type="gramStart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spellEnd"/>
            <w:proofErr w:type="gramEnd"/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3A7B" w:rsidTr="007C188B">
        <w:trPr>
          <w:gridAfter w:val="8"/>
          <w:wAfter w:w="3213" w:type="dxa"/>
        </w:trPr>
        <w:tc>
          <w:tcPr>
            <w:tcW w:w="13892" w:type="dxa"/>
            <w:gridSpan w:val="16"/>
            <w:tcBorders>
              <w:right w:val="single" w:sz="4" w:space="0" w:color="auto"/>
            </w:tcBorders>
          </w:tcPr>
          <w:p w:rsidR="00A93A7B" w:rsidRPr="006B0E77" w:rsidRDefault="00A93A7B" w:rsidP="00A93A7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77">
              <w:rPr>
                <w:rFonts w:ascii="Times New Roman" w:hAnsi="Times New Roman" w:cs="Times New Roman"/>
                <w:b/>
                <w:sz w:val="24"/>
                <w:szCs w:val="24"/>
              </w:rPr>
              <w:t>БЕРЕМЕННОСТЬ НЕСОВЕРШЕННОЛЕТНИХ, РОДЫ, АБОРТЫ</w:t>
            </w: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Взято на учет по беременности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Роды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абортов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3A7B" w:rsidTr="007C188B">
        <w:trPr>
          <w:gridAfter w:val="8"/>
          <w:wAfter w:w="3213" w:type="dxa"/>
        </w:trPr>
        <w:tc>
          <w:tcPr>
            <w:tcW w:w="13892" w:type="dxa"/>
            <w:gridSpan w:val="16"/>
            <w:tcBorders>
              <w:right w:val="single" w:sz="4" w:space="0" w:color="auto"/>
            </w:tcBorders>
          </w:tcPr>
          <w:p w:rsidR="00A93A7B" w:rsidRPr="008A1868" w:rsidRDefault="006B0E77" w:rsidP="00FA26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A1868">
              <w:rPr>
                <w:rFonts w:cs="Times New Roman"/>
                <w:b/>
                <w:sz w:val="24"/>
                <w:szCs w:val="24"/>
                <w:lang w:val="en-US"/>
              </w:rPr>
              <w:t>IV</w:t>
            </w:r>
            <w:r w:rsidRPr="008A1868">
              <w:rPr>
                <w:rFonts w:cs="Times New Roman"/>
                <w:b/>
                <w:sz w:val="24"/>
                <w:szCs w:val="24"/>
              </w:rPr>
              <w:t>. СУИЦИДАЛЬНЫЕ ПРОЯВЛЕНИЯ</w:t>
            </w: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суицидов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3"/>
          <w:wAfter w:w="1937" w:type="dxa"/>
        </w:trPr>
        <w:tc>
          <w:tcPr>
            <w:tcW w:w="709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3"/>
          <w:wAfter w:w="1937" w:type="dxa"/>
        </w:trPr>
        <w:tc>
          <w:tcPr>
            <w:tcW w:w="709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Оконченные суициды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5"/>
          <w:wAfter w:w="2552" w:type="dxa"/>
        </w:trPr>
        <w:tc>
          <w:tcPr>
            <w:tcW w:w="709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0E77" w:rsidTr="007C188B">
        <w:trPr>
          <w:gridAfter w:val="8"/>
          <w:wAfter w:w="3213" w:type="dxa"/>
        </w:trPr>
        <w:tc>
          <w:tcPr>
            <w:tcW w:w="13892" w:type="dxa"/>
            <w:gridSpan w:val="16"/>
            <w:tcBorders>
              <w:right w:val="single" w:sz="4" w:space="0" w:color="auto"/>
            </w:tcBorders>
          </w:tcPr>
          <w:p w:rsidR="006B0E77" w:rsidRPr="008A1868" w:rsidRDefault="006B0E77" w:rsidP="006B0E77">
            <w:pPr>
              <w:pStyle w:val="a5"/>
              <w:numPr>
                <w:ilvl w:val="0"/>
                <w:numId w:val="3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A1868">
              <w:rPr>
                <w:rFonts w:cs="Times New Roman"/>
                <w:b/>
                <w:sz w:val="24"/>
                <w:szCs w:val="24"/>
              </w:rPr>
              <w:t xml:space="preserve">ПРОТИВОПРАВНЫЕ ДЕЯНИЯ, СОВЕРШЕННЫЕ НЕСОВЕРШЕННОЛЕТНИМИ И В </w:t>
            </w:r>
            <w:proofErr w:type="gramStart"/>
            <w:r w:rsidRPr="008A1868">
              <w:rPr>
                <w:rFonts w:cs="Times New Roman"/>
                <w:b/>
                <w:sz w:val="24"/>
                <w:szCs w:val="24"/>
              </w:rPr>
              <w:t>ОТНОШЕНИИ</w:t>
            </w:r>
            <w:proofErr w:type="gramEnd"/>
            <w:r w:rsidRPr="008A1868">
              <w:rPr>
                <w:rFonts w:cs="Times New Roman"/>
                <w:b/>
                <w:sz w:val="24"/>
                <w:szCs w:val="24"/>
              </w:rPr>
              <w:t xml:space="preserve"> НЕСОВЕРШЕННОЛЕТНИХ</w:t>
            </w: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преступлений, совершенных несовершеннолетними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954" w:type="dxa"/>
          </w:tcPr>
          <w:p w:rsidR="007C188B" w:rsidRPr="006B0E77" w:rsidRDefault="007C188B" w:rsidP="006B0E7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несовершеннолетних участников преступлений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159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954" w:type="dxa"/>
          </w:tcPr>
          <w:p w:rsidR="007C188B" w:rsidRPr="006B0E77" w:rsidRDefault="007C188B" w:rsidP="006B0E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общественно опасных деяний, совершенных несовершеннолетними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vMerge/>
            <w:tcBorders>
              <w:top w:val="nil"/>
              <w:left w:val="single" w:sz="4" w:space="0" w:color="auto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B0E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vMerge/>
            <w:tcBorders>
              <w:top w:val="nil"/>
              <w:left w:val="single" w:sz="4" w:space="0" w:color="auto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954" w:type="dxa"/>
          </w:tcPr>
          <w:p w:rsidR="007C188B" w:rsidRPr="006B0E77" w:rsidRDefault="007C188B" w:rsidP="006B0E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участников общественно опасных деяний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B0E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E77"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88B" w:rsidRDefault="007C188B"/>
        </w:tc>
      </w:tr>
      <w:tr w:rsidR="007C188B" w:rsidTr="007C188B">
        <w:trPr>
          <w:gridAfter w:val="9"/>
          <w:wAfter w:w="3221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5.5</w:t>
            </w:r>
          </w:p>
        </w:tc>
        <w:tc>
          <w:tcPr>
            <w:tcW w:w="5954" w:type="dxa"/>
          </w:tcPr>
          <w:p w:rsidR="007C188B" w:rsidRPr="006B0E77" w:rsidRDefault="007C188B" w:rsidP="00A84A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 преступлений, совершенных в отношении несовершеннолетних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88B" w:rsidRDefault="007C188B"/>
        </w:tc>
      </w:tr>
      <w:tr w:rsidR="007C188B" w:rsidTr="007C188B">
        <w:trPr>
          <w:gridAfter w:val="9"/>
          <w:wAfter w:w="3221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B0E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88B" w:rsidRDefault="007C188B"/>
        </w:tc>
      </w:tr>
      <w:tr w:rsidR="007C188B" w:rsidTr="007C188B">
        <w:trPr>
          <w:gridAfter w:val="9"/>
          <w:wAfter w:w="3221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</w:t>
            </w:r>
          </w:p>
        </w:tc>
        <w:tc>
          <w:tcPr>
            <w:tcW w:w="5954" w:type="dxa"/>
          </w:tcPr>
          <w:p w:rsidR="007C188B" w:rsidRPr="006B0E77" w:rsidRDefault="007C188B" w:rsidP="006B0E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-в т.ч. преступлений против половой неприкосновенности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C188B" w:rsidRDefault="007C188B"/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Pr="006B0E77" w:rsidRDefault="007C188B" w:rsidP="006B0E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Pr="006B0E77" w:rsidRDefault="007C188B" w:rsidP="00FA2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</w:t>
            </w:r>
          </w:p>
        </w:tc>
        <w:tc>
          <w:tcPr>
            <w:tcW w:w="5954" w:type="dxa"/>
          </w:tcPr>
          <w:p w:rsidR="007C188B" w:rsidRDefault="007C188B" w:rsidP="002749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жестокого обращения с детьми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</w:t>
            </w: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самовольных уходов детей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5.9</w:t>
            </w: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-в  т.ч. из государственных учреждений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5.10</w:t>
            </w: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Выявлено семей, находящихся в СОП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5.11</w:t>
            </w: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них воспитывается детей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8"/>
          <w:wAfter w:w="3213" w:type="dxa"/>
        </w:trPr>
        <w:tc>
          <w:tcPr>
            <w:tcW w:w="709" w:type="dxa"/>
            <w:vMerge w:val="restart"/>
          </w:tcPr>
          <w:p w:rsidR="007C188B" w:rsidRDefault="007C188B" w:rsidP="00991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5.12</w:t>
            </w: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Выявлено несовершеннолетних в СОП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8B" w:rsidTr="007C188B">
        <w:trPr>
          <w:gridAfter w:val="5"/>
          <w:wAfter w:w="2552" w:type="dxa"/>
        </w:trPr>
        <w:tc>
          <w:tcPr>
            <w:tcW w:w="709" w:type="dxa"/>
            <w:vMerge/>
          </w:tcPr>
          <w:p w:rsidR="007C188B" w:rsidRDefault="007C188B" w:rsidP="00991ABD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C188B" w:rsidRDefault="007C188B" w:rsidP="006B0E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:rsidR="007C188B" w:rsidRDefault="007C188B" w:rsidP="00FA26A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26A2" w:rsidRPr="00FA26A2" w:rsidRDefault="00FA26A2" w:rsidP="00FA26A2">
      <w:pPr>
        <w:spacing w:line="240" w:lineRule="auto"/>
        <w:jc w:val="center"/>
        <w:rPr>
          <w:b/>
          <w:sz w:val="24"/>
          <w:szCs w:val="24"/>
        </w:rPr>
      </w:pPr>
    </w:p>
    <w:p w:rsidR="00FA26A2" w:rsidRPr="00FA26A2" w:rsidRDefault="00FA26A2" w:rsidP="00FA26A2">
      <w:pPr>
        <w:spacing w:line="240" w:lineRule="auto"/>
        <w:jc w:val="center"/>
        <w:rPr>
          <w:b/>
          <w:sz w:val="24"/>
          <w:szCs w:val="24"/>
        </w:rPr>
      </w:pPr>
    </w:p>
    <w:p w:rsidR="00FA26A2" w:rsidRDefault="00FA26A2" w:rsidP="00FA26A2">
      <w:pPr>
        <w:jc w:val="center"/>
        <w:rPr>
          <w:b/>
          <w:sz w:val="28"/>
          <w:szCs w:val="28"/>
        </w:rPr>
      </w:pPr>
    </w:p>
    <w:p w:rsidR="00FA26A2" w:rsidRPr="00FA26A2" w:rsidRDefault="00FA26A2" w:rsidP="00FA26A2">
      <w:pPr>
        <w:spacing w:line="240" w:lineRule="auto"/>
        <w:jc w:val="center"/>
        <w:rPr>
          <w:b/>
          <w:sz w:val="28"/>
          <w:szCs w:val="28"/>
        </w:rPr>
      </w:pPr>
    </w:p>
    <w:sectPr w:rsidR="00FA26A2" w:rsidRPr="00FA26A2" w:rsidSect="002749F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7049"/>
    <w:multiLevelType w:val="hybridMultilevel"/>
    <w:tmpl w:val="48681A4A"/>
    <w:lvl w:ilvl="0" w:tplc="9F9EF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E03C3"/>
    <w:multiLevelType w:val="hybridMultilevel"/>
    <w:tmpl w:val="10EC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370DC"/>
    <w:multiLevelType w:val="hybridMultilevel"/>
    <w:tmpl w:val="9DC06FA6"/>
    <w:lvl w:ilvl="0" w:tplc="0074A2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26A2"/>
    <w:rsid w:val="000B332B"/>
    <w:rsid w:val="00202049"/>
    <w:rsid w:val="002749F1"/>
    <w:rsid w:val="002E5047"/>
    <w:rsid w:val="00312605"/>
    <w:rsid w:val="0033706F"/>
    <w:rsid w:val="003F6638"/>
    <w:rsid w:val="0041082E"/>
    <w:rsid w:val="00613570"/>
    <w:rsid w:val="00615936"/>
    <w:rsid w:val="006B0E77"/>
    <w:rsid w:val="007C188B"/>
    <w:rsid w:val="007E2E11"/>
    <w:rsid w:val="00805882"/>
    <w:rsid w:val="008A1868"/>
    <w:rsid w:val="00991ABD"/>
    <w:rsid w:val="009D2181"/>
    <w:rsid w:val="009E3BEF"/>
    <w:rsid w:val="00A2582A"/>
    <w:rsid w:val="00A84A26"/>
    <w:rsid w:val="00A93A7B"/>
    <w:rsid w:val="00AF68B8"/>
    <w:rsid w:val="00B9471E"/>
    <w:rsid w:val="00C57CB6"/>
    <w:rsid w:val="00D371A2"/>
    <w:rsid w:val="00F45BDA"/>
    <w:rsid w:val="00F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6A2"/>
    <w:pPr>
      <w:spacing w:after="0" w:line="240" w:lineRule="auto"/>
    </w:pPr>
  </w:style>
  <w:style w:type="table" w:styleId="a4">
    <w:name w:val="Table Grid"/>
    <w:basedOn w:val="a1"/>
    <w:uiPriority w:val="59"/>
    <w:rsid w:val="009D2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59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PashinaLN</dc:creator>
  <cp:keywords/>
  <dc:description/>
  <cp:lastModifiedBy>KozyrenkoIV</cp:lastModifiedBy>
  <cp:revision>6</cp:revision>
  <cp:lastPrinted>2018-01-23T18:51:00Z</cp:lastPrinted>
  <dcterms:created xsi:type="dcterms:W3CDTF">2018-01-10T07:05:00Z</dcterms:created>
  <dcterms:modified xsi:type="dcterms:W3CDTF">2018-01-23T18:51:00Z</dcterms:modified>
</cp:coreProperties>
</file>