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F13" w:rsidRDefault="00691F13" w:rsidP="00691F13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35940" cy="70612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F13" w:rsidRDefault="00691F13" w:rsidP="00691F13">
      <w:pPr>
        <w:jc w:val="center"/>
      </w:pPr>
    </w:p>
    <w:p w:rsidR="00691F13" w:rsidRPr="00977BA1" w:rsidRDefault="00691F13" w:rsidP="00691F13">
      <w:pPr>
        <w:pStyle w:val="1"/>
        <w:rPr>
          <w:sz w:val="22"/>
          <w:szCs w:val="22"/>
        </w:rPr>
      </w:pPr>
      <w:r w:rsidRPr="00977BA1">
        <w:rPr>
          <w:snapToGrid w:val="0"/>
          <w:sz w:val="22"/>
          <w:szCs w:val="22"/>
        </w:rPr>
        <w:t xml:space="preserve"> БЕЛОЯРСКИЙ РАЙОН</w:t>
      </w:r>
    </w:p>
    <w:p w:rsidR="00691F13" w:rsidRDefault="00691F13" w:rsidP="00691F13">
      <w:pPr>
        <w:pStyle w:val="a3"/>
      </w:pPr>
      <w:r>
        <w:t>ХАНТЫ-МАНСИЙСКИЙ АВТОНОМНЫЙ ОКРУГ - ЮГРА</w:t>
      </w:r>
    </w:p>
    <w:p w:rsidR="00691F13" w:rsidRDefault="00691F13" w:rsidP="00691F13">
      <w:pPr>
        <w:jc w:val="center"/>
        <w:rPr>
          <w:b/>
          <w:sz w:val="20"/>
        </w:rPr>
      </w:pPr>
    </w:p>
    <w:p w:rsidR="00691F13" w:rsidRDefault="00691F13" w:rsidP="00691F13">
      <w:pPr>
        <w:pStyle w:val="6"/>
        <w:rPr>
          <w:sz w:val="28"/>
        </w:rPr>
      </w:pPr>
      <w:r>
        <w:rPr>
          <w:sz w:val="28"/>
        </w:rPr>
        <w:t>АДМИНИСТРАЦИЯ БЕЛОЯРСКОГО РАЙОНА</w:t>
      </w:r>
    </w:p>
    <w:p w:rsidR="00691F13" w:rsidRDefault="00691F13" w:rsidP="00691F13">
      <w:pPr>
        <w:jc w:val="center"/>
      </w:pPr>
    </w:p>
    <w:p w:rsidR="00691F13" w:rsidRPr="003B698A" w:rsidRDefault="00691F13" w:rsidP="00691F13">
      <w:pPr>
        <w:pStyle w:val="2"/>
        <w:rPr>
          <w:b w:val="0"/>
          <w:sz w:val="20"/>
        </w:rPr>
      </w:pPr>
      <w:r>
        <w:t>ПОСТАНОВЛЕНИЕ</w:t>
      </w:r>
      <w:r>
        <w:rPr>
          <w:b w:val="0"/>
          <w:szCs w:val="24"/>
        </w:rPr>
        <w:t xml:space="preserve">                     </w:t>
      </w:r>
    </w:p>
    <w:p w:rsidR="00691F13" w:rsidRDefault="00691F13" w:rsidP="00691F13">
      <w:pPr>
        <w:jc w:val="right"/>
        <w:rPr>
          <w:b/>
          <w:szCs w:val="24"/>
        </w:rPr>
      </w:pPr>
      <w:r>
        <w:rPr>
          <w:b/>
          <w:szCs w:val="24"/>
        </w:rPr>
        <w:t>ПРОЕКТ</w:t>
      </w:r>
    </w:p>
    <w:p w:rsidR="00691F13" w:rsidRPr="00D07E4D" w:rsidRDefault="00691F13" w:rsidP="00691F13">
      <w:pPr>
        <w:jc w:val="center"/>
        <w:rPr>
          <w:b/>
          <w:szCs w:val="24"/>
        </w:rPr>
      </w:pPr>
    </w:p>
    <w:p w:rsidR="00691F13" w:rsidRDefault="00691F13" w:rsidP="00691F13">
      <w:r>
        <w:t xml:space="preserve">от                      года      </w:t>
      </w:r>
      <w:r>
        <w:tab/>
        <w:t xml:space="preserve">                        </w:t>
      </w:r>
      <w:r>
        <w:tab/>
      </w:r>
      <w:r>
        <w:tab/>
      </w:r>
      <w:r>
        <w:tab/>
      </w:r>
      <w:r>
        <w:tab/>
        <w:t xml:space="preserve">                               № </w:t>
      </w:r>
    </w:p>
    <w:p w:rsidR="00691F13" w:rsidRDefault="00691F13" w:rsidP="00691F13">
      <w:pPr>
        <w:jc w:val="center"/>
      </w:pPr>
    </w:p>
    <w:p w:rsidR="00691F13" w:rsidRDefault="00691F13" w:rsidP="00691F13">
      <w:pPr>
        <w:jc w:val="center"/>
      </w:pPr>
    </w:p>
    <w:p w:rsidR="00691F13" w:rsidRDefault="00691F13" w:rsidP="00691F13">
      <w:pPr>
        <w:autoSpaceDE w:val="0"/>
        <w:autoSpaceDN w:val="0"/>
        <w:adjustRightInd w:val="0"/>
        <w:jc w:val="center"/>
        <w:rPr>
          <w:b/>
        </w:rPr>
      </w:pPr>
      <w:r w:rsidRPr="00BE0792">
        <w:rPr>
          <w:b/>
        </w:rPr>
        <w:t>О</w:t>
      </w:r>
      <w:r>
        <w:rPr>
          <w:b/>
        </w:rPr>
        <w:t xml:space="preserve"> внесении изменений в постановление администрации Белоярского района </w:t>
      </w:r>
    </w:p>
    <w:p w:rsidR="00691F13" w:rsidRDefault="00691F13" w:rsidP="00691F13">
      <w:pPr>
        <w:autoSpaceDE w:val="0"/>
        <w:autoSpaceDN w:val="0"/>
        <w:adjustRightInd w:val="0"/>
        <w:jc w:val="center"/>
        <w:rPr>
          <w:bCs/>
          <w:szCs w:val="24"/>
        </w:rPr>
      </w:pPr>
      <w:r>
        <w:rPr>
          <w:b/>
        </w:rPr>
        <w:t>от 21 января 2014 года № 37</w:t>
      </w:r>
    </w:p>
    <w:p w:rsidR="00691F13" w:rsidRDefault="00691F13" w:rsidP="00691F13">
      <w:pPr>
        <w:autoSpaceDE w:val="0"/>
        <w:autoSpaceDN w:val="0"/>
        <w:adjustRightInd w:val="0"/>
        <w:jc w:val="center"/>
        <w:rPr>
          <w:bCs/>
          <w:szCs w:val="24"/>
        </w:rPr>
      </w:pPr>
    </w:p>
    <w:p w:rsidR="00691F13" w:rsidRDefault="00691F13" w:rsidP="00691F13">
      <w:pPr>
        <w:autoSpaceDE w:val="0"/>
        <w:autoSpaceDN w:val="0"/>
        <w:adjustRightInd w:val="0"/>
        <w:jc w:val="center"/>
        <w:rPr>
          <w:bCs/>
          <w:szCs w:val="24"/>
        </w:rPr>
      </w:pPr>
    </w:p>
    <w:p w:rsidR="00691F13" w:rsidRDefault="00691F13" w:rsidP="00691F13">
      <w:pPr>
        <w:autoSpaceDE w:val="0"/>
        <w:autoSpaceDN w:val="0"/>
        <w:adjustRightInd w:val="0"/>
        <w:jc w:val="center"/>
        <w:rPr>
          <w:bCs/>
          <w:szCs w:val="24"/>
        </w:rPr>
      </w:pPr>
    </w:p>
    <w:p w:rsidR="00691F13" w:rsidRDefault="00691F13" w:rsidP="00691F13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  <w:proofErr w:type="gramStart"/>
      <w:r>
        <w:rPr>
          <w:bCs/>
          <w:szCs w:val="24"/>
        </w:rPr>
        <w:t>П</w:t>
      </w:r>
      <w:proofErr w:type="gramEnd"/>
      <w:r>
        <w:rPr>
          <w:bCs/>
          <w:szCs w:val="24"/>
        </w:rPr>
        <w:t xml:space="preserve"> о с т  а н о в л я </w:t>
      </w:r>
      <w:r w:rsidRPr="004618C5">
        <w:rPr>
          <w:bCs/>
          <w:szCs w:val="24"/>
        </w:rPr>
        <w:t>ю</w:t>
      </w:r>
      <w:r w:rsidRPr="00172A85">
        <w:rPr>
          <w:bCs/>
          <w:szCs w:val="24"/>
        </w:rPr>
        <w:t>:</w:t>
      </w:r>
    </w:p>
    <w:p w:rsidR="00691F13" w:rsidRDefault="00691F13" w:rsidP="00691F13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bCs/>
          <w:szCs w:val="24"/>
        </w:rPr>
        <w:t>1.</w:t>
      </w:r>
      <w:r w:rsidRPr="00CE2847">
        <w:rPr>
          <w:szCs w:val="24"/>
        </w:rPr>
        <w:t xml:space="preserve"> </w:t>
      </w:r>
      <w:r>
        <w:rPr>
          <w:szCs w:val="24"/>
        </w:rPr>
        <w:t xml:space="preserve">Внести в </w:t>
      </w:r>
      <w:r w:rsidRPr="00CE2847">
        <w:rPr>
          <w:szCs w:val="24"/>
        </w:rPr>
        <w:t xml:space="preserve">постановление администрации Белоярского района от 21 января </w:t>
      </w:r>
      <w:r>
        <w:rPr>
          <w:szCs w:val="24"/>
        </w:rPr>
        <w:t>2014 года № 37 «Об утверждении П</w:t>
      </w:r>
      <w:r w:rsidRPr="00CE2847">
        <w:rPr>
          <w:szCs w:val="24"/>
        </w:rPr>
        <w:t>орядка осуществления</w:t>
      </w:r>
      <w:r w:rsidRPr="00CE2847">
        <w:rPr>
          <w:b/>
          <w:bCs/>
          <w:szCs w:val="24"/>
        </w:rPr>
        <w:t xml:space="preserve"> </w:t>
      </w:r>
      <w:r w:rsidRPr="00CE2847">
        <w:rPr>
          <w:bCs/>
          <w:szCs w:val="24"/>
        </w:rPr>
        <w:t>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Pr="00CE2847">
        <w:rPr>
          <w:b/>
          <w:bCs/>
          <w:szCs w:val="24"/>
        </w:rPr>
        <w:t>»</w:t>
      </w:r>
      <w:r>
        <w:rPr>
          <w:b/>
          <w:bCs/>
          <w:szCs w:val="24"/>
        </w:rPr>
        <w:t xml:space="preserve"> </w:t>
      </w:r>
      <w:r w:rsidRPr="002A05DF">
        <w:rPr>
          <w:bCs/>
          <w:szCs w:val="24"/>
        </w:rPr>
        <w:t>(далее – постановление)</w:t>
      </w:r>
      <w:r w:rsidRPr="00CE2847">
        <w:rPr>
          <w:szCs w:val="24"/>
        </w:rPr>
        <w:t xml:space="preserve"> изменени</w:t>
      </w:r>
      <w:r>
        <w:rPr>
          <w:szCs w:val="24"/>
        </w:rPr>
        <w:t>е, изложив преамбулу в следующей редакции:</w:t>
      </w:r>
    </w:p>
    <w:p w:rsidR="00691F13" w:rsidRDefault="00691F13" w:rsidP="00691F13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«В соответствии со статьей 269.2 Бюджетного кодекса Российской Федерации от 31 июля 1998 года № 145-ФЗ, статьей 99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нужд», приказом Федерального казначейства от 12 марта 2018 года № 14н «Об утверждении Общих требований </w:t>
      </w:r>
      <w:r w:rsidRPr="00D17623">
        <w:rPr>
          <w:szCs w:val="24"/>
        </w:rPr>
        <w:t>к осуществлению органами государственного (муниципального) финансового контроля</w:t>
      </w:r>
      <w:proofErr w:type="gramEnd"/>
      <w:r w:rsidRPr="00D17623">
        <w:rPr>
          <w:szCs w:val="24"/>
        </w:rPr>
        <w:t xml:space="preserve">, являющимися органами (должностными лицами) исполнительной власти субъектов Российской Федерации (местных администраций), контроля за соблюдением Федерального закона </w:t>
      </w:r>
      <w:r>
        <w:rPr>
          <w:szCs w:val="24"/>
        </w:rPr>
        <w:t>«</w:t>
      </w:r>
      <w:r w:rsidRPr="00D17623">
        <w:rPr>
          <w:szCs w:val="24"/>
        </w:rPr>
        <w:t>О контрактной системе в сфере закупок товаров, работ, услуг для обеспечения госуд</w:t>
      </w:r>
      <w:r>
        <w:rPr>
          <w:szCs w:val="24"/>
        </w:rPr>
        <w:t xml:space="preserve">арственных и муниципальных нужд», </w:t>
      </w:r>
      <w:r w:rsidRPr="00D41A5F">
        <w:rPr>
          <w:szCs w:val="24"/>
        </w:rPr>
        <w:t>соглашениями о передаче осуществления части полномочий органов местного самоуправления городского и сельских поселений в границах Белоярского района органам местного сам</w:t>
      </w:r>
      <w:r>
        <w:rPr>
          <w:szCs w:val="24"/>
        </w:rPr>
        <w:t xml:space="preserve">оуправления Белоярского района от 07 ноября 2016 года  </w:t>
      </w:r>
      <w:proofErr w:type="gramStart"/>
      <w:r>
        <w:rPr>
          <w:szCs w:val="24"/>
        </w:rPr>
        <w:t>п</w:t>
      </w:r>
      <w:proofErr w:type="gramEnd"/>
      <w:r>
        <w:rPr>
          <w:szCs w:val="24"/>
        </w:rPr>
        <w:t xml:space="preserve"> о с т а н </w:t>
      </w:r>
      <w:proofErr w:type="gramStart"/>
      <w:r>
        <w:rPr>
          <w:szCs w:val="24"/>
        </w:rPr>
        <w:t>о</w:t>
      </w:r>
      <w:proofErr w:type="gramEnd"/>
      <w:r>
        <w:rPr>
          <w:szCs w:val="24"/>
        </w:rPr>
        <w:t xml:space="preserve"> в л я ю:».</w:t>
      </w:r>
    </w:p>
    <w:p w:rsidR="00691F13" w:rsidRDefault="00691F13" w:rsidP="00691F13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2. </w:t>
      </w:r>
      <w:r w:rsidRPr="00D17623">
        <w:rPr>
          <w:szCs w:val="24"/>
        </w:rPr>
        <w:t>Приложение «Порядок осуществления внутреннего муниципального финансового контроля в Белоярском районе, городском и сельских поселениях в границах Белоярского района» к постановлению изложить в новой редакции согласно приложению к настоящему постановлению.</w:t>
      </w:r>
    </w:p>
    <w:p w:rsidR="00691F13" w:rsidRPr="00DB1169" w:rsidRDefault="00691F13" w:rsidP="00691F13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  <w:r>
        <w:rPr>
          <w:bCs/>
          <w:szCs w:val="24"/>
        </w:rPr>
        <w:t>3. Опубликовать настоящее постановление в газете «Белоярские вести. Официальный выпуск».</w:t>
      </w:r>
    </w:p>
    <w:p w:rsidR="00691F13" w:rsidRPr="003D4309" w:rsidRDefault="00691F13" w:rsidP="00691F13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  <w:r>
        <w:rPr>
          <w:bCs/>
          <w:szCs w:val="24"/>
        </w:rPr>
        <w:t>4. Настоящее постановление вступает в силу после его официального опубликования.</w:t>
      </w:r>
    </w:p>
    <w:p w:rsidR="00691F13" w:rsidRDefault="00691F13" w:rsidP="00691F13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  <w:r>
        <w:rPr>
          <w:bCs/>
          <w:szCs w:val="24"/>
        </w:rPr>
        <w:t>5</w:t>
      </w:r>
      <w:r w:rsidRPr="003D4309">
        <w:rPr>
          <w:bCs/>
          <w:szCs w:val="24"/>
        </w:rPr>
        <w:t xml:space="preserve">. </w:t>
      </w:r>
      <w:proofErr w:type="gramStart"/>
      <w:r w:rsidRPr="003D4309">
        <w:rPr>
          <w:bCs/>
          <w:szCs w:val="24"/>
        </w:rPr>
        <w:t>Контроль за</w:t>
      </w:r>
      <w:proofErr w:type="gramEnd"/>
      <w:r w:rsidRPr="003D4309">
        <w:rPr>
          <w:bCs/>
          <w:szCs w:val="24"/>
        </w:rPr>
        <w:t xml:space="preserve"> выполнением постановления возложить на заместителя главы Белоярского района, председателя </w:t>
      </w:r>
      <w:r>
        <w:rPr>
          <w:bCs/>
          <w:szCs w:val="24"/>
        </w:rPr>
        <w:t>К</w:t>
      </w:r>
      <w:r w:rsidRPr="003D4309">
        <w:rPr>
          <w:bCs/>
          <w:szCs w:val="24"/>
        </w:rPr>
        <w:t xml:space="preserve">омитета по финансам и налоговой политике администрации Белоярского района </w:t>
      </w:r>
      <w:proofErr w:type="spellStart"/>
      <w:r w:rsidRPr="003D4309">
        <w:rPr>
          <w:bCs/>
          <w:szCs w:val="24"/>
        </w:rPr>
        <w:t>Гисс</w:t>
      </w:r>
      <w:proofErr w:type="spellEnd"/>
      <w:r w:rsidRPr="003D4309">
        <w:rPr>
          <w:bCs/>
          <w:szCs w:val="24"/>
        </w:rPr>
        <w:t xml:space="preserve"> И.Ю.</w:t>
      </w:r>
      <w:r>
        <w:rPr>
          <w:bCs/>
          <w:szCs w:val="24"/>
        </w:rPr>
        <w:t xml:space="preserve">   </w:t>
      </w:r>
    </w:p>
    <w:p w:rsidR="00691F13" w:rsidRDefault="00691F13" w:rsidP="00691F13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</w:p>
    <w:p w:rsidR="00691F13" w:rsidRDefault="00691F13" w:rsidP="00691F13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</w:p>
    <w:p w:rsidR="00691F13" w:rsidRPr="003D4309" w:rsidRDefault="00691F13" w:rsidP="00691F13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  <w:bookmarkStart w:id="0" w:name="_GoBack"/>
      <w:bookmarkEnd w:id="0"/>
    </w:p>
    <w:p w:rsidR="00C6618F" w:rsidRDefault="00691F13" w:rsidP="00691F13">
      <w:pPr>
        <w:autoSpaceDE w:val="0"/>
        <w:autoSpaceDN w:val="0"/>
        <w:adjustRightInd w:val="0"/>
        <w:jc w:val="both"/>
      </w:pPr>
      <w:r w:rsidRPr="003D4309">
        <w:rPr>
          <w:bCs/>
          <w:szCs w:val="24"/>
        </w:rPr>
        <w:t>Глава Белоярского района                                                                                     С.П.</w:t>
      </w:r>
      <w:r>
        <w:rPr>
          <w:bCs/>
          <w:szCs w:val="24"/>
        </w:rPr>
        <w:t xml:space="preserve"> </w:t>
      </w:r>
      <w:r w:rsidRPr="003D4309">
        <w:rPr>
          <w:bCs/>
          <w:szCs w:val="24"/>
        </w:rPr>
        <w:t>Маненков</w:t>
      </w:r>
    </w:p>
    <w:sectPr w:rsidR="00C6618F" w:rsidSect="00691F1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F13"/>
    <w:rsid w:val="00691F13"/>
    <w:rsid w:val="009E30CE"/>
    <w:rsid w:val="00D2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F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91F13"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qFormat/>
    <w:rsid w:val="00691F13"/>
    <w:pPr>
      <w:keepNext/>
      <w:jc w:val="center"/>
      <w:outlineLvl w:val="1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691F13"/>
    <w:pPr>
      <w:keepNext/>
      <w:jc w:val="center"/>
      <w:outlineLvl w:val="5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1F1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1F1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91F1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caption"/>
    <w:basedOn w:val="a"/>
    <w:next w:val="a"/>
    <w:qFormat/>
    <w:rsid w:val="00691F13"/>
    <w:pPr>
      <w:jc w:val="center"/>
    </w:pPr>
    <w:rPr>
      <w:b/>
      <w:snapToGrid w:val="0"/>
      <w:sz w:val="20"/>
    </w:rPr>
  </w:style>
  <w:style w:type="paragraph" w:styleId="a4">
    <w:name w:val="Balloon Text"/>
    <w:basedOn w:val="a"/>
    <w:link w:val="a5"/>
    <w:uiPriority w:val="99"/>
    <w:semiHidden/>
    <w:unhideWhenUsed/>
    <w:rsid w:val="00691F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1F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F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91F13"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qFormat/>
    <w:rsid w:val="00691F13"/>
    <w:pPr>
      <w:keepNext/>
      <w:jc w:val="center"/>
      <w:outlineLvl w:val="1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691F13"/>
    <w:pPr>
      <w:keepNext/>
      <w:jc w:val="center"/>
      <w:outlineLvl w:val="5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1F1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1F1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91F1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caption"/>
    <w:basedOn w:val="a"/>
    <w:next w:val="a"/>
    <w:qFormat/>
    <w:rsid w:val="00691F13"/>
    <w:pPr>
      <w:jc w:val="center"/>
    </w:pPr>
    <w:rPr>
      <w:b/>
      <w:snapToGrid w:val="0"/>
      <w:sz w:val="20"/>
    </w:rPr>
  </w:style>
  <w:style w:type="paragraph" w:styleId="a4">
    <w:name w:val="Balloon Text"/>
    <w:basedOn w:val="a"/>
    <w:link w:val="a5"/>
    <w:uiPriority w:val="99"/>
    <w:semiHidden/>
    <w:unhideWhenUsed/>
    <w:rsid w:val="00691F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1F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1</cp:revision>
  <dcterms:created xsi:type="dcterms:W3CDTF">2018-05-10T07:33:00Z</dcterms:created>
  <dcterms:modified xsi:type="dcterms:W3CDTF">2018-05-10T07:35:00Z</dcterms:modified>
</cp:coreProperties>
</file>