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B7" w:rsidRPr="00C43AA7" w:rsidRDefault="00745BF3">
      <w:pPr>
        <w:keepNext/>
        <w:tabs>
          <w:tab w:val="center" w:pos="4536"/>
          <w:tab w:val="left" w:pos="7630"/>
        </w:tabs>
        <w:spacing w:before="240" w:after="60" w:line="240" w:lineRule="auto"/>
        <w:ind w:left="141"/>
        <w:jc w:val="center"/>
        <w:outlineLvl w:val="3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C43AA7">
        <w:rPr>
          <w:rFonts w:ascii="Times New Roman" w:eastAsia="SimSu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7CA275F" wp14:editId="6155476B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2B7" w:rsidRPr="00C43AA7" w:rsidRDefault="00745BF3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C43AA7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43AA7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43AA7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43AA7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43AA7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43AA7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43AA7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43AA7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43AA7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C43AA7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5852B7" w:rsidRPr="00C43AA7" w:rsidRDefault="00745BF3">
      <w:pPr>
        <w:keepNext/>
        <w:tabs>
          <w:tab w:val="left" w:pos="567"/>
        </w:tabs>
        <w:spacing w:after="0" w:line="240" w:lineRule="auto"/>
        <w:ind w:left="142"/>
        <w:jc w:val="center"/>
        <w:outlineLvl w:val="1"/>
        <w:rPr>
          <w:rFonts w:ascii="Times New Roman" w:eastAsia="Times New Roman" w:hAnsi="Times New Roman"/>
          <w:b/>
          <w:bCs/>
          <w:iCs/>
          <w:caps/>
          <w:lang w:eastAsia="zh-CN"/>
        </w:rPr>
      </w:pPr>
      <w:r w:rsidRPr="00C43AA7">
        <w:rPr>
          <w:rFonts w:ascii="Times New Roman" w:eastAsia="Times New Roman" w:hAnsi="Times New Roman"/>
          <w:b/>
          <w:bCs/>
          <w:iCs/>
          <w:caps/>
          <w:lang w:eastAsia="zh-CN"/>
        </w:rPr>
        <w:t xml:space="preserve">БЕЛОЯРСКИЙ РАЙОН                                   </w:t>
      </w:r>
    </w:p>
    <w:p w:rsidR="005852B7" w:rsidRPr="00C43AA7" w:rsidRDefault="00745BF3">
      <w:pPr>
        <w:keepNext/>
        <w:spacing w:before="120" w:after="0" w:line="240" w:lineRule="auto"/>
        <w:jc w:val="center"/>
        <w:outlineLvl w:val="2"/>
        <w:rPr>
          <w:rFonts w:ascii="Times New Roman" w:eastAsia="SimSun" w:hAnsi="Times New Roman"/>
          <w:b/>
          <w:bCs/>
          <w:lang w:eastAsia="zh-CN"/>
        </w:rPr>
      </w:pPr>
      <w:r w:rsidRPr="00C43AA7">
        <w:rPr>
          <w:rFonts w:ascii="Times New Roman" w:eastAsia="SimSun" w:hAnsi="Times New Roman"/>
          <w:b/>
          <w:bCs/>
          <w:lang w:eastAsia="zh-CN"/>
        </w:rPr>
        <w:t>ХАНТЫ-МАНСИЙСКИЙ АВТОНОМНЫЙ ОКРУГ – ЮГРА</w:t>
      </w:r>
    </w:p>
    <w:p w:rsidR="005852B7" w:rsidRPr="00C43AA7" w:rsidRDefault="005852B7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zh-CN"/>
        </w:rPr>
      </w:pPr>
    </w:p>
    <w:p w:rsidR="005852B7" w:rsidRPr="00C43AA7" w:rsidRDefault="00745BF3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C43AA7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                                  </w:t>
      </w:r>
    </w:p>
    <w:p w:rsidR="005852B7" w:rsidRPr="00C43AA7" w:rsidRDefault="00745BF3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C43AA7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ДУМА БЕЛОЯРСКОГО РАЙОНА  </w:t>
      </w:r>
    </w:p>
    <w:p w:rsidR="005852B7" w:rsidRPr="00C43AA7" w:rsidRDefault="005852B7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5852B7" w:rsidRPr="00C43AA7" w:rsidRDefault="005852B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5852B7" w:rsidRPr="00C43AA7" w:rsidRDefault="00745BF3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C43AA7">
        <w:rPr>
          <w:rFonts w:ascii="Times New Roman" w:hAnsi="Times New Roman"/>
          <w:b/>
          <w:bCs/>
          <w:sz w:val="28"/>
          <w:szCs w:val="28"/>
          <w:lang w:eastAsia="zh-CN"/>
        </w:rPr>
        <w:t>РЕШЕНИЕ</w:t>
      </w:r>
    </w:p>
    <w:p w:rsidR="005852B7" w:rsidRPr="00C43AA7" w:rsidRDefault="00745BF3">
      <w:pPr>
        <w:pStyle w:val="3"/>
        <w:jc w:val="both"/>
      </w:pPr>
      <w:r w:rsidRPr="00C43AA7">
        <w:t xml:space="preserve">                                                                                         </w:t>
      </w:r>
    </w:p>
    <w:p w:rsidR="005852B7" w:rsidRPr="00C43AA7" w:rsidRDefault="009F3D53">
      <w:pPr>
        <w:pStyle w:val="3"/>
        <w:jc w:val="both"/>
      </w:pPr>
      <w:r w:rsidRPr="00C43AA7">
        <w:t>о</w:t>
      </w:r>
      <w:r w:rsidR="00745BF3" w:rsidRPr="00C43AA7">
        <w:t>т</w:t>
      </w:r>
      <w:r w:rsidR="00C82F50">
        <w:t xml:space="preserve"> 28 декабря </w:t>
      </w:r>
      <w:r w:rsidR="00745BF3" w:rsidRPr="00C43AA7">
        <w:t xml:space="preserve">2022 года                                                                                    </w:t>
      </w:r>
      <w:r w:rsidRPr="00C43AA7">
        <w:t xml:space="preserve">                  </w:t>
      </w:r>
      <w:r w:rsidR="00C82F50">
        <w:t xml:space="preserve">          № 96</w:t>
      </w:r>
      <w:bookmarkStart w:id="0" w:name="_GoBack"/>
      <w:bookmarkEnd w:id="0"/>
      <w:r w:rsidR="00745BF3" w:rsidRPr="00C43AA7">
        <w:t xml:space="preserve"> </w:t>
      </w:r>
    </w:p>
    <w:p w:rsidR="005852B7" w:rsidRPr="00C43AA7" w:rsidRDefault="005852B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852B7" w:rsidRPr="00C43AA7" w:rsidRDefault="005852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852B7" w:rsidRPr="00C43AA7" w:rsidRDefault="00745B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3AA7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</w:t>
      </w:r>
    </w:p>
    <w:p w:rsidR="005852B7" w:rsidRPr="00C43AA7" w:rsidRDefault="00745B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3AA7">
        <w:rPr>
          <w:rFonts w:ascii="Times New Roman" w:hAnsi="Times New Roman" w:cs="Times New Roman"/>
          <w:sz w:val="24"/>
          <w:szCs w:val="24"/>
        </w:rPr>
        <w:t>от 4 октября 2021 года № 51</w:t>
      </w:r>
    </w:p>
    <w:p w:rsidR="005852B7" w:rsidRPr="00C43AA7" w:rsidRDefault="005852B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852B7" w:rsidRPr="00C43AA7" w:rsidRDefault="009F3D5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В соответствии с Жилищным кодексом Российской Федерации</w:t>
      </w:r>
      <w:r w:rsidR="003448D3" w:rsidRPr="00C43AA7">
        <w:rPr>
          <w:rFonts w:ascii="Times New Roman" w:hAnsi="Times New Roman"/>
          <w:sz w:val="24"/>
          <w:szCs w:val="24"/>
        </w:rPr>
        <w:t xml:space="preserve"> от 29</w:t>
      </w:r>
      <w:r w:rsidR="00046803" w:rsidRPr="00C43AA7">
        <w:rPr>
          <w:rFonts w:ascii="Times New Roman" w:hAnsi="Times New Roman"/>
          <w:sz w:val="24"/>
          <w:szCs w:val="24"/>
        </w:rPr>
        <w:t xml:space="preserve"> декабря </w:t>
      </w:r>
      <w:r w:rsidR="003448D3" w:rsidRPr="00C43AA7">
        <w:rPr>
          <w:rFonts w:ascii="Times New Roman" w:hAnsi="Times New Roman"/>
          <w:sz w:val="24"/>
          <w:szCs w:val="24"/>
        </w:rPr>
        <w:t>2004 года                        № 188-ФЗ</w:t>
      </w:r>
      <w:r w:rsidRPr="00C43AA7">
        <w:rPr>
          <w:rFonts w:ascii="Times New Roman" w:hAnsi="Times New Roman"/>
          <w:sz w:val="24"/>
          <w:szCs w:val="24"/>
        </w:rPr>
        <w:t xml:space="preserve">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</w:t>
      </w:r>
      <w:r w:rsidR="003448D3" w:rsidRPr="00C43AA7">
        <w:rPr>
          <w:rFonts w:ascii="Times New Roman" w:hAnsi="Times New Roman"/>
          <w:sz w:val="24"/>
          <w:szCs w:val="24"/>
        </w:rPr>
        <w:t xml:space="preserve">                  </w:t>
      </w:r>
      <w:r w:rsidRPr="00C43AA7">
        <w:rPr>
          <w:rFonts w:ascii="Times New Roman" w:hAnsi="Times New Roman"/>
          <w:sz w:val="24"/>
          <w:szCs w:val="24"/>
        </w:rPr>
        <w:t xml:space="preserve">31 июля 2020 года № 248-ФЗ «О государственном контроле (надзоре) и муниципальном контроле в Российской Федерации», на основании соглашения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года, </w:t>
      </w:r>
      <w:r w:rsidR="00745BF3" w:rsidRPr="00C43AA7">
        <w:rPr>
          <w:rFonts w:ascii="Times New Roman" w:hAnsi="Times New Roman"/>
          <w:sz w:val="24"/>
          <w:szCs w:val="24"/>
        </w:rPr>
        <w:t xml:space="preserve">Дума Белоярского района </w:t>
      </w:r>
      <w:r w:rsidR="003448D3" w:rsidRPr="00C43AA7">
        <w:rPr>
          <w:rFonts w:ascii="Times New Roman" w:hAnsi="Times New Roman"/>
          <w:sz w:val="24"/>
          <w:szCs w:val="24"/>
        </w:rPr>
        <w:t xml:space="preserve">            </w:t>
      </w:r>
      <w:r w:rsidR="00745BF3" w:rsidRPr="00C43AA7"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5852B7" w:rsidRPr="00C43AA7" w:rsidRDefault="00745BF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Внести в приложение «Положение о муниципальном жилищном контроле 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 следующие изменения:</w:t>
      </w:r>
    </w:p>
    <w:p w:rsidR="009F3D53" w:rsidRPr="00C43AA7" w:rsidRDefault="009F3D53" w:rsidP="009F3D53">
      <w:pPr>
        <w:pStyle w:val="1"/>
        <w:numPr>
          <w:ilvl w:val="0"/>
          <w:numId w:val="8"/>
        </w:numPr>
        <w:spacing w:before="0" w:after="0" w:line="240" w:lineRule="auto"/>
        <w:ind w:left="0" w:firstLine="709"/>
        <w:jc w:val="both"/>
      </w:pPr>
      <w:r w:rsidRPr="00C43AA7">
        <w:t xml:space="preserve">пункт 2 </w:t>
      </w:r>
      <w:r w:rsidR="00C34D18" w:rsidRPr="00C43AA7">
        <w:t xml:space="preserve">раздела </w:t>
      </w:r>
      <w:r w:rsidR="00C34D18" w:rsidRPr="00C43AA7">
        <w:rPr>
          <w:lang w:val="en-US"/>
        </w:rPr>
        <w:t>I</w:t>
      </w:r>
      <w:r w:rsidR="00C34D18" w:rsidRPr="00C43AA7">
        <w:t xml:space="preserve"> </w:t>
      </w:r>
      <w:r w:rsidRPr="00C43AA7">
        <w:t>изложить в следующей редакции:</w:t>
      </w:r>
    </w:p>
    <w:p w:rsidR="002B2018" w:rsidRPr="00C43AA7" w:rsidRDefault="009F3D53" w:rsidP="002B2018">
      <w:pPr>
        <w:pStyle w:val="1"/>
        <w:spacing w:before="0" w:after="0" w:line="240" w:lineRule="auto"/>
        <w:ind w:firstLine="709"/>
        <w:jc w:val="both"/>
      </w:pPr>
      <w:r w:rsidRPr="00C43AA7">
        <w:t>«2. 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указанных в пунктах 1 - 11 части 1 статьи 20 Жилищного кодекса Российской Федерации</w:t>
      </w:r>
      <w:r w:rsidR="003448D3" w:rsidRPr="00C43AA7">
        <w:t xml:space="preserve"> </w:t>
      </w:r>
      <w:r w:rsidR="00046803" w:rsidRPr="00C43AA7">
        <w:t xml:space="preserve">от 29 декабря </w:t>
      </w:r>
      <w:r w:rsidR="003448D3" w:rsidRPr="00C43AA7">
        <w:t>2004 года № 188-ФЗ</w:t>
      </w:r>
      <w:r w:rsidRPr="00C43AA7">
        <w:t>, в отношении муниципального жилищного фонда (далее - обязательные требования).»;</w:t>
      </w:r>
    </w:p>
    <w:p w:rsidR="005852B7" w:rsidRPr="00C43AA7" w:rsidRDefault="002B2018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2) пункт</w:t>
      </w:r>
      <w:r w:rsidR="00745BF3" w:rsidRPr="00C43AA7">
        <w:rPr>
          <w:rFonts w:ascii="Times New Roman" w:hAnsi="Times New Roman"/>
          <w:sz w:val="24"/>
          <w:szCs w:val="24"/>
        </w:rPr>
        <w:t xml:space="preserve"> 3 </w:t>
      </w:r>
      <w:r w:rsidR="00C34D18" w:rsidRPr="00C43AA7">
        <w:rPr>
          <w:rFonts w:ascii="Times New Roman" w:hAnsi="Times New Roman"/>
          <w:sz w:val="24"/>
          <w:szCs w:val="24"/>
        </w:rPr>
        <w:t xml:space="preserve">раздела I </w:t>
      </w:r>
      <w:r w:rsidR="00745BF3" w:rsidRPr="00C43AA7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2B2018" w:rsidRPr="00C43AA7" w:rsidRDefault="002B2018" w:rsidP="002B20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 xml:space="preserve">«3. </w:t>
      </w:r>
      <w:r w:rsidRPr="00C43AA7">
        <w:t xml:space="preserve"> </w:t>
      </w:r>
      <w:r w:rsidRPr="00C43AA7">
        <w:rPr>
          <w:rFonts w:ascii="Times New Roman" w:hAnsi="Times New Roman"/>
          <w:sz w:val="24"/>
          <w:szCs w:val="24"/>
        </w:rPr>
        <w:t>Объектами муниципального контроля являются:</w:t>
      </w:r>
    </w:p>
    <w:p w:rsidR="002B2018" w:rsidRPr="00C43AA7" w:rsidRDefault="002B2018" w:rsidP="002B20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1) деятельность, действия (бездействие) контролируемых лиц в отношении муниципального жилищного фонда городского и сельских поселений в границах Белоярского района;</w:t>
      </w:r>
    </w:p>
    <w:p w:rsidR="005852B7" w:rsidRPr="00C43AA7" w:rsidRDefault="002B2018" w:rsidP="002B20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2) муниципальный жилищный фонд, которым граждане и организации владеют и (или) пользуются и к которому предъявляются обязательные требования (далее - производственные объекты).</w:t>
      </w:r>
      <w:r w:rsidR="00745BF3" w:rsidRPr="00C43AA7">
        <w:rPr>
          <w:rFonts w:ascii="Times New Roman" w:hAnsi="Times New Roman"/>
          <w:sz w:val="24"/>
          <w:szCs w:val="24"/>
        </w:rPr>
        <w:t>»;</w:t>
      </w:r>
    </w:p>
    <w:p w:rsidR="005852B7" w:rsidRPr="00C43AA7" w:rsidRDefault="00745BF3">
      <w:pPr>
        <w:spacing w:after="0" w:line="240" w:lineRule="auto"/>
        <w:ind w:left="1211" w:hanging="644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 xml:space="preserve">3) </w:t>
      </w:r>
      <w:r w:rsidR="002B2018" w:rsidRPr="00C43AA7">
        <w:rPr>
          <w:rFonts w:ascii="Times New Roman" w:hAnsi="Times New Roman"/>
          <w:sz w:val="24"/>
          <w:szCs w:val="24"/>
        </w:rPr>
        <w:t>пункт 5</w:t>
      </w:r>
      <w:r w:rsidR="00C34D18" w:rsidRPr="00C43AA7">
        <w:rPr>
          <w:rFonts w:ascii="Times New Roman" w:hAnsi="Times New Roman"/>
          <w:sz w:val="24"/>
          <w:szCs w:val="24"/>
        </w:rPr>
        <w:t xml:space="preserve"> раздела </w:t>
      </w:r>
      <w:r w:rsidR="00C34D18" w:rsidRPr="00C43AA7">
        <w:rPr>
          <w:rFonts w:ascii="Times New Roman" w:hAnsi="Times New Roman"/>
          <w:sz w:val="24"/>
          <w:szCs w:val="24"/>
          <w:lang w:val="en-US"/>
        </w:rPr>
        <w:t>I</w:t>
      </w:r>
      <w:r w:rsidR="002B2018" w:rsidRPr="00C43AA7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5852B7" w:rsidRPr="00C43AA7" w:rsidRDefault="00745BF3" w:rsidP="002E0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43AA7">
        <w:rPr>
          <w:rFonts w:ascii="Times New Roman" w:hAnsi="Times New Roman"/>
          <w:sz w:val="24"/>
          <w:szCs w:val="24"/>
        </w:rPr>
        <w:t>«</w:t>
      </w:r>
      <w:r w:rsidR="002B2018" w:rsidRPr="00C43AA7">
        <w:rPr>
          <w:rFonts w:ascii="Times New Roman" w:hAnsi="Times New Roman"/>
          <w:sz w:val="24"/>
          <w:szCs w:val="24"/>
        </w:rPr>
        <w:t xml:space="preserve">5. </w:t>
      </w:r>
      <w:r w:rsidR="002B2018" w:rsidRPr="00C43AA7">
        <w:rPr>
          <w:rFonts w:ascii="Times New Roman" w:eastAsiaTheme="minorHAnsi" w:hAnsi="Times New Roman"/>
          <w:sz w:val="24"/>
          <w:szCs w:val="24"/>
          <w:lang w:eastAsia="ru-RU"/>
        </w:rPr>
        <w:t xml:space="preserve">Учет объектов муниципального контроля осуществляется </w:t>
      </w:r>
      <w:r w:rsidR="002E0EF9" w:rsidRPr="00C43AA7">
        <w:rPr>
          <w:rFonts w:ascii="Times New Roman" w:eastAsiaTheme="minorHAnsi" w:hAnsi="Times New Roman"/>
          <w:sz w:val="24"/>
          <w:szCs w:val="24"/>
          <w:lang w:eastAsia="ru-RU"/>
        </w:rPr>
        <w:t xml:space="preserve">в соответствии с </w:t>
      </w:r>
      <w:hyperlink r:id="rId9" w:history="1">
        <w:r w:rsidR="002E0EF9" w:rsidRPr="00C43AA7">
          <w:rPr>
            <w:rFonts w:ascii="Times New Roman" w:eastAsiaTheme="minorHAnsi" w:hAnsi="Times New Roman"/>
            <w:sz w:val="24"/>
            <w:szCs w:val="24"/>
            <w:lang w:eastAsia="ru-RU"/>
          </w:rPr>
          <w:t>частью 2 статьи 16</w:t>
        </w:r>
      </w:hyperlink>
      <w:r w:rsidR="002E0EF9" w:rsidRPr="00C43AA7">
        <w:rPr>
          <w:rFonts w:ascii="Times New Roman" w:eastAsiaTheme="minorHAnsi" w:hAnsi="Times New Roman"/>
          <w:sz w:val="24"/>
          <w:szCs w:val="24"/>
          <w:lang w:eastAsia="ru-RU"/>
        </w:rPr>
        <w:t xml:space="preserve">, </w:t>
      </w:r>
      <w:hyperlink r:id="rId10" w:history="1">
        <w:r w:rsidR="002E0EF9" w:rsidRPr="00C43AA7">
          <w:rPr>
            <w:rFonts w:ascii="Times New Roman" w:eastAsiaTheme="minorHAnsi" w:hAnsi="Times New Roman"/>
            <w:sz w:val="24"/>
            <w:szCs w:val="24"/>
            <w:lang w:eastAsia="ru-RU"/>
          </w:rPr>
          <w:t>частью 5 статьи 17</w:t>
        </w:r>
      </w:hyperlink>
      <w:r w:rsidR="002E0EF9" w:rsidRPr="00C43AA7">
        <w:rPr>
          <w:rFonts w:ascii="Times New Roman" w:eastAsiaTheme="minorHAnsi" w:hAnsi="Times New Roman"/>
          <w:sz w:val="24"/>
          <w:szCs w:val="24"/>
          <w:lang w:eastAsia="ru-RU"/>
        </w:rPr>
        <w:t xml:space="preserve"> Федерального закона от 31 июля 2020 года № 248-ФЗ                                            </w:t>
      </w:r>
      <w:r w:rsidR="002E0EF9" w:rsidRPr="00C43AA7">
        <w:rPr>
          <w:rFonts w:ascii="Times New Roman" w:eastAsiaTheme="minorHAnsi" w:hAnsi="Times New Roman"/>
          <w:sz w:val="24"/>
          <w:szCs w:val="24"/>
          <w:lang w:eastAsia="ru-RU"/>
        </w:rPr>
        <w:lastRenderedPageBreak/>
        <w:t xml:space="preserve">«О государственном контроле (надзоре) и муниципальном контроле в Российской Федерации» (далее - Закон № 248-ФЗ) </w:t>
      </w:r>
      <w:r w:rsidR="002B2018" w:rsidRPr="00C43AA7">
        <w:rPr>
          <w:rFonts w:ascii="Times New Roman" w:eastAsiaTheme="minorHAnsi" w:hAnsi="Times New Roman"/>
          <w:sz w:val="24"/>
          <w:szCs w:val="24"/>
          <w:lang w:eastAsia="ru-RU"/>
        </w:rPr>
        <w:t>с использованием информационной системы.</w:t>
      </w:r>
      <w:r w:rsidRPr="00C43AA7">
        <w:rPr>
          <w:rFonts w:ascii="Times New Roman" w:hAnsi="Times New Roman"/>
          <w:sz w:val="24"/>
          <w:szCs w:val="24"/>
        </w:rPr>
        <w:t>»;</w:t>
      </w:r>
    </w:p>
    <w:p w:rsidR="005852B7" w:rsidRPr="00C43AA7" w:rsidRDefault="00745B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 xml:space="preserve">4) </w:t>
      </w:r>
      <w:r w:rsidR="002E0EF9" w:rsidRPr="00C43AA7">
        <w:rPr>
          <w:rFonts w:ascii="Times New Roman" w:hAnsi="Times New Roman"/>
          <w:sz w:val="24"/>
          <w:szCs w:val="24"/>
        </w:rPr>
        <w:t xml:space="preserve">подпункт 5 пункта 9 </w:t>
      </w:r>
      <w:r w:rsidR="00C34D18" w:rsidRPr="00C43AA7">
        <w:rPr>
          <w:rFonts w:ascii="Times New Roman" w:hAnsi="Times New Roman"/>
          <w:sz w:val="24"/>
          <w:szCs w:val="24"/>
        </w:rPr>
        <w:t xml:space="preserve">раздела I </w:t>
      </w:r>
      <w:r w:rsidR="002E0EF9" w:rsidRPr="00C43AA7">
        <w:rPr>
          <w:rFonts w:ascii="Times New Roman" w:hAnsi="Times New Roman"/>
          <w:sz w:val="24"/>
          <w:szCs w:val="24"/>
        </w:rPr>
        <w:t>изложить в следующей редакции</w:t>
      </w:r>
      <w:r w:rsidRPr="00C43AA7">
        <w:rPr>
          <w:rFonts w:ascii="Times New Roman" w:hAnsi="Times New Roman"/>
          <w:sz w:val="24"/>
          <w:szCs w:val="24"/>
        </w:rPr>
        <w:t>:</w:t>
      </w:r>
    </w:p>
    <w:p w:rsidR="005852B7" w:rsidRPr="00C43AA7" w:rsidRDefault="00745BF3" w:rsidP="002E0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3AA7">
        <w:rPr>
          <w:rFonts w:ascii="Times New Roman" w:hAnsi="Times New Roman"/>
          <w:b/>
          <w:sz w:val="24"/>
          <w:szCs w:val="24"/>
        </w:rPr>
        <w:t>«</w:t>
      </w:r>
      <w:r w:rsidR="002E0EF9" w:rsidRPr="00C43AA7">
        <w:rPr>
          <w:rFonts w:ascii="Times New Roman" w:eastAsiaTheme="minorHAnsi" w:hAnsi="Times New Roman"/>
          <w:sz w:val="24"/>
          <w:szCs w:val="24"/>
          <w:lang w:eastAsia="ru-RU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Ханты-Мансийском автономном округе - Югре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Законом № 248-ФЗ, осуществлять консультирование;</w:t>
      </w:r>
      <w:r w:rsidRPr="00C43AA7">
        <w:rPr>
          <w:rFonts w:ascii="Times New Roman" w:hAnsi="Times New Roman"/>
          <w:sz w:val="24"/>
          <w:szCs w:val="24"/>
          <w:lang w:eastAsia="ru-RU"/>
        </w:rPr>
        <w:t>»;</w:t>
      </w:r>
    </w:p>
    <w:p w:rsidR="00FA29CE" w:rsidRPr="00C43AA7" w:rsidRDefault="00FA29CE" w:rsidP="002E0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3AA7">
        <w:rPr>
          <w:rFonts w:ascii="Times New Roman" w:hAnsi="Times New Roman"/>
          <w:sz w:val="24"/>
          <w:szCs w:val="24"/>
          <w:lang w:eastAsia="ru-RU"/>
        </w:rPr>
        <w:t xml:space="preserve">5) пункт </w:t>
      </w:r>
      <w:r w:rsidR="00031E35" w:rsidRPr="00C43AA7">
        <w:rPr>
          <w:rFonts w:ascii="Times New Roman" w:hAnsi="Times New Roman"/>
          <w:sz w:val="24"/>
          <w:szCs w:val="24"/>
          <w:lang w:eastAsia="ru-RU"/>
        </w:rPr>
        <w:t>16 раздела</w:t>
      </w:r>
      <w:r w:rsidRPr="00C43AA7">
        <w:rPr>
          <w:rFonts w:ascii="Times New Roman" w:hAnsi="Times New Roman"/>
          <w:sz w:val="24"/>
          <w:szCs w:val="24"/>
        </w:rPr>
        <w:t xml:space="preserve"> I признать утратившим силу;</w:t>
      </w:r>
    </w:p>
    <w:p w:rsidR="00C34D18" w:rsidRPr="00C43AA7" w:rsidRDefault="00FA29CE" w:rsidP="00344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43AA7">
        <w:rPr>
          <w:rFonts w:ascii="Times New Roman" w:eastAsiaTheme="minorHAnsi" w:hAnsi="Times New Roman"/>
          <w:sz w:val="24"/>
          <w:szCs w:val="24"/>
          <w:lang w:eastAsia="ru-RU"/>
        </w:rPr>
        <w:t>6</w:t>
      </w:r>
      <w:r w:rsidR="00C34D18" w:rsidRPr="00C43AA7">
        <w:rPr>
          <w:rFonts w:ascii="Times New Roman" w:eastAsiaTheme="minorHAnsi" w:hAnsi="Times New Roman"/>
          <w:sz w:val="24"/>
          <w:szCs w:val="24"/>
          <w:lang w:eastAsia="ru-RU"/>
        </w:rPr>
        <w:t xml:space="preserve">) раздел </w:t>
      </w:r>
      <w:r w:rsidR="003448D3" w:rsidRPr="00C43AA7">
        <w:rPr>
          <w:rFonts w:ascii="Times New Roman" w:eastAsiaTheme="minorHAnsi" w:hAnsi="Times New Roman"/>
          <w:sz w:val="24"/>
          <w:szCs w:val="24"/>
          <w:lang w:val="en-US" w:eastAsia="ru-RU"/>
        </w:rPr>
        <w:t>II</w:t>
      </w:r>
      <w:r w:rsidR="003448D3" w:rsidRPr="00C43AA7">
        <w:rPr>
          <w:rFonts w:ascii="Times New Roman" w:eastAsiaTheme="minorHAnsi" w:hAnsi="Times New Roman"/>
          <w:sz w:val="24"/>
          <w:szCs w:val="24"/>
          <w:lang w:eastAsia="ru-RU"/>
        </w:rPr>
        <w:t xml:space="preserve"> «Управление рисками причинения вреда (ущерба) охраняемым законом ценностям при осуществлении муниципального контроля» </w:t>
      </w:r>
      <w:r w:rsidR="00C34D18" w:rsidRPr="00C43AA7">
        <w:rPr>
          <w:rFonts w:ascii="Times New Roman" w:eastAsiaTheme="minorHAnsi" w:hAnsi="Times New Roman"/>
          <w:sz w:val="24"/>
          <w:szCs w:val="24"/>
          <w:lang w:eastAsia="ru-RU"/>
        </w:rPr>
        <w:t>изложить в следующей редакции:</w:t>
      </w:r>
    </w:p>
    <w:p w:rsidR="00031E35" w:rsidRPr="00C43AA7" w:rsidRDefault="00C34D18" w:rsidP="00031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C43AA7">
        <w:rPr>
          <w:rFonts w:ascii="Times New Roman" w:eastAsiaTheme="minorHAnsi" w:hAnsi="Times New Roman"/>
          <w:sz w:val="24"/>
          <w:szCs w:val="24"/>
          <w:lang w:eastAsia="ru-RU"/>
        </w:rPr>
        <w:t>«</w:t>
      </w:r>
      <w:r w:rsidR="00031E35" w:rsidRPr="00C43AA7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II</w:t>
      </w:r>
      <w:r w:rsidR="00031E35" w:rsidRPr="00C43AA7">
        <w:rPr>
          <w:rFonts w:ascii="Times New Roman" w:eastAsiaTheme="minorHAnsi" w:hAnsi="Times New Roman"/>
          <w:b/>
          <w:sz w:val="24"/>
          <w:szCs w:val="24"/>
          <w:lang w:eastAsia="ru-RU"/>
        </w:rPr>
        <w:t>. Управление рисками причинения вреда (ущерба) охраняемым законом ценностям при осуществлении муниципального контроля.</w:t>
      </w:r>
    </w:p>
    <w:p w:rsidR="00C34D18" w:rsidRPr="00C43AA7" w:rsidRDefault="00031E35" w:rsidP="0003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43AA7">
        <w:rPr>
          <w:rFonts w:ascii="Times New Roman" w:eastAsiaTheme="minorHAnsi" w:hAnsi="Times New Roman"/>
          <w:sz w:val="24"/>
          <w:szCs w:val="24"/>
          <w:lang w:eastAsia="ru-RU"/>
        </w:rPr>
        <w:t>1.</w:t>
      </w:r>
      <w:r w:rsidRPr="00C43AA7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</w:t>
      </w:r>
      <w:r w:rsidR="00C34D18" w:rsidRPr="00C43AA7">
        <w:rPr>
          <w:rFonts w:ascii="Times New Roman" w:eastAsiaTheme="minorHAnsi" w:hAnsi="Times New Roman"/>
          <w:sz w:val="24"/>
          <w:szCs w:val="24"/>
          <w:lang w:eastAsia="ru-RU"/>
        </w:rPr>
        <w:t>Система оценки и управления рисками при осуществлении муниципального контроля не применяется.</w:t>
      </w:r>
    </w:p>
    <w:p w:rsidR="00183D7A" w:rsidRPr="00C43AA7" w:rsidRDefault="00FA29CE" w:rsidP="00183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7</w:t>
      </w:r>
      <w:r w:rsidR="00745BF3" w:rsidRPr="00C43AA7">
        <w:rPr>
          <w:rFonts w:ascii="Times New Roman" w:hAnsi="Times New Roman"/>
          <w:sz w:val="24"/>
          <w:szCs w:val="24"/>
        </w:rPr>
        <w:t xml:space="preserve">) </w:t>
      </w:r>
      <w:r w:rsidR="005D5038" w:rsidRPr="00C43AA7">
        <w:rPr>
          <w:rFonts w:ascii="Times New Roman" w:hAnsi="Times New Roman"/>
          <w:sz w:val="24"/>
          <w:szCs w:val="24"/>
        </w:rPr>
        <w:t xml:space="preserve">пункт </w:t>
      </w:r>
      <w:r w:rsidR="00183D7A" w:rsidRPr="00C43AA7">
        <w:rPr>
          <w:rFonts w:ascii="Times New Roman" w:hAnsi="Times New Roman"/>
          <w:sz w:val="24"/>
          <w:szCs w:val="24"/>
        </w:rPr>
        <w:t>4</w:t>
      </w:r>
      <w:r w:rsidR="005D5038" w:rsidRPr="00C43AA7">
        <w:rPr>
          <w:rFonts w:ascii="Times New Roman" w:hAnsi="Times New Roman"/>
          <w:sz w:val="24"/>
          <w:szCs w:val="24"/>
        </w:rPr>
        <w:t xml:space="preserve"> раздела </w:t>
      </w:r>
      <w:r w:rsidR="005D5038" w:rsidRPr="00C43AA7">
        <w:rPr>
          <w:rFonts w:ascii="Times New Roman" w:hAnsi="Times New Roman"/>
          <w:sz w:val="24"/>
          <w:szCs w:val="24"/>
          <w:lang w:val="en-US"/>
        </w:rPr>
        <w:t>III</w:t>
      </w:r>
      <w:r w:rsidR="005D5038" w:rsidRPr="00C43AA7">
        <w:rPr>
          <w:rFonts w:ascii="Times New Roman" w:hAnsi="Times New Roman"/>
          <w:sz w:val="24"/>
          <w:szCs w:val="24"/>
        </w:rPr>
        <w:t xml:space="preserve"> </w:t>
      </w:r>
      <w:r w:rsidR="00183D7A" w:rsidRPr="00C43AA7">
        <w:rPr>
          <w:rFonts w:ascii="Times New Roman" w:hAnsi="Times New Roman"/>
          <w:sz w:val="24"/>
          <w:szCs w:val="24"/>
        </w:rPr>
        <w:t>дополнить абзацем</w:t>
      </w:r>
      <w:r w:rsidR="002F5576" w:rsidRPr="00C43AA7">
        <w:rPr>
          <w:rFonts w:ascii="Times New Roman" w:hAnsi="Times New Roman"/>
          <w:sz w:val="24"/>
          <w:szCs w:val="24"/>
        </w:rPr>
        <w:t xml:space="preserve"> вторым</w:t>
      </w:r>
      <w:r w:rsidR="00183D7A" w:rsidRPr="00C43AA7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5D5038" w:rsidRPr="00C43AA7" w:rsidRDefault="00183D7A" w:rsidP="00183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«Предостережения объявляются (подписываются) руководителем (заместителем руководителя) контрольного органа или инспектором.»</w:t>
      </w:r>
      <w:r w:rsidR="005D5038" w:rsidRPr="00C43AA7">
        <w:rPr>
          <w:rFonts w:ascii="Times New Roman" w:hAnsi="Times New Roman"/>
          <w:sz w:val="24"/>
          <w:szCs w:val="24"/>
        </w:rPr>
        <w:t>;</w:t>
      </w:r>
    </w:p>
    <w:p w:rsidR="005D5038" w:rsidRPr="00C43AA7" w:rsidRDefault="00FA29CE" w:rsidP="005D5038">
      <w:pPr>
        <w:autoSpaceDE w:val="0"/>
        <w:autoSpaceDN w:val="0"/>
        <w:adjustRightInd w:val="0"/>
        <w:spacing w:after="0" w:line="240" w:lineRule="auto"/>
        <w:ind w:left="720" w:hanging="153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8</w:t>
      </w:r>
      <w:r w:rsidR="005D5038" w:rsidRPr="00C43AA7">
        <w:rPr>
          <w:rFonts w:ascii="Times New Roman" w:hAnsi="Times New Roman"/>
          <w:sz w:val="24"/>
          <w:szCs w:val="24"/>
        </w:rPr>
        <w:t xml:space="preserve">) пункт 4.4 раздела </w:t>
      </w:r>
      <w:r w:rsidR="005D5038" w:rsidRPr="00C43AA7">
        <w:rPr>
          <w:rFonts w:ascii="Times New Roman" w:hAnsi="Times New Roman"/>
          <w:sz w:val="24"/>
          <w:szCs w:val="24"/>
          <w:lang w:val="en-US"/>
        </w:rPr>
        <w:t>III</w:t>
      </w:r>
      <w:r w:rsidR="005D5038" w:rsidRPr="00C43AA7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B01002" w:rsidRPr="00C43AA7" w:rsidRDefault="005D5038" w:rsidP="00344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43AA7">
        <w:rPr>
          <w:rFonts w:ascii="Times New Roman" w:hAnsi="Times New Roman"/>
          <w:sz w:val="24"/>
          <w:szCs w:val="24"/>
        </w:rPr>
        <w:t xml:space="preserve">«4.4. </w:t>
      </w:r>
      <w:r w:rsidRPr="00C43AA7">
        <w:rPr>
          <w:rFonts w:ascii="Times New Roman" w:eastAsiaTheme="minorHAnsi" w:hAnsi="Times New Roman"/>
          <w:sz w:val="24"/>
          <w:szCs w:val="24"/>
          <w:lang w:eastAsia="ru-RU"/>
        </w:rPr>
        <w:t xml:space="preserve">Контрольный орган рассматривает возражение в отношении предостережения в течение </w:t>
      </w:r>
      <w:r w:rsidR="00B01002" w:rsidRPr="00C43AA7">
        <w:rPr>
          <w:rFonts w:ascii="Times New Roman" w:eastAsiaTheme="minorHAnsi" w:hAnsi="Times New Roman"/>
          <w:sz w:val="24"/>
          <w:szCs w:val="24"/>
          <w:lang w:eastAsia="ru-RU"/>
        </w:rPr>
        <w:t xml:space="preserve">в течение </w:t>
      </w:r>
      <w:r w:rsidR="00183D7A" w:rsidRPr="00C43AA7">
        <w:rPr>
          <w:rFonts w:ascii="Times New Roman" w:eastAsiaTheme="minorHAnsi" w:hAnsi="Times New Roman"/>
          <w:sz w:val="24"/>
          <w:szCs w:val="24"/>
          <w:lang w:eastAsia="ru-RU"/>
        </w:rPr>
        <w:t>1</w:t>
      </w:r>
      <w:r w:rsidR="00B01002" w:rsidRPr="00C43AA7">
        <w:rPr>
          <w:rFonts w:ascii="Times New Roman" w:eastAsiaTheme="minorHAnsi" w:hAnsi="Times New Roman"/>
          <w:sz w:val="24"/>
          <w:szCs w:val="24"/>
          <w:lang w:eastAsia="ru-RU"/>
        </w:rPr>
        <w:t>0 рабочих дней со дня регистрации таких возражений</w:t>
      </w:r>
      <w:r w:rsidRPr="00C43AA7">
        <w:rPr>
          <w:rFonts w:ascii="Times New Roman" w:eastAsiaTheme="minorHAnsi" w:hAnsi="Times New Roman"/>
          <w:sz w:val="24"/>
          <w:szCs w:val="24"/>
          <w:lang w:eastAsia="ru-RU"/>
        </w:rPr>
        <w:t>.</w:t>
      </w:r>
      <w:r w:rsidR="003448D3" w:rsidRPr="00C43AA7">
        <w:rPr>
          <w:rFonts w:ascii="Times New Roman" w:eastAsiaTheme="minorHAnsi" w:hAnsi="Times New Roman"/>
          <w:sz w:val="24"/>
          <w:szCs w:val="24"/>
          <w:lang w:eastAsia="ru-RU"/>
        </w:rPr>
        <w:t xml:space="preserve"> Регистрацию документов осуществляет контрольный орган в хронологической последовательности в журнале входящих документов в день их поступления.</w:t>
      </w:r>
    </w:p>
    <w:p w:rsidR="003448D3" w:rsidRPr="00C43AA7" w:rsidRDefault="00B01002" w:rsidP="00344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43AA7">
        <w:rPr>
          <w:rFonts w:ascii="Times New Roman" w:eastAsiaTheme="minorHAnsi" w:hAnsi="Times New Roman"/>
          <w:sz w:val="24"/>
          <w:szCs w:val="24"/>
          <w:lang w:eastAsia="ru-RU"/>
        </w:rPr>
        <w:t xml:space="preserve">Уполномоченный орган в течение </w:t>
      </w:r>
      <w:r w:rsidR="00183D7A" w:rsidRPr="00C43AA7">
        <w:rPr>
          <w:rFonts w:ascii="Times New Roman" w:eastAsiaTheme="minorHAnsi" w:hAnsi="Times New Roman"/>
          <w:sz w:val="24"/>
          <w:szCs w:val="24"/>
          <w:lang w:eastAsia="ru-RU"/>
        </w:rPr>
        <w:t>1</w:t>
      </w:r>
      <w:r w:rsidRPr="00C43AA7">
        <w:rPr>
          <w:rFonts w:ascii="Times New Roman" w:eastAsiaTheme="minorHAnsi" w:hAnsi="Times New Roman"/>
          <w:sz w:val="24"/>
          <w:szCs w:val="24"/>
          <w:lang w:eastAsia="ru-RU"/>
        </w:rPr>
        <w:t>0 рабочих дней со дня регистрации возражения:</w:t>
      </w:r>
    </w:p>
    <w:p w:rsidR="00B01002" w:rsidRPr="00C43AA7" w:rsidRDefault="00B01002" w:rsidP="00344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43AA7">
        <w:rPr>
          <w:rFonts w:ascii="Times New Roman" w:eastAsiaTheme="minorHAnsi" w:hAnsi="Times New Roman"/>
          <w:sz w:val="24"/>
          <w:szCs w:val="24"/>
          <w:lang w:eastAsia="ru-RU"/>
        </w:rPr>
        <w:t>1) обеспечивает объективное, всестороннее и своевременное рассмотрение возражения, в случае необходимости - с участием контролируемого лица, направившего возражение, или его уполномоченного представителя;</w:t>
      </w:r>
    </w:p>
    <w:p w:rsidR="00B01002" w:rsidRPr="00C43AA7" w:rsidRDefault="00B01002" w:rsidP="00B010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43AA7">
        <w:rPr>
          <w:rFonts w:ascii="Times New Roman" w:eastAsiaTheme="minorHAnsi" w:hAnsi="Times New Roman"/>
          <w:sz w:val="24"/>
          <w:szCs w:val="24"/>
          <w:lang w:eastAsia="ru-RU"/>
        </w:rPr>
        <w:t>2) при необходимости запрашивает документы и материалы в других государственных органах, органах местного самоуправления;</w:t>
      </w:r>
    </w:p>
    <w:p w:rsidR="005D5038" w:rsidRPr="00C43AA7" w:rsidRDefault="00B01002" w:rsidP="00B010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43AA7">
        <w:rPr>
          <w:rFonts w:ascii="Times New Roman" w:eastAsiaTheme="minorHAnsi" w:hAnsi="Times New Roman"/>
          <w:sz w:val="24"/>
          <w:szCs w:val="24"/>
          <w:lang w:eastAsia="ru-RU"/>
        </w:rPr>
        <w:t>3)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лица.»;</w:t>
      </w:r>
    </w:p>
    <w:p w:rsidR="005D5038" w:rsidRPr="00C43AA7" w:rsidRDefault="00FA29CE">
      <w:pPr>
        <w:autoSpaceDE w:val="0"/>
        <w:autoSpaceDN w:val="0"/>
        <w:adjustRightInd w:val="0"/>
        <w:spacing w:after="0" w:line="240" w:lineRule="auto"/>
        <w:ind w:left="720" w:hanging="153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9</w:t>
      </w:r>
      <w:r w:rsidR="00B01002" w:rsidRPr="00C43AA7">
        <w:rPr>
          <w:rFonts w:ascii="Times New Roman" w:hAnsi="Times New Roman"/>
          <w:sz w:val="24"/>
          <w:szCs w:val="24"/>
        </w:rPr>
        <w:t xml:space="preserve">) пункт 5.2 раздела </w:t>
      </w:r>
      <w:r w:rsidR="00B01002" w:rsidRPr="00C43AA7">
        <w:rPr>
          <w:rFonts w:ascii="Times New Roman" w:hAnsi="Times New Roman"/>
          <w:sz w:val="24"/>
          <w:szCs w:val="24"/>
          <w:lang w:val="en-US"/>
        </w:rPr>
        <w:t>III</w:t>
      </w:r>
      <w:r w:rsidR="00B01002" w:rsidRPr="00C43AA7">
        <w:rPr>
          <w:rFonts w:ascii="Times New Roman" w:hAnsi="Times New Roman"/>
          <w:sz w:val="24"/>
          <w:szCs w:val="24"/>
        </w:rPr>
        <w:t xml:space="preserve"> признать утратившим силу;</w:t>
      </w:r>
    </w:p>
    <w:p w:rsidR="005852B7" w:rsidRPr="00C43AA7" w:rsidRDefault="00FA29C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43AA7">
        <w:rPr>
          <w:rFonts w:ascii="Times New Roman" w:eastAsiaTheme="minorHAnsi" w:hAnsi="Times New Roman"/>
          <w:sz w:val="24"/>
          <w:szCs w:val="24"/>
        </w:rPr>
        <w:t>10</w:t>
      </w:r>
      <w:r w:rsidR="00745BF3" w:rsidRPr="00C43AA7">
        <w:rPr>
          <w:rFonts w:ascii="Times New Roman" w:eastAsiaTheme="minorHAnsi" w:hAnsi="Times New Roman"/>
          <w:sz w:val="24"/>
          <w:szCs w:val="24"/>
        </w:rPr>
        <w:t>) приложени</w:t>
      </w:r>
      <w:r w:rsidR="00F906B6" w:rsidRPr="00C43AA7">
        <w:rPr>
          <w:rFonts w:ascii="Times New Roman" w:eastAsiaTheme="minorHAnsi" w:hAnsi="Times New Roman"/>
          <w:sz w:val="24"/>
          <w:szCs w:val="24"/>
        </w:rPr>
        <w:t>я</w:t>
      </w:r>
      <w:r w:rsidR="00745BF3" w:rsidRPr="00C43AA7">
        <w:rPr>
          <w:rFonts w:ascii="Times New Roman" w:eastAsiaTheme="minorHAnsi" w:hAnsi="Times New Roman"/>
          <w:sz w:val="24"/>
          <w:szCs w:val="24"/>
        </w:rPr>
        <w:t xml:space="preserve"> 1</w:t>
      </w:r>
      <w:r w:rsidR="00F906B6" w:rsidRPr="00C43AA7">
        <w:rPr>
          <w:rFonts w:ascii="Times New Roman" w:eastAsiaTheme="minorHAnsi" w:hAnsi="Times New Roman"/>
          <w:sz w:val="24"/>
          <w:szCs w:val="24"/>
        </w:rPr>
        <w:t>,2 признать утратившими силу</w:t>
      </w:r>
      <w:r w:rsidR="00745BF3" w:rsidRPr="00C43AA7">
        <w:rPr>
          <w:rFonts w:ascii="Times New Roman" w:eastAsiaTheme="minorHAnsi" w:hAnsi="Times New Roman"/>
          <w:sz w:val="24"/>
          <w:szCs w:val="24"/>
        </w:rPr>
        <w:t>.</w:t>
      </w:r>
    </w:p>
    <w:p w:rsidR="005852B7" w:rsidRPr="00C43AA7" w:rsidRDefault="00745BF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napToGrid w:val="0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5852B7" w:rsidRPr="00C43AA7" w:rsidRDefault="00745BF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napToGrid w:val="0"/>
          <w:sz w:val="24"/>
          <w:szCs w:val="24"/>
        </w:rPr>
        <w:t xml:space="preserve">Настоящее решение </w:t>
      </w:r>
      <w:r w:rsidRPr="00C43AA7">
        <w:rPr>
          <w:rFonts w:ascii="Times New Roman" w:hAnsi="Times New Roman"/>
          <w:sz w:val="24"/>
          <w:szCs w:val="24"/>
        </w:rPr>
        <w:t>вступает в силу после</w:t>
      </w:r>
      <w:r w:rsidR="00F906B6" w:rsidRPr="00C43AA7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Pr="00C43AA7">
        <w:rPr>
          <w:rFonts w:ascii="Times New Roman" w:hAnsi="Times New Roman"/>
          <w:sz w:val="24"/>
          <w:szCs w:val="24"/>
        </w:rPr>
        <w:t>.</w:t>
      </w:r>
    </w:p>
    <w:p w:rsidR="005852B7" w:rsidRPr="00C43AA7" w:rsidRDefault="00585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2B7" w:rsidRPr="00C43AA7" w:rsidRDefault="00585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2B7" w:rsidRPr="00C43AA7" w:rsidRDefault="005852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B7" w:rsidRPr="00C43AA7" w:rsidRDefault="00745B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      А.Г. Берестов</w:t>
      </w:r>
    </w:p>
    <w:p w:rsidR="005852B7" w:rsidRPr="00C43AA7" w:rsidRDefault="005852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B7" w:rsidRPr="00C43AA7" w:rsidRDefault="005852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B7" w:rsidRPr="00C43AA7" w:rsidRDefault="00745B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3AA7"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         С.П. Маненков</w:t>
      </w:r>
      <w:r w:rsidRPr="00C43AA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</w:t>
      </w:r>
    </w:p>
    <w:sectPr w:rsidR="005852B7" w:rsidRPr="00C43AA7" w:rsidSect="00031E35">
      <w:headerReference w:type="default" r:id="rId11"/>
      <w:pgSz w:w="11906" w:h="16838"/>
      <w:pgMar w:top="851" w:right="851" w:bottom="851" w:left="1134" w:header="850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8F" w:rsidRDefault="00007F8F">
      <w:pPr>
        <w:spacing w:line="240" w:lineRule="auto"/>
      </w:pPr>
      <w:r>
        <w:separator/>
      </w:r>
    </w:p>
  </w:endnote>
  <w:endnote w:type="continuationSeparator" w:id="0">
    <w:p w:rsidR="00007F8F" w:rsidRDefault="00007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8F" w:rsidRDefault="00007F8F">
      <w:pPr>
        <w:spacing w:after="0"/>
      </w:pPr>
      <w:r>
        <w:separator/>
      </w:r>
    </w:p>
  </w:footnote>
  <w:footnote w:type="continuationSeparator" w:id="0">
    <w:p w:rsidR="00007F8F" w:rsidRDefault="00007F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2B7" w:rsidRDefault="00745BF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82F50" w:rsidRPr="00C82F50">
      <w:rPr>
        <w:noProof/>
        <w:lang w:val="ru-RU"/>
      </w:rPr>
      <w:t>2</w:t>
    </w:r>
    <w:r>
      <w:fldChar w:fldCharType="end"/>
    </w:r>
  </w:p>
  <w:p w:rsidR="005852B7" w:rsidRDefault="005852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F5D8"/>
    <w:multiLevelType w:val="singleLevel"/>
    <w:tmpl w:val="0D58F5D8"/>
    <w:lvl w:ilvl="0">
      <w:start w:val="19"/>
      <w:numFmt w:val="decimal"/>
      <w:suff w:val="space"/>
      <w:lvlText w:val="%1."/>
      <w:lvlJc w:val="left"/>
    </w:lvl>
  </w:abstractNum>
  <w:abstractNum w:abstractNumId="1">
    <w:nsid w:val="1DCB2235"/>
    <w:multiLevelType w:val="multilevel"/>
    <w:tmpl w:val="1DCB2235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>
    <w:nsid w:val="208C49F5"/>
    <w:multiLevelType w:val="multilevel"/>
    <w:tmpl w:val="208C49F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1414D0"/>
    <w:multiLevelType w:val="multilevel"/>
    <w:tmpl w:val="7226A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1061A61"/>
    <w:multiLevelType w:val="hybridMultilevel"/>
    <w:tmpl w:val="3E2C6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74B74"/>
    <w:multiLevelType w:val="hybridMultilevel"/>
    <w:tmpl w:val="EF40FB4E"/>
    <w:lvl w:ilvl="0" w:tplc="FC66A2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DC6741"/>
    <w:multiLevelType w:val="multilevel"/>
    <w:tmpl w:val="5EDC67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38"/>
    <w:rsid w:val="00007F8F"/>
    <w:rsid w:val="00031E35"/>
    <w:rsid w:val="00046803"/>
    <w:rsid w:val="000B0E1F"/>
    <w:rsid w:val="000C2E8F"/>
    <w:rsid w:val="000C3B38"/>
    <w:rsid w:val="00110564"/>
    <w:rsid w:val="0011130F"/>
    <w:rsid w:val="00133DC6"/>
    <w:rsid w:val="00183D7A"/>
    <w:rsid w:val="001A2ABD"/>
    <w:rsid w:val="00203B9D"/>
    <w:rsid w:val="0026090E"/>
    <w:rsid w:val="00272D69"/>
    <w:rsid w:val="002B2018"/>
    <w:rsid w:val="002E0EF9"/>
    <w:rsid w:val="002E1849"/>
    <w:rsid w:val="002F5576"/>
    <w:rsid w:val="002F5B23"/>
    <w:rsid w:val="00322D6F"/>
    <w:rsid w:val="003244BB"/>
    <w:rsid w:val="003448D3"/>
    <w:rsid w:val="00397D9A"/>
    <w:rsid w:val="0040350A"/>
    <w:rsid w:val="004100FF"/>
    <w:rsid w:val="00410416"/>
    <w:rsid w:val="00442811"/>
    <w:rsid w:val="00463C36"/>
    <w:rsid w:val="004C2AE4"/>
    <w:rsid w:val="004F5E1F"/>
    <w:rsid w:val="00522881"/>
    <w:rsid w:val="00575D19"/>
    <w:rsid w:val="005852B7"/>
    <w:rsid w:val="005D5038"/>
    <w:rsid w:val="006031ED"/>
    <w:rsid w:val="00676879"/>
    <w:rsid w:val="0069513A"/>
    <w:rsid w:val="006C1821"/>
    <w:rsid w:val="00745BF3"/>
    <w:rsid w:val="007A2608"/>
    <w:rsid w:val="008313D1"/>
    <w:rsid w:val="0083325D"/>
    <w:rsid w:val="008C7C30"/>
    <w:rsid w:val="008D6ABD"/>
    <w:rsid w:val="00943087"/>
    <w:rsid w:val="009C5BE6"/>
    <w:rsid w:val="009F3D53"/>
    <w:rsid w:val="00A14F8A"/>
    <w:rsid w:val="00A33D9B"/>
    <w:rsid w:val="00A8238A"/>
    <w:rsid w:val="00AE3453"/>
    <w:rsid w:val="00B01002"/>
    <w:rsid w:val="00B015E2"/>
    <w:rsid w:val="00B03CB2"/>
    <w:rsid w:val="00B72E88"/>
    <w:rsid w:val="00B8633E"/>
    <w:rsid w:val="00BC0C17"/>
    <w:rsid w:val="00BE7342"/>
    <w:rsid w:val="00C34D18"/>
    <w:rsid w:val="00C43AA7"/>
    <w:rsid w:val="00C7346A"/>
    <w:rsid w:val="00C82F50"/>
    <w:rsid w:val="00C83B5E"/>
    <w:rsid w:val="00CA525B"/>
    <w:rsid w:val="00CC2B06"/>
    <w:rsid w:val="00CF12FB"/>
    <w:rsid w:val="00D12A22"/>
    <w:rsid w:val="00D220D9"/>
    <w:rsid w:val="00D422F7"/>
    <w:rsid w:val="00D46B1F"/>
    <w:rsid w:val="00D5409D"/>
    <w:rsid w:val="00D5721E"/>
    <w:rsid w:val="00D83046"/>
    <w:rsid w:val="00DA55F3"/>
    <w:rsid w:val="00E80BE1"/>
    <w:rsid w:val="00E859AA"/>
    <w:rsid w:val="00EE79AF"/>
    <w:rsid w:val="00F42FD5"/>
    <w:rsid w:val="00F52EC5"/>
    <w:rsid w:val="00F906B6"/>
    <w:rsid w:val="00FA20E2"/>
    <w:rsid w:val="00FA29CE"/>
    <w:rsid w:val="00FA7E75"/>
    <w:rsid w:val="69D8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tabs>
        <w:tab w:val="left" w:pos="284"/>
      </w:tabs>
      <w:adjustRightInd w:val="0"/>
      <w:spacing w:before="240" w:after="240" w:line="276" w:lineRule="auto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3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8D3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tabs>
        <w:tab w:val="left" w:pos="284"/>
      </w:tabs>
      <w:adjustRightInd w:val="0"/>
      <w:spacing w:before="240" w:after="240" w:line="276" w:lineRule="auto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3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8D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F9E4E55613098A6B93D4414F3303067D2930C7FECA2B3948B2EB7775AFF36C5029664FBEEB96C7C1EE9D0E2514B69C1F67B1F440A5F82DBu0k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9E4E55613098A6B93D4414F3303067D2930C7FECA2B3948B2EB7775AFF36C5029664FBEEB96C7315E9D0E2514B69C1F67B1F440A5F82DBu0k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Мартынов Алексей Андреевич</cp:lastModifiedBy>
  <cp:revision>4</cp:revision>
  <cp:lastPrinted>2022-12-15T10:38:00Z</cp:lastPrinted>
  <dcterms:created xsi:type="dcterms:W3CDTF">2022-12-15T10:38:00Z</dcterms:created>
  <dcterms:modified xsi:type="dcterms:W3CDTF">2022-12-28T10:30:00Z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8B83EA3D7B9B46799985B1254A31FC4D</vt:lpwstr>
  </property>
</Properties>
</file>