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EA" w:rsidRDefault="0093724F">
      <w:pPr>
        <w:pStyle w:val="aff0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ПОВЕСТКА ДНЯ</w:t>
      </w:r>
    </w:p>
    <w:p w:rsidR="006C2AEA" w:rsidRDefault="001379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девятого</w:t>
      </w:r>
      <w:r w:rsidR="0093724F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Думы Белоярского района </w:t>
      </w:r>
      <w:r w:rsidR="0093724F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="0093724F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f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 w:rsidR="006C2AEA">
        <w:trPr>
          <w:trHeight w:val="1252"/>
        </w:trPr>
        <w:tc>
          <w:tcPr>
            <w:tcW w:w="4318" w:type="dxa"/>
          </w:tcPr>
          <w:p w:rsidR="006C2AEA" w:rsidRDefault="00137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марта</w:t>
            </w:r>
            <w:r w:rsidR="00937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года</w:t>
            </w:r>
          </w:p>
        </w:tc>
        <w:tc>
          <w:tcPr>
            <w:tcW w:w="5477" w:type="dxa"/>
          </w:tcPr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</w:p>
          <w:p w:rsidR="006C2AEA" w:rsidRDefault="006C2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2AEA" w:rsidRDefault="006C2A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C2AEA" w:rsidRDefault="0093724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–  </w:t>
      </w:r>
      <w:r w:rsidR="0020213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2021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час. 00</w:t>
      </w:r>
      <w:r w:rsidR="000720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мин.</w:t>
      </w: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93724F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</w:t>
      </w:r>
      <w:r w:rsidR="00137964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12 декабря 2025 года № 88 «О бюджете Белоярского района на 2026 год и плановый период 2027 и 2028 годов»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7964" w:rsidRDefault="00137964" w:rsidP="001379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Докладчики: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района;</w:t>
      </w:r>
    </w:p>
    <w:p w:rsidR="00137964" w:rsidRDefault="00400C59" w:rsidP="001379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Юрьевич, </w:t>
      </w:r>
      <w:r w:rsidR="00137964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бюджету и экономической политике.</w:t>
      </w:r>
    </w:p>
    <w:p w:rsidR="00137964" w:rsidRDefault="00137964" w:rsidP="00137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Отв. за подготов</w:t>
      </w:r>
      <w:r w:rsidR="00400C59">
        <w:rPr>
          <w:rFonts w:ascii="Times New Roman" w:hAnsi="Times New Roman" w:cs="Times New Roman"/>
          <w:i/>
          <w:iCs/>
          <w:sz w:val="24"/>
          <w:szCs w:val="24"/>
        </w:rPr>
        <w:t xml:space="preserve">ку проекта: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7F32D3" w:rsidRDefault="007F32D3" w:rsidP="00137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32D3" w:rsidRDefault="007F32D3" w:rsidP="007F32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«О внесении изменения в приложение к решению Думы Белоярского района от 12 декабря 2025 года № 89 «Об утверждении прогнозного плана (программы) приватизации имущества, находящегося в собственности Белоярского района, на 2026 год».</w:t>
      </w:r>
    </w:p>
    <w:p w:rsidR="007F32D3" w:rsidRDefault="00765908" w:rsidP="007F32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Докладчики: </w:t>
      </w:r>
      <w:r w:rsidR="007F32D3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Владимирович, председатель Комитета муниципальной собственности администрации Белоярского района; </w:t>
      </w:r>
    </w:p>
    <w:p w:rsidR="007F32D3" w:rsidRDefault="007F32D3" w:rsidP="007F32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Юрьевич, председатель постоянной комиссии по бюджету и экономической политике.</w:t>
      </w:r>
    </w:p>
    <w:p w:rsidR="007F32D3" w:rsidRDefault="007F32D3" w:rsidP="007F3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Трофимов Андрей Владимирович, председатель Комитета муниципальной собственности администрации Белоярского района.</w:t>
      </w:r>
    </w:p>
    <w:p w:rsidR="007F32D3" w:rsidRDefault="007F32D3" w:rsidP="00137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7F32D3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724F">
        <w:rPr>
          <w:rFonts w:ascii="Times New Roman" w:hAnsi="Times New Roman" w:cs="Times New Roman"/>
          <w:sz w:val="24"/>
          <w:szCs w:val="24"/>
        </w:rPr>
        <w:t>. «</w:t>
      </w:r>
      <w:r w:rsidR="00137964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от 6 мая 2025 года № 22</w:t>
      </w:r>
      <w:r w:rsidR="00E85E77">
        <w:rPr>
          <w:rFonts w:ascii="Times New Roman" w:hAnsi="Times New Roman" w:cs="Times New Roman"/>
          <w:sz w:val="24"/>
          <w:szCs w:val="24"/>
        </w:rPr>
        <w:t xml:space="preserve"> «О Порядке командирования должностного лица контрольно-счетной палаты Белоярского района, замещающего муниципальную должность Белоярского района»</w:t>
      </w:r>
      <w:r w:rsidR="0093724F">
        <w:rPr>
          <w:rFonts w:ascii="Times New Roman" w:hAnsi="Times New Roman" w:cs="Times New Roman"/>
          <w:sz w:val="24"/>
          <w:szCs w:val="24"/>
        </w:rPr>
        <w:t>.</w:t>
      </w:r>
    </w:p>
    <w:p w:rsidR="006C2AEA" w:rsidRDefault="009372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Бугаев Михаил Геннадьевич, председатель контрольно-счетной палаты Белоярского района.</w:t>
      </w:r>
    </w:p>
    <w:p w:rsidR="00F7170C" w:rsidRDefault="00F7170C" w:rsidP="00F717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F717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Бугаев Михаил Геннадьевич, председатель контрольно-счетной палаты Белоярского района.</w:t>
      </w:r>
    </w:p>
    <w:p w:rsidR="00F7170C" w:rsidRDefault="00F7170C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05F" w:rsidRDefault="007F32D3" w:rsidP="00EA5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724F">
        <w:rPr>
          <w:rFonts w:ascii="Times New Roman" w:hAnsi="Times New Roman" w:cs="Times New Roman"/>
          <w:sz w:val="24"/>
          <w:szCs w:val="24"/>
        </w:rPr>
        <w:t>.</w:t>
      </w:r>
      <w:r w:rsidR="00EF29FF" w:rsidRPr="00EF29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A505F">
        <w:rPr>
          <w:rFonts w:ascii="Times New Roman" w:hAnsi="Times New Roman" w:cs="Times New Roman"/>
          <w:sz w:val="24"/>
          <w:szCs w:val="24"/>
        </w:rPr>
        <w:t>«О внесении изменений в отдельные решения Думы Белоярского района «Об утверждении Положения о муниципальном контроле в сфере благоустройства на территории городского поселения Белоярский»; «Об утверждении Положения о муниципальном земельном контроле на территории Белоярского района»; «Об утверждении Положения о муниципальном лесном контроле»; «Об утверждении Положения о муниципальном  жилищном контроле на территории городского и сельских поселений в границах Белоярского района»;</w:t>
      </w:r>
      <w:proofErr w:type="gramEnd"/>
      <w:r w:rsidR="00EA505F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хозяйстве».</w:t>
      </w:r>
    </w:p>
    <w:p w:rsidR="00EA505F" w:rsidRDefault="00EA505F" w:rsidP="00EA50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Евтушенко Ольга Сергеевна, начальник отдела муниципального контроля а</w:t>
      </w:r>
      <w:r w:rsidR="00415F86"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EA505F" w:rsidRDefault="00765908" w:rsidP="00EA50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Отв. за подготовку проекта: </w:t>
      </w:r>
      <w:r w:rsidR="00EA505F">
        <w:rPr>
          <w:rFonts w:ascii="Times New Roman" w:hAnsi="Times New Roman" w:cs="Times New Roman"/>
          <w:i/>
          <w:iCs/>
          <w:sz w:val="24"/>
          <w:szCs w:val="24"/>
        </w:rPr>
        <w:t>Евтушенко Ольга Сергеевна, начальник отдела муниципального контроля администрации Белоярского района.</w:t>
      </w:r>
    </w:p>
    <w:p w:rsidR="00EA505F" w:rsidRPr="00EA505F" w:rsidRDefault="00EA505F" w:rsidP="00EF29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29FF" w:rsidRDefault="00EA505F" w:rsidP="00EF29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505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F29FF">
        <w:rPr>
          <w:rFonts w:ascii="Times New Roman" w:hAnsi="Times New Roman" w:cs="Times New Roman"/>
          <w:bCs/>
          <w:sz w:val="24"/>
          <w:szCs w:val="24"/>
        </w:rPr>
        <w:t>«</w:t>
      </w:r>
      <w:r w:rsidR="00FF05EB">
        <w:rPr>
          <w:rFonts w:ascii="Times New Roman" w:hAnsi="Times New Roman" w:cs="Times New Roman"/>
          <w:bCs/>
          <w:sz w:val="24"/>
          <w:szCs w:val="24"/>
        </w:rPr>
        <w:t>О предложении кандидатур для формирования территориальной избирательной комиссии Белоярского района</w:t>
      </w:r>
      <w:r w:rsidR="00EF29FF">
        <w:rPr>
          <w:rFonts w:ascii="Times New Roman" w:hAnsi="Times New Roman" w:cs="Times New Roman"/>
          <w:bCs/>
          <w:sz w:val="24"/>
          <w:szCs w:val="24"/>
        </w:rPr>
        <w:t>».</w:t>
      </w:r>
    </w:p>
    <w:p w:rsidR="00EF29FF" w:rsidRDefault="00EA505F" w:rsidP="00EF29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 w:rsidR="00EF29F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EF29FF">
        <w:rPr>
          <w:rFonts w:ascii="Times New Roman" w:hAnsi="Times New Roman" w:cs="Times New Roman"/>
          <w:i/>
          <w:iCs/>
          <w:sz w:val="24"/>
          <w:szCs w:val="24"/>
        </w:rPr>
        <w:t>Давлетшина</w:t>
      </w:r>
      <w:proofErr w:type="spellEnd"/>
      <w:r w:rsidR="00EF29FF">
        <w:rPr>
          <w:rFonts w:ascii="Times New Roman" w:hAnsi="Times New Roman" w:cs="Times New Roman"/>
          <w:i/>
          <w:iCs/>
          <w:sz w:val="24"/>
          <w:szCs w:val="24"/>
        </w:rPr>
        <w:t xml:space="preserve"> Регина </w:t>
      </w:r>
      <w:proofErr w:type="spellStart"/>
      <w:r w:rsidR="00EF29FF">
        <w:rPr>
          <w:rFonts w:ascii="Times New Roman" w:hAnsi="Times New Roman" w:cs="Times New Roman"/>
          <w:i/>
          <w:iCs/>
          <w:sz w:val="24"/>
          <w:szCs w:val="24"/>
        </w:rPr>
        <w:t>Рашитовна</w:t>
      </w:r>
      <w:proofErr w:type="spellEnd"/>
      <w:r w:rsidR="00EF29FF"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местному самоуправлению а</w:t>
      </w:r>
      <w:r w:rsidR="00CE35E6"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района.</w:t>
      </w:r>
    </w:p>
    <w:p w:rsidR="00EF29FF" w:rsidRDefault="00EF29FF" w:rsidP="00EA50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Давлетшина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Рашитовна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6C2AEA" w:rsidRDefault="006C2AEA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4D3B" w:rsidRPr="009E42F6" w:rsidRDefault="00EA505F" w:rsidP="00134D3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724F">
        <w:rPr>
          <w:rFonts w:ascii="Times New Roman" w:hAnsi="Times New Roman" w:cs="Times New Roman"/>
          <w:sz w:val="24"/>
          <w:szCs w:val="24"/>
        </w:rPr>
        <w:t>.</w:t>
      </w:r>
      <w:r w:rsidR="00134D3B" w:rsidRPr="00134D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134D3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«О Комиссии по соблюдению требований к служебному поведению и урегулированию конфликта интересов лицами, замещающими муниципальные должности в органах местного самоуправления Белоярского района».</w:t>
      </w:r>
    </w:p>
    <w:p w:rsidR="00134D3B" w:rsidRDefault="00134D3B" w:rsidP="00134D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Катаева Ольга Павловна, заместитель управляющего делами, начальник отдела муниципальной службы управления делами администрации</w:t>
      </w:r>
      <w:r w:rsidR="00CE35E6"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района.</w:t>
      </w:r>
    </w:p>
    <w:p w:rsidR="00134D3B" w:rsidRDefault="00134D3B" w:rsidP="00134D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Катаева Ольга Павловна,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134D3B" w:rsidRDefault="00134D3B" w:rsidP="00EF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D3B" w:rsidRPr="009E42F6" w:rsidRDefault="0093724F" w:rsidP="00134D3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D3B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134D3B">
        <w:rPr>
          <w:rFonts w:ascii="Times New Roman" w:hAnsi="Times New Roman" w:cs="Times New Roman"/>
          <w:iCs/>
          <w:sz w:val="24"/>
          <w:szCs w:val="24"/>
        </w:rPr>
        <w:t>«О порядке сообщения лицами, замещающими муниципальные должности в органах местного самоуправления Белоярского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134D3B" w:rsidRDefault="00134D3B" w:rsidP="00134D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Катаева Ольга Павловна, заместитель управляющего делами, начальник отдела муниципальной службы управления делами а</w:t>
      </w:r>
      <w:r w:rsidR="00CE35E6"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района.</w:t>
      </w:r>
    </w:p>
    <w:p w:rsidR="00134D3B" w:rsidRDefault="00134D3B" w:rsidP="00134D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Катаева Ольга Павловна,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134D3B" w:rsidRDefault="00134D3B" w:rsidP="00EF29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4D3B" w:rsidRPr="009E42F6" w:rsidRDefault="00134D3B" w:rsidP="00134D3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8. «О внесении изменений в приложение к решению Думы Белоярского района от 31 мая 2024 года № 41 «О порядке командирования выборного должностного лица местного самоуправления Белоярского района, замещающего муниципальную должность на постоянной основе».</w:t>
      </w:r>
    </w:p>
    <w:p w:rsidR="00134D3B" w:rsidRDefault="00134D3B" w:rsidP="00134D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Катаева Ольга Павловна, заместитель управляющего делами, начальник отдела муниципальной службы управления делами а</w:t>
      </w:r>
      <w:r w:rsidR="00CE35E6"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района.</w:t>
      </w:r>
    </w:p>
    <w:p w:rsidR="00134D3B" w:rsidRDefault="00134D3B" w:rsidP="00134D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Катаева Ольга Павловна,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134D3B" w:rsidRDefault="00134D3B" w:rsidP="00EF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FF" w:rsidRDefault="00134D3B" w:rsidP="00EF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F29FF">
        <w:rPr>
          <w:rFonts w:ascii="Times New Roman" w:hAnsi="Times New Roman" w:cs="Times New Roman"/>
          <w:sz w:val="24"/>
          <w:szCs w:val="24"/>
        </w:rPr>
        <w:t>«О внесении изменения в решение Думы Белоярского района от  29 августа 2022 года № 48 «О порядке, размерах и условиях предоставления отдельных гарантий выборному должностному лицу местного самоуправления Белоярского района, замещающему муниципальную должность на постоянной основе».</w:t>
      </w:r>
    </w:p>
    <w:p w:rsidR="00EF29FF" w:rsidRDefault="00EA505F" w:rsidP="00EF29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EF29FF"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Павловна, заместитель управляющего делами, начальник отдела муниципальной службы управления делами а</w:t>
      </w:r>
      <w:r w:rsidR="00CE35E6"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района.</w:t>
      </w:r>
    </w:p>
    <w:p w:rsidR="00EF29FF" w:rsidRDefault="00EF29FF" w:rsidP="00EA50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Катаева Ольга Павловна,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FF05EB" w:rsidRDefault="00FF05EB" w:rsidP="00EF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FF" w:rsidRDefault="00134D3B" w:rsidP="00EF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F29FF">
        <w:rPr>
          <w:rFonts w:ascii="Times New Roman" w:hAnsi="Times New Roman" w:cs="Times New Roman"/>
          <w:sz w:val="24"/>
          <w:szCs w:val="24"/>
        </w:rPr>
        <w:t>«О внесении изменения в приложение к решению Думы Белоярского района от 28 ноября 2008 года № 97 «Об утверждении Порядка проведения конкурса на замещение должности муниципальной службы в администрации Белоярского района».</w:t>
      </w:r>
    </w:p>
    <w:p w:rsidR="00EF29FF" w:rsidRDefault="00EA505F" w:rsidP="00EA50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Докладчик: </w:t>
      </w:r>
      <w:r w:rsidR="00EF29FF">
        <w:rPr>
          <w:rFonts w:ascii="Times New Roman" w:hAnsi="Times New Roman" w:cs="Times New Roman"/>
          <w:i/>
          <w:iCs/>
          <w:sz w:val="24"/>
          <w:szCs w:val="24"/>
        </w:rPr>
        <w:t>Катаева Ольга Павловна, заместитель управляющего делами, начальник отдела муниципальной службы управления делами а</w:t>
      </w:r>
      <w:r w:rsidR="00CE35E6"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района.</w:t>
      </w:r>
      <w:bookmarkStart w:id="0" w:name="_GoBack"/>
      <w:bookmarkEnd w:id="0"/>
      <w:r w:rsidR="00CE35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29FF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Катаева Ольга Павловна,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EF29FF" w:rsidRDefault="00EF29FF" w:rsidP="00EF29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C2AEA" w:rsidRDefault="006C2AEA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47F" w:rsidRDefault="001A547F" w:rsidP="00EA50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A505F" w:rsidRDefault="00134D3B" w:rsidP="00134D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AEA" w:rsidRDefault="006C2AEA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D2F1E" w:rsidRDefault="007D2F1E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625" w:rsidRDefault="00BB0625" w:rsidP="001A54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постоянной комиссии Думы Белоярского района</w:t>
      </w:r>
    </w:p>
    <w:p w:rsidR="006C2AEA" w:rsidRDefault="009372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бюджету и экономической политике</w:t>
      </w: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"/>
        <w:tblW w:w="98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 w:rsidR="006C2AEA">
        <w:trPr>
          <w:trHeight w:val="1371"/>
        </w:trPr>
        <w:tc>
          <w:tcPr>
            <w:tcW w:w="4340" w:type="dxa"/>
          </w:tcPr>
          <w:p w:rsidR="006C2AEA" w:rsidRDefault="007F1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марта</w:t>
            </w:r>
            <w:r w:rsidR="009372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года</w:t>
            </w:r>
          </w:p>
        </w:tc>
        <w:tc>
          <w:tcPr>
            <w:tcW w:w="5505" w:type="dxa"/>
          </w:tcPr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6C2AEA" w:rsidRDefault="00937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                               4 этаж, зал совещаний</w:t>
            </w:r>
          </w:p>
        </w:tc>
      </w:tr>
    </w:tbl>
    <w:p w:rsidR="006C2AEA" w:rsidRDefault="0093724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 w:rsidR="007F12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 час.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мин.</w:t>
      </w: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AEA" w:rsidRDefault="006C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258" w:rsidRDefault="0093724F" w:rsidP="007F1258">
      <w:pPr>
        <w:pStyle w:val="afc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1258">
        <w:rPr>
          <w:rFonts w:ascii="Times New Roman" w:hAnsi="Times New Roman" w:cs="Times New Roman"/>
          <w:sz w:val="24"/>
          <w:szCs w:val="24"/>
        </w:rPr>
        <w:t>«О внесении изменений в решение Думы Белоярского района от 12 декабря 2025 года № 88 «О бюджете Белоярского района на 2026 год и плановый период 2027 и 2028 годов».</w:t>
      </w:r>
    </w:p>
    <w:p w:rsidR="006C2AEA" w:rsidRDefault="007F1258" w:rsidP="007F12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Докладчик: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1258" w:rsidRDefault="007F12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1258" w:rsidRDefault="0093724F" w:rsidP="007F125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258">
        <w:rPr>
          <w:rFonts w:ascii="Times New Roman" w:hAnsi="Times New Roman" w:cs="Times New Roman"/>
          <w:sz w:val="24"/>
          <w:szCs w:val="24"/>
        </w:rPr>
        <w:t xml:space="preserve">2. </w:t>
      </w:r>
      <w:r w:rsidR="007F1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1258">
        <w:rPr>
          <w:rFonts w:ascii="Times New Roman" w:hAnsi="Times New Roman" w:cs="Times New Roman"/>
          <w:bCs/>
          <w:sz w:val="24"/>
          <w:szCs w:val="24"/>
        </w:rPr>
        <w:t>«О внесении изменения в приложение к решению Думы Белоярского района от 12 декабря 2025 года № 89 «Об утверждении прогнозного плана (программы) приватизации имущества, находящегося в собственности Белоярского района, на 2026 год».</w:t>
      </w:r>
    </w:p>
    <w:p w:rsidR="007F1258" w:rsidRDefault="007F1258" w:rsidP="007F12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Владимирович, председатель Комитета муниципальной собственности администрации Белоярского района.</w:t>
      </w: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C2AEA" w:rsidRDefault="006C2A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6C2A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D3" w:rsidRDefault="00F03ED3">
      <w:pPr>
        <w:spacing w:line="240" w:lineRule="auto"/>
      </w:pPr>
      <w:r>
        <w:separator/>
      </w:r>
    </w:p>
  </w:endnote>
  <w:endnote w:type="continuationSeparator" w:id="0">
    <w:p w:rsidR="00F03ED3" w:rsidRDefault="00F03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D3" w:rsidRDefault="00F03ED3">
      <w:pPr>
        <w:spacing w:after="0"/>
      </w:pPr>
      <w:r>
        <w:separator/>
      </w:r>
    </w:p>
  </w:footnote>
  <w:footnote w:type="continuationSeparator" w:id="0">
    <w:p w:rsidR="00F03ED3" w:rsidRDefault="00F03E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2F8"/>
    <w:multiLevelType w:val="hybridMultilevel"/>
    <w:tmpl w:val="0FD601E4"/>
    <w:lvl w:ilvl="0" w:tplc="C8864330">
      <w:start w:val="5"/>
      <w:numFmt w:val="decimal"/>
      <w:suff w:val="space"/>
      <w:lvlText w:val="%1."/>
      <w:lvlJc w:val="left"/>
    </w:lvl>
    <w:lvl w:ilvl="1" w:tplc="D9B822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CAE0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1455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3203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60C8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88E1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4A6A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CC98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E0E46DB"/>
    <w:multiLevelType w:val="hybridMultilevel"/>
    <w:tmpl w:val="0C6A8E12"/>
    <w:lvl w:ilvl="0" w:tplc="DB2E0110">
      <w:start w:val="2"/>
      <w:numFmt w:val="decimal"/>
      <w:suff w:val="space"/>
      <w:lvlText w:val="%1."/>
      <w:lvlJc w:val="left"/>
    </w:lvl>
    <w:lvl w:ilvl="1" w:tplc="44861B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0236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4C40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6A8F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4636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0443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1E0D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F002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F037E47"/>
    <w:multiLevelType w:val="hybridMultilevel"/>
    <w:tmpl w:val="6078577C"/>
    <w:lvl w:ilvl="0" w:tplc="AE0A5964">
      <w:start w:val="1"/>
      <w:numFmt w:val="decimal"/>
      <w:lvlText w:val="%1."/>
      <w:lvlJc w:val="left"/>
      <w:pPr>
        <w:ind w:left="709" w:hanging="360"/>
      </w:pPr>
    </w:lvl>
    <w:lvl w:ilvl="1" w:tplc="CD6668D0">
      <w:start w:val="1"/>
      <w:numFmt w:val="lowerLetter"/>
      <w:lvlText w:val="%2."/>
      <w:lvlJc w:val="left"/>
      <w:pPr>
        <w:ind w:left="1429" w:hanging="360"/>
      </w:pPr>
    </w:lvl>
    <w:lvl w:ilvl="2" w:tplc="84EA8492">
      <w:start w:val="1"/>
      <w:numFmt w:val="lowerRoman"/>
      <w:lvlText w:val="%3."/>
      <w:lvlJc w:val="right"/>
      <w:pPr>
        <w:ind w:left="2149" w:hanging="180"/>
      </w:pPr>
    </w:lvl>
    <w:lvl w:ilvl="3" w:tplc="67F6CA7A">
      <w:start w:val="1"/>
      <w:numFmt w:val="decimal"/>
      <w:lvlText w:val="%4."/>
      <w:lvlJc w:val="left"/>
      <w:pPr>
        <w:ind w:left="2869" w:hanging="360"/>
      </w:pPr>
    </w:lvl>
    <w:lvl w:ilvl="4" w:tplc="2B6C282E">
      <w:start w:val="1"/>
      <w:numFmt w:val="lowerLetter"/>
      <w:lvlText w:val="%5."/>
      <w:lvlJc w:val="left"/>
      <w:pPr>
        <w:ind w:left="3589" w:hanging="360"/>
      </w:pPr>
    </w:lvl>
    <w:lvl w:ilvl="5" w:tplc="D2DE1E26">
      <w:start w:val="1"/>
      <w:numFmt w:val="lowerRoman"/>
      <w:lvlText w:val="%6."/>
      <w:lvlJc w:val="right"/>
      <w:pPr>
        <w:ind w:left="4309" w:hanging="180"/>
      </w:pPr>
    </w:lvl>
    <w:lvl w:ilvl="6" w:tplc="D7D80208">
      <w:start w:val="1"/>
      <w:numFmt w:val="decimal"/>
      <w:lvlText w:val="%7."/>
      <w:lvlJc w:val="left"/>
      <w:pPr>
        <w:ind w:left="5029" w:hanging="360"/>
      </w:pPr>
    </w:lvl>
    <w:lvl w:ilvl="7" w:tplc="2FCE4A0C">
      <w:start w:val="1"/>
      <w:numFmt w:val="lowerLetter"/>
      <w:lvlText w:val="%8."/>
      <w:lvlJc w:val="left"/>
      <w:pPr>
        <w:ind w:left="5749" w:hanging="360"/>
      </w:pPr>
    </w:lvl>
    <w:lvl w:ilvl="8" w:tplc="3DD81028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42A91ACB"/>
    <w:multiLevelType w:val="hybridMultilevel"/>
    <w:tmpl w:val="3F483A72"/>
    <w:lvl w:ilvl="0" w:tplc="B2364280">
      <w:start w:val="2"/>
      <w:numFmt w:val="decimal"/>
      <w:suff w:val="space"/>
      <w:lvlText w:val="%1."/>
      <w:lvlJc w:val="left"/>
    </w:lvl>
    <w:lvl w:ilvl="1" w:tplc="A4D289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2ADA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26B5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3005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0491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4484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1020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6C31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3F22E41"/>
    <w:multiLevelType w:val="hybridMultilevel"/>
    <w:tmpl w:val="54A000CA"/>
    <w:lvl w:ilvl="0" w:tplc="922AD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80222">
      <w:start w:val="1"/>
      <w:numFmt w:val="lowerLetter"/>
      <w:lvlText w:val="%2."/>
      <w:lvlJc w:val="left"/>
      <w:pPr>
        <w:ind w:left="1440" w:hanging="360"/>
      </w:pPr>
    </w:lvl>
    <w:lvl w:ilvl="2" w:tplc="510E1ABE">
      <w:start w:val="1"/>
      <w:numFmt w:val="lowerRoman"/>
      <w:lvlText w:val="%3."/>
      <w:lvlJc w:val="right"/>
      <w:pPr>
        <w:ind w:left="2160" w:hanging="180"/>
      </w:pPr>
    </w:lvl>
    <w:lvl w:ilvl="3" w:tplc="42983EF0">
      <w:start w:val="1"/>
      <w:numFmt w:val="decimal"/>
      <w:lvlText w:val="%4."/>
      <w:lvlJc w:val="left"/>
      <w:pPr>
        <w:ind w:left="2880" w:hanging="360"/>
      </w:pPr>
    </w:lvl>
    <w:lvl w:ilvl="4" w:tplc="DB9691A8">
      <w:start w:val="1"/>
      <w:numFmt w:val="lowerLetter"/>
      <w:lvlText w:val="%5."/>
      <w:lvlJc w:val="left"/>
      <w:pPr>
        <w:ind w:left="3600" w:hanging="360"/>
      </w:pPr>
    </w:lvl>
    <w:lvl w:ilvl="5" w:tplc="5E6A7CBE">
      <w:start w:val="1"/>
      <w:numFmt w:val="lowerRoman"/>
      <w:lvlText w:val="%6."/>
      <w:lvlJc w:val="right"/>
      <w:pPr>
        <w:ind w:left="4320" w:hanging="180"/>
      </w:pPr>
    </w:lvl>
    <w:lvl w:ilvl="6" w:tplc="1A6877B2">
      <w:start w:val="1"/>
      <w:numFmt w:val="decimal"/>
      <w:lvlText w:val="%7."/>
      <w:lvlJc w:val="left"/>
      <w:pPr>
        <w:ind w:left="5040" w:hanging="360"/>
      </w:pPr>
    </w:lvl>
    <w:lvl w:ilvl="7" w:tplc="834A2452">
      <w:start w:val="1"/>
      <w:numFmt w:val="lowerLetter"/>
      <w:lvlText w:val="%8."/>
      <w:lvlJc w:val="left"/>
      <w:pPr>
        <w:ind w:left="5760" w:hanging="360"/>
      </w:pPr>
    </w:lvl>
    <w:lvl w:ilvl="8" w:tplc="D5966CC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A6925"/>
    <w:multiLevelType w:val="hybridMultilevel"/>
    <w:tmpl w:val="FFC4A114"/>
    <w:lvl w:ilvl="0" w:tplc="F22AE676">
      <w:start w:val="6"/>
      <w:numFmt w:val="decimal"/>
      <w:suff w:val="space"/>
      <w:lvlText w:val="%1."/>
      <w:lvlJc w:val="left"/>
    </w:lvl>
    <w:lvl w:ilvl="1" w:tplc="EEEC65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B0BB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FA32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9C7A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665B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CA42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08AB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946D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7A781972"/>
    <w:multiLevelType w:val="hybridMultilevel"/>
    <w:tmpl w:val="B6F8E8B0"/>
    <w:lvl w:ilvl="0" w:tplc="405C64A4">
      <w:start w:val="10"/>
      <w:numFmt w:val="decimal"/>
      <w:suff w:val="space"/>
      <w:lvlText w:val="%1."/>
      <w:lvlJc w:val="left"/>
    </w:lvl>
    <w:lvl w:ilvl="1" w:tplc="8752C6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74F2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3C0F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7AD3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14BF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D055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A4F2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5EDE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EA"/>
    <w:rsid w:val="00072079"/>
    <w:rsid w:val="00134D3B"/>
    <w:rsid w:val="00137964"/>
    <w:rsid w:val="001A547F"/>
    <w:rsid w:val="00202135"/>
    <w:rsid w:val="00400C59"/>
    <w:rsid w:val="00415F86"/>
    <w:rsid w:val="005A0162"/>
    <w:rsid w:val="006C2AEA"/>
    <w:rsid w:val="00765908"/>
    <w:rsid w:val="007D2F1E"/>
    <w:rsid w:val="007F1258"/>
    <w:rsid w:val="007F32D3"/>
    <w:rsid w:val="0082087E"/>
    <w:rsid w:val="008B159D"/>
    <w:rsid w:val="0093724F"/>
    <w:rsid w:val="009A4614"/>
    <w:rsid w:val="009C7BA1"/>
    <w:rsid w:val="009E42F6"/>
    <w:rsid w:val="00A826CB"/>
    <w:rsid w:val="00AB1B1E"/>
    <w:rsid w:val="00AC44BA"/>
    <w:rsid w:val="00BB0625"/>
    <w:rsid w:val="00CD6B84"/>
    <w:rsid w:val="00CE35E6"/>
    <w:rsid w:val="00E85E77"/>
    <w:rsid w:val="00EA505F"/>
    <w:rsid w:val="00EF29FF"/>
    <w:rsid w:val="00F03ED3"/>
    <w:rsid w:val="00F7170C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fa">
    <w:name w:val="Document Map"/>
    <w:basedOn w:val="a"/>
    <w:link w:val="afb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"/>
    <w:basedOn w:val="a"/>
    <w:link w:val="afd"/>
    <w:uiPriority w:val="99"/>
    <w:qFormat/>
    <w:pPr>
      <w:spacing w:after="120"/>
    </w:pPr>
  </w:style>
  <w:style w:type="paragraph" w:styleId="afe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paragraph" w:styleId="aff0">
    <w:name w:val="List Paragraph"/>
    <w:basedOn w:val="a"/>
    <w:uiPriority w:val="99"/>
    <w:qFormat/>
    <w:pPr>
      <w:ind w:left="720"/>
    </w:pPr>
  </w:style>
  <w:style w:type="character" w:customStyle="1" w:styleId="afb">
    <w:name w:val="Схема документа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character" w:customStyle="1" w:styleId="af9">
    <w:name w:val="Текст выноски Знак"/>
    <w:basedOn w:val="a0"/>
    <w:link w:val="af8"/>
    <w:uiPriority w:val="99"/>
    <w:semiHidden/>
    <w:qFormat/>
    <w:rPr>
      <w:rFonts w:ascii="Times New Roman" w:hAnsi="Times New Roman" w:cs="Times New Roman"/>
      <w:sz w:val="2"/>
      <w:szCs w:val="2"/>
    </w:rPr>
  </w:style>
  <w:style w:type="paragraph" w:customStyle="1" w:styleId="aff1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</w:rPr>
  </w:style>
  <w:style w:type="character" w:customStyle="1" w:styleId="33">
    <w:name w:val="Основной текст с отступом 3 Знак"/>
    <w:basedOn w:val="a0"/>
    <w:link w:val="32"/>
    <w:qFormat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fd">
    <w:name w:val="Основной текст Знак"/>
    <w:basedOn w:val="a0"/>
    <w:link w:val="afc"/>
    <w:uiPriority w:val="99"/>
    <w:qFormat/>
    <w:rPr>
      <w:rFonts w:cs="Calibri"/>
    </w:rPr>
  </w:style>
  <w:style w:type="paragraph" w:customStyle="1" w:styleId="12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3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тиль2"/>
    <w:basedOn w:val="afc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4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ff2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docdata">
    <w:name w:val="docdata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3"/>
    <w:qFormat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fa">
    <w:name w:val="Document Map"/>
    <w:basedOn w:val="a"/>
    <w:link w:val="afb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"/>
    <w:basedOn w:val="a"/>
    <w:link w:val="afd"/>
    <w:uiPriority w:val="99"/>
    <w:qFormat/>
    <w:pPr>
      <w:spacing w:after="120"/>
    </w:pPr>
  </w:style>
  <w:style w:type="paragraph" w:styleId="afe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ff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paragraph" w:styleId="aff0">
    <w:name w:val="List Paragraph"/>
    <w:basedOn w:val="a"/>
    <w:uiPriority w:val="99"/>
    <w:qFormat/>
    <w:pPr>
      <w:ind w:left="720"/>
    </w:pPr>
  </w:style>
  <w:style w:type="character" w:customStyle="1" w:styleId="afb">
    <w:name w:val="Схема документа Знак"/>
    <w:basedOn w:val="a0"/>
    <w:link w:val="af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qFormat/>
    <w:rPr>
      <w:rFonts w:cs="Times New Roman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</w:rPr>
  </w:style>
  <w:style w:type="character" w:customStyle="1" w:styleId="af9">
    <w:name w:val="Текст выноски Знак"/>
    <w:basedOn w:val="a0"/>
    <w:link w:val="af8"/>
    <w:uiPriority w:val="99"/>
    <w:semiHidden/>
    <w:qFormat/>
    <w:rPr>
      <w:rFonts w:ascii="Times New Roman" w:hAnsi="Times New Roman" w:cs="Times New Roman"/>
      <w:sz w:val="2"/>
      <w:szCs w:val="2"/>
    </w:rPr>
  </w:style>
  <w:style w:type="paragraph" w:customStyle="1" w:styleId="aff1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</w:rPr>
  </w:style>
  <w:style w:type="character" w:customStyle="1" w:styleId="33">
    <w:name w:val="Основной текст с отступом 3 Знак"/>
    <w:basedOn w:val="a0"/>
    <w:link w:val="32"/>
    <w:qFormat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fd">
    <w:name w:val="Основной текст Знак"/>
    <w:basedOn w:val="a0"/>
    <w:link w:val="afc"/>
    <w:uiPriority w:val="99"/>
    <w:qFormat/>
    <w:rPr>
      <w:rFonts w:cs="Calibri"/>
    </w:rPr>
  </w:style>
  <w:style w:type="paragraph" w:customStyle="1" w:styleId="12">
    <w:name w:val="Абзац списка1"/>
    <w:basedOn w:val="a"/>
    <w:uiPriority w:val="99"/>
    <w:qFormat/>
    <w:pPr>
      <w:ind w:left="720"/>
      <w:contextualSpacing/>
    </w:pPr>
    <w:rPr>
      <w:rFonts w:cs="Times New Roman"/>
    </w:rPr>
  </w:style>
  <w:style w:type="paragraph" w:customStyle="1" w:styleId="13">
    <w:name w:val="Знак Знак Знак Знак1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тиль2"/>
    <w:basedOn w:val="afc"/>
    <w:qFormat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4">
    <w:name w:val="Основной шрифт абзаца1"/>
    <w:qFormat/>
  </w:style>
  <w:style w:type="character" w:customStyle="1" w:styleId="WW8Num1z6">
    <w:name w:val="WW8Num1z6"/>
    <w:qFormat/>
  </w:style>
  <w:style w:type="paragraph" w:customStyle="1" w:styleId="15">
    <w:name w:val="15"/>
    <w:basedOn w:val="a"/>
    <w:qFormat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ff2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4FF93-018F-4763-9410-346B1413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Гореликова Анастасия Юрьевна</cp:lastModifiedBy>
  <cp:revision>25</cp:revision>
  <cp:lastPrinted>2026-03-12T05:33:00Z</cp:lastPrinted>
  <dcterms:created xsi:type="dcterms:W3CDTF">2026-03-02T06:39:00Z</dcterms:created>
  <dcterms:modified xsi:type="dcterms:W3CDTF">2026-03-13T03:54:00Z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