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ДУМА БЕЛОЯРСКОГО РАЙОНА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РЕШЕНИЕ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от 28 ноября 2008 г. N 97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ОБ УТВЕРЖДЕНИИ ПОРЯДКА ПРОВЕДЕНИЯ КОНКУРСА НА ЗАМЕЩЕНИЕ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ДОЛЖНОСТИ МУНИЦИПАЛЬНОЙ СЛУЖБЫ В АДМИНИСТРАЦИИ БЕЛОЯРСКОГО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РАЙОНА И КОНКУРСА НА ЗАКЛЮЧЕНИЕ ДОГОВОРА О ЦЕЛЕВОМ ОБУЧЕНИИ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С ОБЯЗАТЕЛЬСТВОМ ПОСЛЕДУЮЩЕГО ПРОХОЖДЕНИЯ МУНИЦИПАЛЬНОЙ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СЛУЖБЫ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4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(в ред. решений Думы Белоярского района от 17.07.2009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27.03.2015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18.06.2015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10.09.2015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26.02.2016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18.05.2016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14.09.2016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01.04.2019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26.08.2020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19.11.2020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15.04.2021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16.05.2024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06.05.2025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)</w:t>
            </w:r>
            <w:r>
              <w:rPr>
                <w:rFonts w:ascii="Arial" w:hAnsi="Arial" w:eastAsia="Arial" w:cs="Arial"/>
                <w:spacing w:val="0"/>
                <w:position w:val="0"/>
                <w:sz w:val="16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 соответствии со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Федерального закона от 02 марта 2007 года N 25-ФЗ "О муниципальной службе в Российской Федерации",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Устава Белоярского района Дума Белоярского района решила: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(преамбула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Утвердить прилагаемый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проведения конкурса на замещение должности муниципальной службы в администрации Белоярского района и конкурса на заключение договора о целевом обучении с обязательством последующего прохождения муниципальной службы.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19.11.2020 N 58)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Опубликовать настоящее решение в газете "Белоярские вести. Официальный выпуск".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Настоящее решение вступает в силу после его официального опубликования.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Глава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С.П.МАНЕНКОВ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Утвержден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решением Думы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от 28 ноября 2008 года N 97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ПОРЯДОК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ПРОВЕДЕНИЯ КОНКУРСА НА ЗАМЕЩЕНИЕ ДОЛЖНОСТИ МУНИЦИПАЛЬНОЙ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СЛУЖБЫ В АДМИНИСТРАЦИИ БЕЛОЯРСКОГО РАЙОНА И КОНКУРСА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НА ЗАКЛЮЧЕНИЕ ДОГОВОРА О ЦЕЛЕВОМ ОБУЧЕНИИ С ОБЯЗАТЕЛЬСТВОМ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ПОСЛЕДУЮЩЕГО ПРОХОЖДЕНИЯ МУНИЦИПАЛЬНОЙ СЛУЖБЫ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4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(в ред. решений Думы Белоярского района от 18.06.2015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26.02.2016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18.05.2016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14.09.2016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01.04.2019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26.08.2020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19.11.2020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от 15.04.2021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16.05.2024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, от 06.05.2025 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  <w:t xml:space="preserve">)</w:t>
            </w:r>
            <w:r>
              <w:rPr>
                <w:rFonts w:ascii="Arial" w:hAnsi="Arial" w:eastAsia="Arial" w:cs="Arial"/>
                <w:spacing w:val="0"/>
                <w:position w:val="0"/>
                <w:sz w:val="16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16"/>
                <w:shd w:val="clear" w:color="auto" w:fill="auto"/>
              </w:rPr>
            </w:r>
          </w:p>
        </w:tc>
      </w:tr>
    </w:tbl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1. Общие положения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Пор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ядок проведения конкурса на замещение должности муниципальной службы в администрации Белоярского района и конкурса на заключение договора о целевом обучении с обязательством последующего прохождения муниципальной службы (далее - Порядок) в соответствии со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Федерального закона от 02 марта 2007 года N 25-ФЗ "О муниципальной службе в Российской Федерации",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Устава Белоярского района устанавливает процедуру проведения конкурса на замещение должности муниципальной службы в администрации Белоярского района (далее - конкурс), который может предшествовать заключению трудового договора, а также в соответствии со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Федерального закона от 02 марта 2007 года N 25-ФЗ "О муниципальной службе в Российской Федерации",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 процедуру проведения конкурса на заклю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чение договора о целевом обучении с обязательством последующего прохождения муниципальной службы, который предшествует заключению договора о целевом обучении с обязательством последующего прохождения муниципальной службы в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решений Думы Белоярского района от 26.02.2016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, от 19.11.2020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Конкурс проводится в целях: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обеспечения прав граждан на равный доступ к муниципальной службе;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1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19.11.2020 N 58)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отбора кандидатов, наиболее подходящих для замещения вакантных должно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стей, из общего числа кандидатов, соответствующих квалификационным требованиям к должностям муниципальной службы, установленным федеральным законодательством, законодательством Ханты-Мансийского автономного округа - Югры, и допущенных к участию в конкурсе;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3) формирования высококвалифицированного состава кадров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Конкурс не проводится в случаях: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при назначении на замещаемые на определенный срок должности муниципальной службы главной группы, учреждаемые для выполнения функции "Помощник (советник)";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при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заключении срочного трудового договора, в том числе на время исполнения обязанностей отсутствующего муниципального служащего, за которым в соответствии с законодательством и иными нормативными правовыми актами, трудовым договором сохраняется место работы;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3) при переводе муниципального служащего, который по состоянию з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доровья в соответствии с медицинским заключением не может исполнять должностные обязанности по замещаемой должности муниципальной службы, на иную должность муниципальной службы, соответствующую его квалификации и не противопоказанную по состоянию здоровья;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4) при назначении на должность муниципальной службы муници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пального служащего (гражданина), включенного в кадровый резерв для замещения вакантных должностей муниципальной службы Белоярского района, резерв управленческих кадров для замещения целевых управленческих должностей муниципальной службы Белоярского района;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5) при переводе муниципального служащего на иную должность муниципальной службы в случаях: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а) изменения определенных сторонами условий трудового договора по причинам, связанным с изменением организационных условий труда;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б) при реорганизации администрации Белоярского района или изменении ее структуры;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в) при ликвидации органа администрации Белоярского района;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"в"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г) при сокращении численности или штата работников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"г"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01.04.2019 N 18)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4. Конкурс может не проводиться: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1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при назначении на должности муниципальной службы ведущей группы, учреждаемой для выполнения функции "руководитель", "специалист", старшей и младшей групп, учреждаемых для выполнения функций "специалист", "обеспечивающий специалист".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2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5. Конкурс объявляется по решению главы Белоярского района при наличии вакантной (не замещенной муниципальным служащим, предусмотренной штатным расписанием администрации Белоярского района) должности муниципальной службы.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6. Утратил силу. -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2. Участники конкурса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В конкурсе на замещение должности муниципальной службы могут участвовать граждане, достигшие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возраста 18 лет, владеющие государственным языком Российской Федерации и соответствующие квалификационным требованиям к вакантной должности муниципальной службы, с соблюдением ограничений, установленных действующим законодательством о муниципальной службе.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Квалификационные требования к уровню профессионального образования, стажу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муниципальной службы или стажу работы по специальности, направлению подготовки, необходимым для замещения должности муниципальной службы, знаниям и умениям, которые необходимы для исполнения должностных обязанностей, определяются на основании нормативных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правовых актов Российской Федерации и Ханты-Мансийского автономного округа - Югры, регламентирующих вопросы прохождения муниципальной службы, муниципальных правовых актов Белоярского района, а также должностной инструкции по должности муниципальной службы.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3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01.04.2019 N 18)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3. Организация проведения конкурса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Конкурс проводится в два этапа. Первый этап представ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ляет собой проверку представленных документов для участия в конкурсе. Второй этап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На первом этапе не позднее чем за 20 дней до дня проведения конкурса: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публикуется объявление о проведении конкурса в газете "Белоярские вести" с указанием наименования вакантной должности муниципальной службы, места и времени приема документов, срока приема документов;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публикуется в газете "Белоярские вести. Официальный выпуск" и размещается на официальном са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йте органов местного самоуправления Белоярского района информация о проведении конкурса с указанием наименования вакантной должности муниципальной службы, требований, предъявляемых к претенденту на замещение этой должности, перечня документов, подлежащих п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редставлению, места и времени приема документов, срока приема документов, условий проведения конкурса, сведений о дате, времени и месте его проведения, а также публикуется (размещается) проект трудового договора по вакантной должности муниципальной службы;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3) размещаются сведения о вакантной должности муниципаль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ной службы в администрации Белоярского района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информационная система).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2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Гражданин, изъявивший желание участвовать в конкурсе, представляет в администрацию Белоярского района: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заявление об участии в конкурсе;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собственноручно заполненную и подписанную анкету по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,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установленной Указом Президента Российской Федерации от 10 октября 2024 года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2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06.05.2025 N 27)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3) копию паспорта с предъявлением оригинала;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4) копию трудовой книжки с предъявлением оригинала либо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порядке (за исключением случаев, когда трудовая (служебная) деятельность ранее не осуществлялась);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5) копии документов об образовании и о квалификации с предъявлением оригинала либо заверенные нотариально или кадровой службой по месту работы (службы);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5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06.05.2025 N 27)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6) копию документа, подтверждающего регистрацию в системе индивидуального (персонифицированного) учета с предъявлением оригинала (за исключением случаев, когда трудовая (служебная) деятельность ранее не осуществлялась);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7) копию свидетельства о постановке физического лица на учет в налоговом органе по месту жительства на территории Российской Федерации с предъявлением оригинала;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8) копию документа воинского учета (для граждан, пребывающих в запасе, и лиц, подлежащих призыву на военную службу) с предъявлением оригинала;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9) заключение медицинской организации об отсутствии заболевания, препятствующего поступлению на муниципальную службу;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10) утратил силу. -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11) сведения об адресах сайтов и (или) страниц сайтов в информационно-телекоммуникационной сети "Интернет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", на которых кандидаты размещали общедоступную информацию, а также данные, позволяющие их идентифицировать, по форме, установленной Правительством Российской Федерации, за три календарных года, предшествующих году подачи документов для участия в конкурсе.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3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19.11.2020 N 58)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4. Муниципальный служащий, изъявивший желание участвовать в конкурсе, направляет заявление на имя главы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5. Гражданин (муниципальный служащий), изъявивший желание участвовать в конкурсе, в письменной форме дает согласие на обработку его персональных данных.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6. Документы, указанные в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настоящего Порядка, представляются в администрацию Белоярского района в течение 15 дней со дня объявления об их приеме.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7.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8. Достоверность сведений, представленных гражданином на имя главы Белоярского района, подлежит проверке.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9. Гражданин (муниципальный служащий) не допускается к участию во втором этапе конкурса в связи с его несоответствием квалификационным требованиям для замещения вакантной должности муниципальной службы, а также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прохождения, о чем он информируется в письменной форме в течение 3 трех дней с даты принятия данного решения.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9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10. Решение о дате, месте и времени проведения вто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рого этапа конкурса принимается главой Белоярского района. Сообщение о дате, месте и времени проведения второго этапа конкурса направляется участникам, допущенным к участию во втором этапе конкурса, не позднее чем за 3 дня до начала второго этапа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4. Порядок формирования и полномочия конкурсной комиссии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Для проведения конкурса в администрации Белоярского района образуется конкурсная комиссия из 9 членов, действующая на постоянной основе. Состав конкурсной комиссии, сроки и порядок ее работы определяются постановлением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В состав конкурсной комиссии входят представитель нанимателя и (или) уполномоченные им муниципальные служащие, заместители главы Белоярско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го района, муниципальные служащие управления делами и юридическо-правового управления администрации Белоярского района, руководитель органа администрации Белоярского района, на замещение вакантной должности муниципальной службы которого проводится конкурс.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 со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став конкурсной комиссии могут включаться представители образовательных учреждений, других организаций, приглашаемые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Состав конкурсной комиссии для провед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Конкурсная комиссия состоит из председателя, заместителя председателя, секретаря и членов комиссии.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4. Комиссия обладает следующими полномочиями: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размещает в средствах массовой информации, на официальном сайте органов местного самоуправления Белоярского района и в Единой информационной системе информацию о проведении конкурса на замещение вакантной должности муниципальной службы;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(пп. 1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ведет регистрацию и учет лиц, подавших документы для участия в конкурсе;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3) осуществляет проверку документов, представленных гражданами для участия в конкурсе;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4) организует проведение конкурса;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5) рассматривает обращения граждан, связанные с подготовкой и проведением конкурса, принимает по ним решение;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6) принимает решение о признании кандидата победителем конкурса;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7) осуществляет иные полномочия, связанные с проведением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5. При проведении конкурса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проведение групповых дискуссий, написание рефера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кандидаты, тестирование по вопросам организации муниципальной службы и противодействия коррупции.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При оценке профессиональных и личностных качеств кандидатов конкурсная комиссия исх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Методика проведения конкурса определяется постановлением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(абзац введен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6. Заседание конкурсной комиссии проводится при наличии не менее двух кандидатов.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На заседании конкурсной комиссии секретарь ведет протокол.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Решения конкурсной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комиссии по результатам проведения конкурса принимаются открытым голосованием простым большинством голосов ее членов, присутствующих на заседании, или путем подсчета баллов с учетом выбранного метода оценки профессиональных и личностных качеств кандидатов.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При равенстве голосов решающим является голос председателя конкурсной комиссии.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 случае, если к моменту окончания срока приема заявлений на участие в конкурсе не поступило ни одного заявления либо зарегистрировано менее двух заявлений, конкурс признается несостоявшимся.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(абзац введен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7.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8. В случае признания конкурса несостоявшимся или если в р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глава Белоярского района принимает решение о проведении повторного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8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9. Организационно-техническое и информационное обеспечение деятельности конкурсной комиссии осуществляет управление делами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5. Результаты конкурса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По результатам проведения конкурса конкурсная комиссия принимает решения: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по победителю конкурса - о соответствии лица квалификационным требованиям с предложением о замещении должности муниципальной службы;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по успешно прошедшим испытания - о соответствии лица квалификационным требованиям с предложением о зачислении в кадровый резерв для замещения вакантных должностей муниципальной службы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15.04.2021 N 17)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По результатам конкурса в течение 10 дней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Копия решения конкурсной комиссии хранится в личном деле муниципального служащего, замещающего должность муниципальной службы в результате победы в конкурсе.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4. Кандидатам, участвовавшим в к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онкурсе, сообщается о результатах конкурса в письменной форме в течение пяти дней после его завершения. Информация о результатах конкурса размещается на официальном сайте органов местного самоуправления Белоярского района и в Единой информационной системе.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 ред. решений Думы Белоярского района от 18.05.2016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, от 19.11.2020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5. Документы кандидатов, не допущенных к участию в Конкурсе, и кандидатов, участвовавших в Конкурсе, но не прошедших его,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могут быть им возвращены по письменному заявлению в течение трех лет со дня завершения конкурса. До истечения этого срока документы хранятся в отделе муниципальной службы управления делами администрации Белоярского района, после чего подлежат уничтожению.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. Кандидат вправе обжаловать решение конкурсной комиссии в соответствии с законодательством Российской Федерации.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6. Особенности проведения конкурса на заключение договора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о целевом обучении с обязательством последующего прохождения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  <w:t xml:space="preserve">муниципальной службы</w:t>
      </w:r>
      <w:r>
        <w:rPr>
          <w:rFonts w:ascii="Arial" w:hAnsi="Arial" w:eastAsia="Arial" w:cs="Arial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(введен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от 26.02.2016 N 4)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1. Заключение договора о целевом обучении с обязательством последующего прохождения муниципальной службы осуществляется на конкурсной основе в порядке, установленном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с учетом требований Федерального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от 02 марта 2007 года N 25-ФЗ "О муниципальной службе в Российской Федерации".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2. Информация о проведении конкурса на заключение договора о целевом обучении с обязательством последующего прохождения муниципальной службы подлежит опубликовани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ю в газете "Белоярские вести. Официальный выпуск" и размещению на официальном сайте органов местного самоуправления Белоярского района в информационно-телекоммуникационной сети "Интернет" не позднее чем за один месяц до даты проведения указанного конкурса.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3. Перечень информации о проведении конкурса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, подлежащий опубликованию, а также перечень необходимых документов, представляемых гражданином, изъявившим желание участвовать в конкурсе на заключение договора о целевом обучении с обязательством последующего прохождения муниципальной службы, установлен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4.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Федерального закона от 2 марта 2007 года N 25-ФЗ "О муниципальной службе в Российской Федерации", соответствовать требованиям, установленным Федеральным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от 2 марта 2007 года N 25-ФЗ "О муниципальной службе в Российской Федерации" для замещения должностей муниципальной службы.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(п. 4 в ред.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Думы Белоярского района от 16.05.2024 N 35)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5. Конкурс на заключение договора о целевом обучении с обязательством последующего прохождения муниципальной службы объявляется по решению главы Белоярского района путем издания соотв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етствующего постановления администрации Белоярского района и проводится в соответствии с настоящим Порядком конкурсной комиссией, создаваемой в соответствии с настоящим Порядком для проведения конкурса на замещение вакантной должности муниципальной службы.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6. Конкурсные процедуры, методика их проведения и критерии оценки претендентов определяются постановлением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7. При проведении конкурса на заключение договора о целевом обучении с обязательством последующего прохождения муниципальной службы конкурсной комиссией осуществляется оценка теоретических знаний и личностных качеств претендента.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Оценка теор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етических знаний и личностных качеств претендентов осуществляется по следующим критериям: уровень теоретических знаний, умение использовать теоретические знания при выполнении практических заданий, логическое построение ответа, грамотность и культура речи.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В ходе проведения конкурса также проводится тестирование по перечню теоретических вопросов на знание положений 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 Российской Федерации, законодательства Российской Федерации, Ханты-Мансийского автономного округа - Югры о муниципальной службе, а также иных нормативных правовых актов в установленной сфере деятельности.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8. По результатам проведения конкурса на заключение договора о целевом обучении с обязательством последующего прохождения муниципальной службы конкурсная комиссия принимает решения: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1) о заключении договора о целевом обучении с обязательством последующего прохождения муниципальной службы в администрации Белоярского района;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2) об отказе в заключении договора о целевом обучении с обязательством последующего прохождения муниципальной службы в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  <w:t xml:space="preserve">9. Положительное решение конкурсной комиссии является основанием для заключения договора о целевом обучении с обязательством последующего прохождения муниципальной службы в администрации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100" w:after="100" w:line="240" w:lineRule="auto"/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1549" w:default="1">
    <w:name w:val="Default Paragraph Font"/>
    <w:uiPriority w:val="1"/>
    <w:semiHidden/>
    <w:unhideWhenUsed/>
  </w:style>
  <w:style w:type="numbering" w:styleId="1550" w:default="1">
    <w:name w:val="No List"/>
    <w:uiPriority w:val="99"/>
    <w:semiHidden/>
    <w:unhideWhenUsed/>
  </w:style>
  <w:style w:type="paragraph" w:styleId="1551" w:default="1">
    <w:name w:val="Normal"/>
    <w:qFormat/>
  </w:style>
  <w:style w:type="table" w:styleId="15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