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E21213" w:rsidRPr="00F00A9A" w:rsidRDefault="00E21213" w:rsidP="00F00A9A">
      <w:pPr>
        <w:jc w:val="right"/>
        <w:rPr>
          <w:b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1C3406" w:rsidP="003B3072">
      <w:pPr>
        <w:pStyle w:val="30"/>
      </w:pPr>
      <w:r>
        <w:t>о</w:t>
      </w:r>
      <w:r w:rsidR="009C61AF">
        <w:t>т</w:t>
      </w:r>
      <w:r>
        <w:t xml:space="preserve"> </w:t>
      </w:r>
      <w:r w:rsidR="00C53022">
        <w:t xml:space="preserve">1 апреля </w:t>
      </w:r>
      <w:r w:rsidR="00F00A9A">
        <w:t>2019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C76C4">
        <w:t xml:space="preserve">     </w:t>
      </w:r>
      <w:r w:rsidR="00FF274F">
        <w:t xml:space="preserve">  </w:t>
      </w:r>
      <w:r w:rsidR="00C53022">
        <w:t xml:space="preserve">            </w:t>
      </w:r>
      <w:r w:rsidR="00E21213">
        <w:t xml:space="preserve">№ </w:t>
      </w:r>
      <w:r w:rsidR="00C53022">
        <w:t>14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C53022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C53022">
        <w:t xml:space="preserve">                        </w:t>
      </w:r>
      <w:r w:rsidR="005061A8" w:rsidRPr="005061A8">
        <w:t>от</w:t>
      </w:r>
      <w:r w:rsidR="00C53022">
        <w:t xml:space="preserve"> </w:t>
      </w:r>
      <w:r w:rsidR="00F00A9A">
        <w:t>29 ноября 2018 года № 58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F00A9A" w:rsidRDefault="007D5368" w:rsidP="00F00A9A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F00A9A">
        <w:rPr>
          <w:snapToGrid w:val="0"/>
          <w:color w:val="000000"/>
        </w:rPr>
        <w:t>9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F00A9A">
        <w:rPr>
          <w:snapToGrid w:val="0"/>
          <w:color w:val="000000"/>
        </w:rPr>
        <w:t>29 ноября</w:t>
      </w:r>
      <w:r w:rsidR="00551941" w:rsidRPr="00551941">
        <w:rPr>
          <w:snapToGrid w:val="0"/>
          <w:color w:val="000000"/>
        </w:rPr>
        <w:t xml:space="preserve"> 201</w:t>
      </w:r>
      <w:r w:rsidR="00F00A9A">
        <w:rPr>
          <w:snapToGrid w:val="0"/>
          <w:color w:val="000000"/>
        </w:rPr>
        <w:t>8</w:t>
      </w:r>
      <w:r w:rsidR="00551941" w:rsidRPr="00551941">
        <w:rPr>
          <w:snapToGrid w:val="0"/>
          <w:color w:val="000000"/>
        </w:rPr>
        <w:t xml:space="preserve"> года № </w:t>
      </w:r>
      <w:r w:rsidR="00F00A9A">
        <w:rPr>
          <w:snapToGrid w:val="0"/>
          <w:color w:val="000000"/>
        </w:rPr>
        <w:t>58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F00A9A">
        <w:t>9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F00A9A">
        <w:rPr>
          <w:snapToGrid w:val="0"/>
          <w:color w:val="000000"/>
        </w:rPr>
        <w:t>изменение, дополнив таблицу, содержащуюся в пункте 2.1 раздела 2 «Объекты</w:t>
      </w:r>
      <w:r w:rsidR="0010466C">
        <w:rPr>
          <w:snapToGrid w:val="0"/>
          <w:color w:val="000000"/>
        </w:rPr>
        <w:t>, подлежащие приватизации в 2019</w:t>
      </w:r>
      <w:r w:rsidR="00F00A9A">
        <w:rPr>
          <w:snapToGrid w:val="0"/>
          <w:color w:val="000000"/>
        </w:rPr>
        <w:t xml:space="preserve"> году»,  позициями </w:t>
      </w:r>
      <w:r w:rsidR="00F00A9A" w:rsidRPr="00062D0A">
        <w:rPr>
          <w:snapToGrid w:val="0"/>
        </w:rPr>
        <w:t>4-</w:t>
      </w:r>
      <w:r w:rsidR="00062D0A" w:rsidRPr="00062D0A">
        <w:rPr>
          <w:snapToGrid w:val="0"/>
        </w:rPr>
        <w:t>13</w:t>
      </w:r>
      <w:r w:rsidR="00F00A9A">
        <w:rPr>
          <w:snapToGrid w:val="0"/>
          <w:color w:val="000000"/>
        </w:rPr>
        <w:t xml:space="preserve"> следующего</w:t>
      </w:r>
      <w:proofErr w:type="gramEnd"/>
      <w:r w:rsidR="00F00A9A">
        <w:rPr>
          <w:snapToGrid w:val="0"/>
          <w:color w:val="000000"/>
        </w:rPr>
        <w:t xml:space="preserve"> содержания:</w:t>
      </w:r>
    </w:p>
    <w:p w:rsidR="00336F45" w:rsidRDefault="00F00A9A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  <w:r w:rsidR="00336F45"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 w:rsidR="00E31A52"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F00A9A" w:rsidRPr="00C00045" w:rsidTr="001B5D59">
        <w:trPr>
          <w:tblHeader/>
        </w:trPr>
        <w:tc>
          <w:tcPr>
            <w:tcW w:w="540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F00A9A" w:rsidRPr="00C00045" w:rsidRDefault="00F00A9A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351866" w:rsidRPr="00C00045" w:rsidTr="001B5D59">
        <w:tc>
          <w:tcPr>
            <w:tcW w:w="540" w:type="dxa"/>
          </w:tcPr>
          <w:p w:rsidR="00351866" w:rsidRDefault="00351866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6" w:type="dxa"/>
          </w:tcPr>
          <w:p w:rsidR="00351866" w:rsidRPr="00C0795C" w:rsidRDefault="007039F7" w:rsidP="007039F7">
            <w:pPr>
              <w:spacing w:before="100" w:after="100"/>
            </w:pPr>
            <w:r>
              <w:t>Нежилое здание</w:t>
            </w:r>
            <w:r w:rsidR="0010466C">
              <w:t>,</w:t>
            </w:r>
            <w:r w:rsidR="00351866" w:rsidRPr="00C0795C">
              <w:t xml:space="preserve"> </w:t>
            </w:r>
            <w:r>
              <w:t>площадью</w:t>
            </w:r>
            <w:r w:rsidR="00351866" w:rsidRPr="00C0795C">
              <w:t xml:space="preserve"> </w:t>
            </w:r>
            <w:r>
              <w:t>180,0 кв.</w:t>
            </w:r>
            <w:r w:rsidR="00351866" w:rsidRPr="00C0795C">
              <w:t xml:space="preserve"> м., </w:t>
            </w:r>
            <w:r w:rsidR="0010466C">
              <w:t>расположенн</w:t>
            </w:r>
            <w:r>
              <w:t>о</w:t>
            </w:r>
            <w:r w:rsidR="0010466C">
              <w:t>е по адресу</w:t>
            </w:r>
            <w:r w:rsidR="00351866" w:rsidRPr="00C0795C">
              <w:t>: Ханты-Мансийский автономный округ</w:t>
            </w:r>
            <w:r w:rsidR="0010466C">
              <w:t>-Югра</w:t>
            </w:r>
            <w:r w:rsidR="00351866" w:rsidRPr="00C0795C">
              <w:t xml:space="preserve">, г. Белоярский,  </w:t>
            </w:r>
            <w:r>
              <w:t xml:space="preserve">ул. </w:t>
            </w:r>
            <w:proofErr w:type="gramStart"/>
            <w:r>
              <w:t>Центральная</w:t>
            </w:r>
            <w:proofErr w:type="gramEnd"/>
            <w:r w:rsidR="00351866" w:rsidRPr="00C0795C">
              <w:t xml:space="preserve">, </w:t>
            </w:r>
            <w:r>
              <w:t>строение 20/8.</w:t>
            </w:r>
          </w:p>
        </w:tc>
        <w:tc>
          <w:tcPr>
            <w:tcW w:w="1944" w:type="dxa"/>
          </w:tcPr>
          <w:p w:rsidR="00351866" w:rsidRPr="00C00045" w:rsidRDefault="00351866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</w:t>
            </w:r>
            <w:r w:rsidRPr="00C00045">
              <w:rPr>
                <w:snapToGrid w:val="0"/>
                <w:color w:val="000000"/>
              </w:rPr>
              <w:t>полугодие 201</w:t>
            </w:r>
            <w:r>
              <w:rPr>
                <w:snapToGrid w:val="0"/>
                <w:color w:val="000000"/>
              </w:rPr>
              <w:t>9</w:t>
            </w:r>
            <w:r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351866" w:rsidRPr="00C00045" w:rsidTr="001B5D59">
        <w:tc>
          <w:tcPr>
            <w:tcW w:w="540" w:type="dxa"/>
          </w:tcPr>
          <w:p w:rsidR="00351866" w:rsidRDefault="00351866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6" w:type="dxa"/>
          </w:tcPr>
          <w:p w:rsidR="00351866" w:rsidRPr="00C0795C" w:rsidRDefault="007039F7" w:rsidP="007039F7">
            <w:pPr>
              <w:spacing w:before="100" w:after="100"/>
            </w:pPr>
            <w:r w:rsidRPr="007039F7">
              <w:t xml:space="preserve">Нежилое здание, площадью </w:t>
            </w:r>
            <w:r>
              <w:t>317,8</w:t>
            </w:r>
            <w:r w:rsidRPr="007039F7">
              <w:t xml:space="preserve"> кв. м., расположенное по адресу: Ханты-Мансийский автономный округ-Югра, г. Белоярский,</w:t>
            </w:r>
            <w:r>
              <w:t xml:space="preserve">  ул. </w:t>
            </w:r>
            <w:proofErr w:type="gramStart"/>
            <w:r>
              <w:t>Центральная</w:t>
            </w:r>
            <w:proofErr w:type="gramEnd"/>
            <w:r>
              <w:t>, строение 20/2</w:t>
            </w:r>
            <w:r w:rsidRPr="007039F7">
              <w:t>.</w:t>
            </w:r>
          </w:p>
        </w:tc>
        <w:tc>
          <w:tcPr>
            <w:tcW w:w="1944" w:type="dxa"/>
          </w:tcPr>
          <w:p w:rsidR="00351866" w:rsidRDefault="00351866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полугодие 2019</w:t>
            </w:r>
            <w:r w:rsidRPr="00B37C45">
              <w:rPr>
                <w:snapToGrid w:val="0"/>
                <w:color w:val="000000"/>
              </w:rPr>
              <w:t xml:space="preserve"> года</w:t>
            </w:r>
          </w:p>
        </w:tc>
      </w:tr>
      <w:tr w:rsidR="00351866" w:rsidRPr="00C00045" w:rsidTr="001B5D59">
        <w:tc>
          <w:tcPr>
            <w:tcW w:w="540" w:type="dxa"/>
          </w:tcPr>
          <w:p w:rsidR="00351866" w:rsidRDefault="00351866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6" w:type="dxa"/>
          </w:tcPr>
          <w:p w:rsidR="00351866" w:rsidRPr="00C0795C" w:rsidRDefault="007039F7" w:rsidP="007039F7">
            <w:pPr>
              <w:spacing w:before="100" w:after="100"/>
            </w:pPr>
            <w:r w:rsidRPr="007039F7">
              <w:t xml:space="preserve">Нежилое здание, площадью </w:t>
            </w:r>
            <w:r>
              <w:t>147,0</w:t>
            </w:r>
            <w:r w:rsidRPr="007039F7">
              <w:t xml:space="preserve"> кв. м., расположенное по адресу: Ханты-Мансийский автономный округ-Югра, г. Белоярский,</w:t>
            </w:r>
            <w:r>
              <w:t xml:space="preserve">  ул. </w:t>
            </w:r>
            <w:proofErr w:type="gramStart"/>
            <w:r>
              <w:t>Центральная</w:t>
            </w:r>
            <w:proofErr w:type="gramEnd"/>
            <w:r>
              <w:t>, строение 20/1</w:t>
            </w:r>
            <w:r w:rsidRPr="007039F7">
              <w:t>.</w:t>
            </w:r>
          </w:p>
        </w:tc>
        <w:tc>
          <w:tcPr>
            <w:tcW w:w="1944" w:type="dxa"/>
          </w:tcPr>
          <w:p w:rsidR="00351866" w:rsidRDefault="00351866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F00A9A">
              <w:rPr>
                <w:snapToGrid w:val="0"/>
                <w:color w:val="000000"/>
              </w:rPr>
              <w:t>1 полугодие 2019 года</w:t>
            </w:r>
          </w:p>
        </w:tc>
      </w:tr>
      <w:tr w:rsidR="00062D0A" w:rsidRPr="00C00045" w:rsidTr="001B5D59">
        <w:tc>
          <w:tcPr>
            <w:tcW w:w="540" w:type="dxa"/>
          </w:tcPr>
          <w:p w:rsidR="00062D0A" w:rsidRDefault="00062D0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6" w:type="dxa"/>
          </w:tcPr>
          <w:p w:rsidR="00062D0A" w:rsidRPr="007039F7" w:rsidRDefault="00062D0A" w:rsidP="007039F7">
            <w:pPr>
              <w:spacing w:before="100" w:after="100"/>
            </w:pPr>
            <w:r>
              <w:t>Нежилое здание,</w:t>
            </w:r>
            <w:r w:rsidRPr="00C0795C">
              <w:t xml:space="preserve"> </w:t>
            </w:r>
            <w:r>
              <w:t>площадью</w:t>
            </w:r>
            <w:r w:rsidRPr="00C0795C">
              <w:t xml:space="preserve"> </w:t>
            </w:r>
            <w:r>
              <w:t>2147,5 кв.</w:t>
            </w:r>
            <w:r w:rsidRPr="00C0795C">
              <w:t xml:space="preserve"> м., </w:t>
            </w:r>
            <w:r>
              <w:t>расположенное по адресу</w:t>
            </w:r>
            <w:r w:rsidRPr="00C0795C">
              <w:t>: Ханты-Мансийский автономный округ</w:t>
            </w:r>
            <w:r>
              <w:t>-Югра</w:t>
            </w:r>
            <w:r w:rsidRPr="00C0795C">
              <w:t xml:space="preserve">, г. Белоярский,  </w:t>
            </w:r>
            <w:r>
              <w:t>ул. Ратькова</w:t>
            </w:r>
            <w:r w:rsidRPr="00C0795C">
              <w:t xml:space="preserve">, </w:t>
            </w:r>
            <w:r>
              <w:t>строение 11/11.</w:t>
            </w:r>
          </w:p>
        </w:tc>
        <w:tc>
          <w:tcPr>
            <w:tcW w:w="1944" w:type="dxa"/>
          </w:tcPr>
          <w:p w:rsidR="00062D0A" w:rsidRDefault="00062D0A" w:rsidP="00062D0A">
            <w:pPr>
              <w:jc w:val="center"/>
            </w:pPr>
            <w:r w:rsidRPr="008A3EA6">
              <w:t>1 полугодие 2019 года</w:t>
            </w:r>
          </w:p>
        </w:tc>
      </w:tr>
      <w:tr w:rsidR="00062D0A" w:rsidRPr="00C00045" w:rsidTr="001B5D59">
        <w:tc>
          <w:tcPr>
            <w:tcW w:w="540" w:type="dxa"/>
          </w:tcPr>
          <w:p w:rsidR="00062D0A" w:rsidRDefault="00062D0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7086" w:type="dxa"/>
          </w:tcPr>
          <w:p w:rsidR="00062D0A" w:rsidRDefault="00062D0A" w:rsidP="007039F7">
            <w:pPr>
              <w:spacing w:before="100" w:after="100"/>
            </w:pPr>
            <w:r w:rsidRPr="007039F7">
              <w:t xml:space="preserve">Нежилое здание, площадью </w:t>
            </w:r>
            <w:r>
              <w:t>442,4</w:t>
            </w:r>
            <w:r w:rsidRPr="007039F7">
              <w:t xml:space="preserve"> кв. м., расположенное по адресу: Ханты-Мансийский автономный округ-Югра, г. Белоярский,  ул. </w:t>
            </w:r>
            <w:r>
              <w:t>Молодости</w:t>
            </w:r>
            <w:r w:rsidRPr="007039F7">
              <w:t xml:space="preserve">, строение </w:t>
            </w:r>
            <w:r>
              <w:t>4</w:t>
            </w:r>
            <w:r w:rsidRPr="007039F7">
              <w:t>.</w:t>
            </w:r>
          </w:p>
        </w:tc>
        <w:tc>
          <w:tcPr>
            <w:tcW w:w="1944" w:type="dxa"/>
          </w:tcPr>
          <w:p w:rsidR="00062D0A" w:rsidRDefault="00062D0A" w:rsidP="00062D0A">
            <w:pPr>
              <w:jc w:val="center"/>
            </w:pPr>
            <w:r w:rsidRPr="008A3EA6">
              <w:t>1 полугодие 2019 года</w:t>
            </w:r>
          </w:p>
        </w:tc>
      </w:tr>
      <w:tr w:rsidR="00062D0A" w:rsidRPr="00C00045" w:rsidTr="001B5D59">
        <w:tc>
          <w:tcPr>
            <w:tcW w:w="540" w:type="dxa"/>
          </w:tcPr>
          <w:p w:rsidR="00062D0A" w:rsidRDefault="00062D0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9</w:t>
            </w:r>
          </w:p>
        </w:tc>
        <w:tc>
          <w:tcPr>
            <w:tcW w:w="7086" w:type="dxa"/>
          </w:tcPr>
          <w:p w:rsidR="00062D0A" w:rsidRPr="007039F7" w:rsidRDefault="00062D0A" w:rsidP="00062D0A">
            <w:pPr>
              <w:spacing w:before="100" w:after="100"/>
            </w:pPr>
            <w:r w:rsidRPr="00062D0A">
              <w:t xml:space="preserve">Нежилое здание, площадью </w:t>
            </w:r>
            <w:r>
              <w:t>100,5</w:t>
            </w:r>
            <w:r w:rsidRPr="00062D0A">
              <w:t xml:space="preserve"> кв. м., расположенное по адресу: Ханты-Мансийский автономный округ-Югра, г. Белоярский,  ул. </w:t>
            </w:r>
            <w:r>
              <w:t>Ратькова, проезд 11</w:t>
            </w:r>
            <w:r w:rsidRPr="00062D0A">
              <w:t xml:space="preserve">, строение </w:t>
            </w:r>
            <w:r>
              <w:t>6</w:t>
            </w:r>
            <w:r w:rsidRPr="00062D0A">
              <w:t>.</w:t>
            </w:r>
          </w:p>
        </w:tc>
        <w:tc>
          <w:tcPr>
            <w:tcW w:w="1944" w:type="dxa"/>
          </w:tcPr>
          <w:p w:rsidR="00062D0A" w:rsidRDefault="00062D0A" w:rsidP="00062D0A">
            <w:pPr>
              <w:jc w:val="center"/>
            </w:pPr>
            <w:r w:rsidRPr="008A3EA6">
              <w:t>1 полугодие 2019 года</w:t>
            </w:r>
          </w:p>
        </w:tc>
      </w:tr>
      <w:tr w:rsidR="00062D0A" w:rsidRPr="00C00045" w:rsidTr="001B5D59">
        <w:tc>
          <w:tcPr>
            <w:tcW w:w="540" w:type="dxa"/>
          </w:tcPr>
          <w:p w:rsidR="00062D0A" w:rsidRDefault="00062D0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6" w:type="dxa"/>
          </w:tcPr>
          <w:p w:rsidR="00062D0A" w:rsidRPr="00062D0A" w:rsidRDefault="00062D0A" w:rsidP="00062D0A">
            <w:pPr>
              <w:spacing w:before="100" w:after="100"/>
            </w:pPr>
            <w:r w:rsidRPr="00062D0A">
              <w:t xml:space="preserve">Нежилое здание, площадью </w:t>
            </w:r>
            <w:r>
              <w:t>440,0</w:t>
            </w:r>
            <w:r w:rsidRPr="00062D0A">
              <w:t xml:space="preserve"> кв. м., расположенное по адресу: Ханты-Мансийский автономный округ-Югра, г. Белоярский,  </w:t>
            </w:r>
            <w:r>
              <w:t>Промзона-2</w:t>
            </w:r>
            <w:r w:rsidRPr="00062D0A">
              <w:t xml:space="preserve">, </w:t>
            </w:r>
            <w:r>
              <w:t>№ 12г</w:t>
            </w:r>
            <w:r w:rsidRPr="00062D0A">
              <w:t>.</w:t>
            </w:r>
          </w:p>
        </w:tc>
        <w:tc>
          <w:tcPr>
            <w:tcW w:w="1944" w:type="dxa"/>
          </w:tcPr>
          <w:p w:rsidR="00062D0A" w:rsidRDefault="00062D0A" w:rsidP="00062D0A">
            <w:pPr>
              <w:jc w:val="center"/>
            </w:pPr>
            <w:r w:rsidRPr="008A3EA6">
              <w:t>1 полугодие 2019 года</w:t>
            </w:r>
          </w:p>
        </w:tc>
      </w:tr>
      <w:tr w:rsidR="00062D0A" w:rsidRPr="00C00045" w:rsidTr="001B5D59">
        <w:tc>
          <w:tcPr>
            <w:tcW w:w="540" w:type="dxa"/>
          </w:tcPr>
          <w:p w:rsidR="00062D0A" w:rsidRDefault="00062D0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7086" w:type="dxa"/>
          </w:tcPr>
          <w:p w:rsidR="00062D0A" w:rsidRPr="00062D0A" w:rsidRDefault="00062D0A" w:rsidP="00062D0A">
            <w:pPr>
              <w:spacing w:before="100" w:after="100"/>
            </w:pPr>
            <w:r>
              <w:t>Гараж № 568, н</w:t>
            </w:r>
            <w:r w:rsidRPr="00062D0A">
              <w:t xml:space="preserve">ежилое здание площадью </w:t>
            </w:r>
            <w:r>
              <w:t>31,8</w:t>
            </w:r>
            <w:r w:rsidRPr="00062D0A">
              <w:t xml:space="preserve"> кв. м., расположенн</w:t>
            </w:r>
            <w:r>
              <w:t>ый</w:t>
            </w:r>
            <w:r w:rsidRPr="00062D0A">
              <w:t xml:space="preserve"> по адресу: Ханты-Мансийский автономный округ-Югра, г. Белоярский,  </w:t>
            </w:r>
            <w:r>
              <w:t>КООП Лада гараж 568</w:t>
            </w:r>
            <w:r w:rsidRPr="00062D0A">
              <w:t>.</w:t>
            </w:r>
          </w:p>
        </w:tc>
        <w:tc>
          <w:tcPr>
            <w:tcW w:w="1944" w:type="dxa"/>
          </w:tcPr>
          <w:p w:rsidR="00062D0A" w:rsidRDefault="00062D0A" w:rsidP="00062D0A">
            <w:pPr>
              <w:jc w:val="center"/>
            </w:pPr>
            <w:r w:rsidRPr="008A3EA6">
              <w:t>1 полугодие 2019 года</w:t>
            </w:r>
          </w:p>
        </w:tc>
      </w:tr>
      <w:tr w:rsidR="00062D0A" w:rsidRPr="00C00045" w:rsidTr="001B5D59">
        <w:tc>
          <w:tcPr>
            <w:tcW w:w="540" w:type="dxa"/>
          </w:tcPr>
          <w:p w:rsidR="00062D0A" w:rsidRDefault="00062D0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7086" w:type="dxa"/>
          </w:tcPr>
          <w:p w:rsidR="00062D0A" w:rsidRDefault="00062D0A" w:rsidP="00062D0A">
            <w:pPr>
              <w:spacing w:before="100" w:after="100"/>
            </w:pPr>
            <w:r w:rsidRPr="00062D0A">
              <w:t xml:space="preserve">Нежилое </w:t>
            </w:r>
            <w:r>
              <w:t>помещение</w:t>
            </w:r>
            <w:r w:rsidRPr="00062D0A">
              <w:t xml:space="preserve">, площадью </w:t>
            </w:r>
            <w:r>
              <w:t>190,5</w:t>
            </w:r>
            <w:r w:rsidRPr="00062D0A">
              <w:t xml:space="preserve"> кв. м., расположенное по адресу: Ханты-Мансийский автономный округ-Югра, Белоярский</w:t>
            </w:r>
            <w:r>
              <w:t xml:space="preserve"> район, п. Верхнеказымский, 2 микрорайон, д. 6, пом. 2/2.4</w:t>
            </w:r>
            <w:r w:rsidRPr="00062D0A">
              <w:t xml:space="preserve">  </w:t>
            </w:r>
          </w:p>
        </w:tc>
        <w:tc>
          <w:tcPr>
            <w:tcW w:w="1944" w:type="dxa"/>
          </w:tcPr>
          <w:p w:rsidR="00062D0A" w:rsidRDefault="00062D0A" w:rsidP="00062D0A">
            <w:pPr>
              <w:jc w:val="center"/>
            </w:pPr>
            <w:r w:rsidRPr="008A3EA6">
              <w:t>1 полугодие 2019 года</w:t>
            </w:r>
          </w:p>
        </w:tc>
      </w:tr>
      <w:tr w:rsidR="00062D0A" w:rsidRPr="00C00045" w:rsidTr="001B5D59">
        <w:tc>
          <w:tcPr>
            <w:tcW w:w="540" w:type="dxa"/>
          </w:tcPr>
          <w:p w:rsidR="00062D0A" w:rsidRDefault="00062D0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7086" w:type="dxa"/>
          </w:tcPr>
          <w:p w:rsidR="00062D0A" w:rsidRPr="00062D0A" w:rsidRDefault="00062D0A" w:rsidP="00062D0A">
            <w:pPr>
              <w:spacing w:before="100" w:after="100"/>
            </w:pPr>
            <w:r>
              <w:t>Подвал, н</w:t>
            </w:r>
            <w:r w:rsidRPr="00062D0A">
              <w:t xml:space="preserve">ежилое помещение, площадью </w:t>
            </w:r>
            <w:r>
              <w:t>280,9</w:t>
            </w:r>
            <w:r w:rsidRPr="00062D0A">
              <w:t xml:space="preserve"> кв. м., расположенное по адресу: Ханты-Мансийский автономный округ-Югра,</w:t>
            </w:r>
            <w:r>
              <w:t xml:space="preserve"> г. </w:t>
            </w:r>
            <w:r w:rsidRPr="00062D0A">
              <w:t>Белоярский</w:t>
            </w:r>
            <w:r>
              <w:t xml:space="preserve">, </w:t>
            </w:r>
            <w:r w:rsidRPr="00062D0A">
              <w:t xml:space="preserve"> </w:t>
            </w:r>
            <w:r>
              <w:t xml:space="preserve">ул. </w:t>
            </w:r>
            <w:proofErr w:type="gramStart"/>
            <w:r>
              <w:t>Центральная</w:t>
            </w:r>
            <w:proofErr w:type="gramEnd"/>
            <w:r>
              <w:t>, д. 11, пом.3</w:t>
            </w:r>
          </w:p>
        </w:tc>
        <w:tc>
          <w:tcPr>
            <w:tcW w:w="1944" w:type="dxa"/>
          </w:tcPr>
          <w:p w:rsidR="00062D0A" w:rsidRPr="00F00A9A" w:rsidRDefault="00062D0A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062D0A">
              <w:rPr>
                <w:snapToGrid w:val="0"/>
                <w:color w:val="000000"/>
              </w:rPr>
              <w:t>1 полугодие 2019 года</w:t>
            </w:r>
          </w:p>
        </w:tc>
      </w:tr>
    </w:tbl>
    <w:p w:rsidR="001D1339" w:rsidRPr="00EF218A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 w:rsidRPr="00EF218A"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C53022" w:rsidRDefault="00BF2112" w:rsidP="002416B6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E258A7" w:rsidRDefault="00E258A7" w:rsidP="00EF218A">
      <w:pPr>
        <w:widowControl w:val="0"/>
        <w:jc w:val="both"/>
        <w:rPr>
          <w:snapToGrid w:val="0"/>
          <w:color w:val="000000"/>
        </w:rPr>
      </w:pPr>
    </w:p>
    <w:p w:rsidR="00E258A7" w:rsidRDefault="00E258A7" w:rsidP="00EF218A">
      <w:pPr>
        <w:widowControl w:val="0"/>
        <w:jc w:val="both"/>
        <w:rPr>
          <w:snapToGrid w:val="0"/>
          <w:color w:val="000000"/>
        </w:rPr>
      </w:pPr>
    </w:p>
    <w:p w:rsidR="00E258A7" w:rsidRPr="002416B6" w:rsidRDefault="00E258A7" w:rsidP="00EF218A">
      <w:pPr>
        <w:widowControl w:val="0"/>
        <w:jc w:val="both"/>
        <w:rPr>
          <w:snapToGrid w:val="0"/>
          <w:color w:val="000000"/>
        </w:rPr>
      </w:pPr>
      <w:bookmarkStart w:id="0" w:name="_GoBack"/>
      <w:bookmarkEnd w:id="0"/>
    </w:p>
    <w:p w:rsidR="002416B6" w:rsidRDefault="00EF218A">
      <w:pPr>
        <w:pStyle w:val="30"/>
        <w:jc w:val="both"/>
      </w:pPr>
      <w:r>
        <w:t xml:space="preserve">Временно </w:t>
      </w:r>
      <w:proofErr w:type="gramStart"/>
      <w:r>
        <w:t>и</w:t>
      </w:r>
      <w:r w:rsidR="006B5136">
        <w:t>сполняющий</w:t>
      </w:r>
      <w:proofErr w:type="gramEnd"/>
      <w:r w:rsidR="006B5136">
        <w:t xml:space="preserve"> полномочия</w:t>
      </w:r>
      <w:r w:rsidR="002416B6">
        <w:t xml:space="preserve"> </w:t>
      </w:r>
    </w:p>
    <w:p w:rsidR="00945F87" w:rsidRDefault="002416B6">
      <w:pPr>
        <w:pStyle w:val="30"/>
        <w:jc w:val="both"/>
      </w:pPr>
      <w:r>
        <w:t>председателя Думы Белоярского района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</w:t>
      </w:r>
      <w:proofErr w:type="spellStart"/>
      <w:r>
        <w:t>Ю.Ю.Громовой</w:t>
      </w:r>
      <w:proofErr w:type="spellEnd"/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D4" w:rsidRDefault="007A4CD4">
      <w:r>
        <w:separator/>
      </w:r>
    </w:p>
  </w:endnote>
  <w:endnote w:type="continuationSeparator" w:id="0">
    <w:p w:rsidR="007A4CD4" w:rsidRDefault="007A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D4" w:rsidRDefault="007A4CD4">
      <w:r>
        <w:separator/>
      </w:r>
    </w:p>
  </w:footnote>
  <w:footnote w:type="continuationSeparator" w:id="0">
    <w:p w:rsidR="007A4CD4" w:rsidRDefault="007A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8A7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B49"/>
    <w:rsid w:val="0003794E"/>
    <w:rsid w:val="00041E4E"/>
    <w:rsid w:val="000453A5"/>
    <w:rsid w:val="0005401F"/>
    <w:rsid w:val="000609DF"/>
    <w:rsid w:val="00061851"/>
    <w:rsid w:val="00062D0A"/>
    <w:rsid w:val="000653DB"/>
    <w:rsid w:val="00075A09"/>
    <w:rsid w:val="000846B4"/>
    <w:rsid w:val="000912BA"/>
    <w:rsid w:val="000931DE"/>
    <w:rsid w:val="000A45AA"/>
    <w:rsid w:val="000C76C4"/>
    <w:rsid w:val="000C7DBA"/>
    <w:rsid w:val="000D3688"/>
    <w:rsid w:val="000E0690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2057"/>
    <w:rsid w:val="00222AE8"/>
    <w:rsid w:val="00231962"/>
    <w:rsid w:val="002416B6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3173A"/>
    <w:rsid w:val="00332921"/>
    <w:rsid w:val="00336F45"/>
    <w:rsid w:val="00337E5B"/>
    <w:rsid w:val="003410C7"/>
    <w:rsid w:val="00343FAA"/>
    <w:rsid w:val="00351866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149D4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39F6"/>
    <w:rsid w:val="00682735"/>
    <w:rsid w:val="00683C86"/>
    <w:rsid w:val="006920D3"/>
    <w:rsid w:val="00696218"/>
    <w:rsid w:val="00697953"/>
    <w:rsid w:val="006A3571"/>
    <w:rsid w:val="006B4212"/>
    <w:rsid w:val="006B4DC2"/>
    <w:rsid w:val="006B5136"/>
    <w:rsid w:val="006B6C08"/>
    <w:rsid w:val="006D654A"/>
    <w:rsid w:val="006D7DA2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A4CD4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11EAF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3022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58A7"/>
    <w:rsid w:val="00E26A14"/>
    <w:rsid w:val="00E30B88"/>
    <w:rsid w:val="00E31A52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18A"/>
    <w:rsid w:val="00EF296D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9</cp:revision>
  <cp:lastPrinted>2017-04-18T05:59:00Z</cp:lastPrinted>
  <dcterms:created xsi:type="dcterms:W3CDTF">2019-03-21T12:08:00Z</dcterms:created>
  <dcterms:modified xsi:type="dcterms:W3CDTF">2019-04-01T12:37:00Z</dcterms:modified>
</cp:coreProperties>
</file>