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5E4" w:rsidRDefault="009117ED" w:rsidP="009117ED">
      <w:pPr>
        <w:ind w:right="-39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114300" distR="114300">
            <wp:extent cx="666750" cy="885825"/>
            <wp:effectExtent l="0" t="0" r="0" b="9525"/>
            <wp:docPr id="2" name="Изображение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Gerb_New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5E4" w:rsidRDefault="009117ED" w:rsidP="009117ED">
      <w:pPr>
        <w:keepNext/>
        <w:ind w:right="-399"/>
        <w:jc w:val="center"/>
        <w:outlineLvl w:val="1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БЕЛОЯРСКИЙ РАЙОН</w:t>
      </w:r>
    </w:p>
    <w:p w:rsidR="009B15E4" w:rsidRDefault="009117ED" w:rsidP="009117ED">
      <w:pPr>
        <w:keepNext/>
        <w:ind w:right="-399"/>
        <w:jc w:val="center"/>
        <w:outlineLvl w:val="2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0"/>
        </w:rPr>
        <w:t>ХАНТЫ-МАНСИЙСКИЙ АВТОНОМНЫЙ ОКРУГ – ЮГРА</w:t>
      </w:r>
    </w:p>
    <w:p w:rsidR="009B15E4" w:rsidRDefault="009B15E4" w:rsidP="009117ED">
      <w:pPr>
        <w:ind w:right="-399"/>
        <w:jc w:val="center"/>
        <w:rPr>
          <w:rFonts w:ascii="Times New Roman" w:eastAsia="Times New Roman" w:hAnsi="Times New Roman"/>
          <w:sz w:val="24"/>
          <w:szCs w:val="24"/>
        </w:rPr>
      </w:pPr>
    </w:p>
    <w:p w:rsidR="009B15E4" w:rsidRDefault="009B15E4" w:rsidP="009117ED">
      <w:pPr>
        <w:ind w:right="-399"/>
        <w:jc w:val="center"/>
        <w:rPr>
          <w:rFonts w:ascii="Times New Roman" w:eastAsia="Times New Roman" w:hAnsi="Times New Roman"/>
          <w:sz w:val="24"/>
          <w:szCs w:val="24"/>
        </w:rPr>
      </w:pPr>
    </w:p>
    <w:p w:rsidR="009B15E4" w:rsidRDefault="009117ED" w:rsidP="009117ED">
      <w:pPr>
        <w:ind w:right="-39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АДМИНИСТРАЦИЯ БЕЛОЯРСКОГО РАЙОНА</w:t>
      </w:r>
    </w:p>
    <w:p w:rsidR="009B15E4" w:rsidRDefault="009B15E4" w:rsidP="009117ED">
      <w:pPr>
        <w:ind w:right="-399"/>
        <w:jc w:val="center"/>
        <w:rPr>
          <w:rFonts w:ascii="Times New Roman" w:eastAsia="Times New Roman" w:hAnsi="Times New Roman"/>
          <w:sz w:val="24"/>
          <w:szCs w:val="24"/>
        </w:rPr>
      </w:pPr>
    </w:p>
    <w:p w:rsidR="009B15E4" w:rsidRDefault="009B15E4" w:rsidP="009117ED">
      <w:pPr>
        <w:ind w:right="-399"/>
        <w:jc w:val="center"/>
        <w:rPr>
          <w:rFonts w:ascii="Times New Roman" w:eastAsia="Times New Roman" w:hAnsi="Times New Roman"/>
          <w:sz w:val="24"/>
          <w:szCs w:val="24"/>
        </w:rPr>
      </w:pPr>
    </w:p>
    <w:p w:rsidR="009B15E4" w:rsidRDefault="009117ED" w:rsidP="009117ED">
      <w:pPr>
        <w:ind w:right="-39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ПОСТАНОВЛЕНИЕ</w:t>
      </w:r>
    </w:p>
    <w:p w:rsidR="009B15E4" w:rsidRDefault="009B15E4" w:rsidP="009117ED">
      <w:pPr>
        <w:ind w:right="-399"/>
        <w:jc w:val="center"/>
        <w:rPr>
          <w:rFonts w:ascii="Times New Roman" w:eastAsia="Times New Roman" w:hAnsi="Times New Roman"/>
          <w:sz w:val="24"/>
          <w:szCs w:val="24"/>
        </w:rPr>
      </w:pPr>
    </w:p>
    <w:p w:rsidR="009117ED" w:rsidRDefault="009117ED" w:rsidP="009117ED">
      <w:pPr>
        <w:ind w:right="-399"/>
        <w:jc w:val="center"/>
        <w:rPr>
          <w:rFonts w:ascii="Times New Roman" w:eastAsia="Times New Roman" w:hAnsi="Times New Roman"/>
          <w:sz w:val="24"/>
          <w:szCs w:val="24"/>
        </w:rPr>
      </w:pPr>
    </w:p>
    <w:p w:rsidR="009B15E4" w:rsidRDefault="009117ED" w:rsidP="009117ED">
      <w:pPr>
        <w:ind w:right="-39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от 28 августа 2024 года                 </w:t>
      </w:r>
      <w:r w:rsidR="0009586F">
        <w:rPr>
          <w:rFonts w:ascii="Times New Roman" w:eastAsia="Times New Roman" w:hAnsi="Times New Roman"/>
          <w:sz w:val="24"/>
          <w:szCs w:val="24"/>
        </w:rPr>
        <w:t xml:space="preserve">         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№ 584</w:t>
      </w:r>
    </w:p>
    <w:p w:rsidR="009B15E4" w:rsidRDefault="009B15E4" w:rsidP="009117ED">
      <w:pPr>
        <w:keepNext/>
        <w:ind w:right="-399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9B15E4" w:rsidRDefault="009B15E4" w:rsidP="009117ED">
      <w:pPr>
        <w:keepNext/>
        <w:ind w:right="-399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9117ED" w:rsidRDefault="009117ED" w:rsidP="009117ED">
      <w:pPr>
        <w:ind w:right="-399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 внесении изменений в</w:t>
      </w:r>
      <w:r w:rsidRPr="009117ED">
        <w:rPr>
          <w:rFonts w:ascii="Times New Roman" w:eastAsia="Times New Roman" w:hAnsi="Times New Roman"/>
          <w:b/>
          <w:sz w:val="24"/>
          <w:szCs w:val="24"/>
        </w:rPr>
        <w:t xml:space="preserve"> приложение к постановлению администрации </w:t>
      </w:r>
    </w:p>
    <w:p w:rsidR="009B15E4" w:rsidRPr="009117ED" w:rsidRDefault="009117ED" w:rsidP="009117ED">
      <w:pPr>
        <w:ind w:right="-39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117ED">
        <w:rPr>
          <w:rFonts w:ascii="Times New Roman" w:eastAsia="Times New Roman" w:hAnsi="Times New Roman"/>
          <w:b/>
          <w:sz w:val="24"/>
          <w:szCs w:val="24"/>
        </w:rPr>
        <w:t>Белоярского района от 29 мая 2018 года № 451</w:t>
      </w:r>
    </w:p>
    <w:p w:rsidR="009B15E4" w:rsidRDefault="009B15E4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117ED" w:rsidRDefault="009117ED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117ED" w:rsidRDefault="009117ED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B15E4" w:rsidRDefault="009117ED" w:rsidP="009117ED">
      <w:pPr>
        <w:widowControl w:val="0"/>
        <w:snapToGrid w:val="0"/>
        <w:ind w:right="-399" w:firstLine="709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В соответствии с </w:t>
      </w:r>
      <w:hyperlink r:id="rId8">
        <w:r>
          <w:rPr>
            <w:rFonts w:ascii="Times New Roman" w:eastAsia="Times New Roman" w:hAnsi="Times New Roman"/>
            <w:bCs/>
            <w:sz w:val="24"/>
            <w:szCs w:val="24"/>
          </w:rPr>
          <w:t>частью 3 статьи 156</w:t>
        </w:r>
      </w:hyperlink>
      <w:r>
        <w:rPr>
          <w:rFonts w:ascii="Times New Roman" w:eastAsia="Times New Roman" w:hAnsi="Times New Roman"/>
          <w:bCs/>
          <w:sz w:val="24"/>
          <w:szCs w:val="24"/>
        </w:rPr>
        <w:t xml:space="preserve"> Жилищного кодекса Российской Федерации, </w:t>
      </w:r>
      <w:hyperlink r:id="rId9">
        <w:r>
          <w:rPr>
            <w:rFonts w:ascii="Times New Roman" w:eastAsia="Times New Roman" w:hAnsi="Times New Roman"/>
            <w:bCs/>
            <w:sz w:val="24"/>
            <w:szCs w:val="24"/>
          </w:rPr>
          <w:t>приказом</w:t>
        </w:r>
      </w:hyperlink>
      <w:r>
        <w:rPr>
          <w:rFonts w:ascii="Times New Roman" w:eastAsia="Times New Roman" w:hAnsi="Times New Roman"/>
          <w:bCs/>
          <w:sz w:val="24"/>
          <w:szCs w:val="24"/>
        </w:rPr>
        <w:t xml:space="preserve"> Министерства строительства и жилищно-коммунального хозяйства Российской Федерации от 27 сентября 2016 года № 668/</w:t>
      </w:r>
      <w:proofErr w:type="spellStart"/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>пр</w:t>
      </w:r>
      <w:proofErr w:type="spellEnd"/>
      <w:proofErr w:type="gram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9117ED">
        <w:rPr>
          <w:rFonts w:ascii="Times New Roman" w:eastAsia="Times New Roman" w:hAnsi="Times New Roman"/>
          <w:bCs/>
          <w:sz w:val="24"/>
          <w:szCs w:val="24"/>
        </w:rPr>
        <w:t>«</w:t>
      </w:r>
      <w:r>
        <w:rPr>
          <w:rFonts w:ascii="Times New Roman" w:eastAsia="Times New Roman" w:hAnsi="Times New Roman"/>
          <w:bCs/>
          <w:sz w:val="24"/>
          <w:szCs w:val="24"/>
        </w:rPr>
        <w:t>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Pr="009117ED">
        <w:rPr>
          <w:rFonts w:ascii="Times New Roman" w:eastAsia="Times New Roman" w:hAnsi="Times New Roman"/>
          <w:bCs/>
          <w:sz w:val="24"/>
          <w:szCs w:val="24"/>
        </w:rPr>
        <w:t xml:space="preserve">», в связи с индексацией тарифов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/>
          <w:bCs/>
          <w:sz w:val="24"/>
          <w:szCs w:val="24"/>
        </w:rPr>
        <w:t xml:space="preserve"> о с т а н о в л я ю:</w:t>
      </w:r>
    </w:p>
    <w:p w:rsidR="009B15E4" w:rsidRDefault="009117ED" w:rsidP="009117ED">
      <w:pPr>
        <w:widowControl w:val="0"/>
        <w:numPr>
          <w:ilvl w:val="0"/>
          <w:numId w:val="1"/>
        </w:numPr>
        <w:snapToGrid w:val="0"/>
        <w:ind w:right="-399" w:firstLine="709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Внести в приложение к</w:t>
      </w:r>
      <w:r w:rsidRPr="009117ED">
        <w:rPr>
          <w:rFonts w:ascii="Times New Roman" w:eastAsia="Times New Roman" w:hAnsi="Times New Roman"/>
          <w:sz w:val="24"/>
          <w:szCs w:val="24"/>
        </w:rPr>
        <w:t xml:space="preserve"> постановлению администрации Белоярского района от 29 мая 2018 года № 451 «Об утверждении положения о расчёте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расположенных на территории Белоярского района»</w:t>
      </w:r>
      <w:r>
        <w:rPr>
          <w:rFonts w:ascii="Times New Roman" w:eastAsia="Times New Roman" w:hAnsi="Times New Roman"/>
          <w:sz w:val="24"/>
          <w:szCs w:val="24"/>
        </w:rPr>
        <w:t xml:space="preserve"> (далее - Положение)</w:t>
      </w:r>
      <w:r w:rsidRPr="009117E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следующие изменения:</w:t>
      </w:r>
      <w:proofErr w:type="gramEnd"/>
    </w:p>
    <w:p w:rsidR="009B15E4" w:rsidRPr="009117ED" w:rsidRDefault="009117ED" w:rsidP="009117ED">
      <w:pPr>
        <w:widowControl w:val="0"/>
        <w:snapToGrid w:val="0"/>
        <w:ind w:right="-399" w:firstLine="708"/>
        <w:rPr>
          <w:rFonts w:ascii="Times New Roman" w:eastAsia="Times New Roman" w:hAnsi="Times New Roman"/>
          <w:sz w:val="24"/>
          <w:szCs w:val="24"/>
        </w:rPr>
      </w:pPr>
      <w:r w:rsidRPr="009117ED">
        <w:rPr>
          <w:rFonts w:ascii="Times New Roman" w:eastAsia="Times New Roman" w:hAnsi="Times New Roman"/>
          <w:sz w:val="24"/>
          <w:szCs w:val="24"/>
        </w:rPr>
        <w:t xml:space="preserve">1.1. Пункт 2.2 раздела </w:t>
      </w:r>
      <w:r>
        <w:rPr>
          <w:rFonts w:ascii="Times New Roman" w:eastAsia="Times New Roman" w:hAnsi="Times New Roman"/>
          <w:sz w:val="24"/>
          <w:szCs w:val="24"/>
          <w:lang w:val="en-US"/>
        </w:rPr>
        <w:t>II</w:t>
      </w:r>
      <w:r w:rsidRPr="009117ED">
        <w:rPr>
          <w:rFonts w:ascii="Times New Roman" w:eastAsia="Times New Roman" w:hAnsi="Times New Roman"/>
          <w:sz w:val="24"/>
          <w:szCs w:val="24"/>
        </w:rPr>
        <w:t xml:space="preserve"> «Размер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расположенных на территории Белоярского района» изложить в следующей редакции:</w:t>
      </w:r>
    </w:p>
    <w:p w:rsidR="009B15E4" w:rsidRPr="009117ED" w:rsidRDefault="009117ED" w:rsidP="009117ED">
      <w:pPr>
        <w:widowControl w:val="0"/>
        <w:snapToGrid w:val="0"/>
        <w:ind w:right="-399" w:firstLine="708"/>
        <w:rPr>
          <w:rFonts w:ascii="Times New Roman" w:eastAsia="Times New Roman" w:hAnsi="Times New Roman"/>
          <w:sz w:val="24"/>
          <w:szCs w:val="24"/>
        </w:rPr>
      </w:pPr>
      <w:r w:rsidRPr="009117ED">
        <w:rPr>
          <w:rFonts w:ascii="Times New Roman" w:eastAsia="Times New Roman" w:hAnsi="Times New Roman"/>
          <w:sz w:val="24"/>
          <w:szCs w:val="24"/>
        </w:rPr>
        <w:t xml:space="preserve">«2.2. Величина </w:t>
      </w:r>
      <w:hyperlink w:anchor="P97">
        <w:r w:rsidRPr="009117ED">
          <w:rPr>
            <w:rFonts w:ascii="Times New Roman" w:eastAsia="Times New Roman" w:hAnsi="Times New Roman"/>
            <w:sz w:val="24"/>
            <w:szCs w:val="24"/>
          </w:rPr>
          <w:t>коэффициента</w:t>
        </w:r>
      </w:hyperlink>
      <w:r w:rsidRPr="009117ED">
        <w:rPr>
          <w:rFonts w:ascii="Times New Roman" w:eastAsia="Times New Roman" w:hAnsi="Times New Roman"/>
          <w:sz w:val="24"/>
          <w:szCs w:val="24"/>
        </w:rPr>
        <w:t xml:space="preserve"> соответствия платы (Кс) оценивается в интервале от 0 до 0,8 в соответствии с приложением к настоящему Положению</w:t>
      </w:r>
      <w:proofErr w:type="gramStart"/>
      <w:r w:rsidRPr="009117ED">
        <w:rPr>
          <w:rFonts w:ascii="Times New Roman" w:eastAsia="Times New Roman" w:hAnsi="Times New Roman"/>
          <w:sz w:val="24"/>
          <w:szCs w:val="24"/>
        </w:rPr>
        <w:t>.».</w:t>
      </w:r>
      <w:proofErr w:type="gramEnd"/>
    </w:p>
    <w:p w:rsidR="009B15E4" w:rsidRPr="009117ED" w:rsidRDefault="009117ED" w:rsidP="009117ED">
      <w:pPr>
        <w:widowControl w:val="0"/>
        <w:snapToGrid w:val="0"/>
        <w:ind w:right="-399" w:firstLine="708"/>
        <w:rPr>
          <w:rFonts w:ascii="Times New Roman" w:eastAsia="Times New Roman" w:hAnsi="Times New Roman"/>
          <w:sz w:val="24"/>
          <w:szCs w:val="24"/>
        </w:rPr>
      </w:pPr>
      <w:r w:rsidRPr="009117ED">
        <w:rPr>
          <w:rFonts w:ascii="Times New Roman" w:eastAsia="Times New Roman" w:hAnsi="Times New Roman"/>
          <w:sz w:val="24"/>
          <w:szCs w:val="24"/>
        </w:rPr>
        <w:t xml:space="preserve">1.2. Пункт 4.1 раздела </w:t>
      </w:r>
      <w:r>
        <w:rPr>
          <w:rFonts w:ascii="Times New Roman" w:eastAsia="Times New Roman" w:hAnsi="Times New Roman"/>
          <w:sz w:val="24"/>
          <w:szCs w:val="24"/>
          <w:lang w:val="en-US"/>
        </w:rPr>
        <w:t>IV</w:t>
      </w:r>
      <w:r w:rsidRPr="009117ED">
        <w:rPr>
          <w:rFonts w:ascii="Times New Roman" w:eastAsia="Times New Roman" w:hAnsi="Times New Roman"/>
          <w:sz w:val="24"/>
          <w:szCs w:val="24"/>
        </w:rPr>
        <w:t xml:space="preserve"> «Коэффициент, характеризующий качество жилого помещения» изложить в следующей редакции:</w:t>
      </w:r>
    </w:p>
    <w:p w:rsidR="009B15E4" w:rsidRPr="009117ED" w:rsidRDefault="009117ED" w:rsidP="009117ED">
      <w:pPr>
        <w:widowControl w:val="0"/>
        <w:snapToGrid w:val="0"/>
        <w:ind w:right="-399" w:firstLine="708"/>
        <w:rPr>
          <w:rFonts w:ascii="Times New Roman" w:eastAsia="Times New Roman" w:hAnsi="Times New Roman"/>
          <w:sz w:val="24"/>
          <w:szCs w:val="24"/>
        </w:rPr>
      </w:pPr>
      <w:r w:rsidRPr="009117ED">
        <w:rPr>
          <w:rFonts w:ascii="Times New Roman" w:eastAsia="Times New Roman" w:hAnsi="Times New Roman"/>
          <w:sz w:val="24"/>
          <w:szCs w:val="24"/>
        </w:rPr>
        <w:t>«4.1. Размер платы за наем жилого помещения (</w:t>
      </w:r>
      <w:proofErr w:type="spellStart"/>
      <w:r w:rsidRPr="009117ED">
        <w:rPr>
          <w:rFonts w:ascii="Times New Roman" w:eastAsia="Times New Roman" w:hAnsi="Times New Roman"/>
          <w:sz w:val="24"/>
          <w:szCs w:val="24"/>
        </w:rPr>
        <w:t>Пн</w:t>
      </w:r>
      <w:proofErr w:type="spellEnd"/>
      <w:proofErr w:type="gramStart"/>
      <w:r>
        <w:rPr>
          <w:rFonts w:ascii="Times New Roman" w:eastAsia="Times New Roman" w:hAnsi="Times New Roman"/>
          <w:sz w:val="24"/>
          <w:szCs w:val="24"/>
          <w:lang w:val="en-US"/>
        </w:rPr>
        <w:t>j</w:t>
      </w:r>
      <w:proofErr w:type="gramEnd"/>
      <w:r w:rsidRPr="009117ED">
        <w:rPr>
          <w:rFonts w:ascii="Times New Roman" w:eastAsia="Times New Roman" w:hAnsi="Times New Roman"/>
          <w:sz w:val="24"/>
          <w:szCs w:val="24"/>
        </w:rPr>
        <w:t>) устанавливается с использованием коэффициента (К</w:t>
      </w:r>
      <w:r>
        <w:rPr>
          <w:rFonts w:ascii="Times New Roman" w:eastAsia="Times New Roman" w:hAnsi="Times New Roman"/>
          <w:sz w:val="24"/>
          <w:szCs w:val="24"/>
          <w:lang w:val="en-US"/>
        </w:rPr>
        <w:t>j</w:t>
      </w:r>
      <w:r w:rsidRPr="009117ED">
        <w:rPr>
          <w:rFonts w:ascii="Times New Roman" w:eastAsia="Times New Roman" w:hAnsi="Times New Roman"/>
          <w:sz w:val="24"/>
          <w:szCs w:val="24"/>
        </w:rPr>
        <w:t>), характеризующего качество жилого помещения.</w:t>
      </w:r>
    </w:p>
    <w:p w:rsidR="009B15E4" w:rsidRPr="009117ED" w:rsidRDefault="009117ED" w:rsidP="009117ED">
      <w:pPr>
        <w:widowControl w:val="0"/>
        <w:snapToGrid w:val="0"/>
        <w:ind w:right="-399" w:firstLine="708"/>
        <w:rPr>
          <w:rFonts w:ascii="Times New Roman" w:eastAsia="Times New Roman" w:hAnsi="Times New Roman"/>
          <w:sz w:val="24"/>
          <w:szCs w:val="24"/>
        </w:rPr>
      </w:pPr>
      <w:r w:rsidRPr="009117ED">
        <w:rPr>
          <w:rFonts w:ascii="Times New Roman" w:eastAsia="Times New Roman" w:hAnsi="Times New Roman"/>
          <w:sz w:val="24"/>
          <w:szCs w:val="24"/>
        </w:rPr>
        <w:t>Значения показателя К</w:t>
      </w:r>
      <w:r>
        <w:rPr>
          <w:rFonts w:ascii="Times New Roman" w:eastAsia="Times New Roman" w:hAnsi="Times New Roman"/>
          <w:sz w:val="24"/>
          <w:szCs w:val="24"/>
          <w:lang w:val="en-US"/>
        </w:rPr>
        <w:t>j</w:t>
      </w:r>
      <w:r w:rsidRPr="009117ED">
        <w:rPr>
          <w:rFonts w:ascii="Times New Roman" w:eastAsia="Times New Roman" w:hAnsi="Times New Roman"/>
          <w:sz w:val="24"/>
          <w:szCs w:val="24"/>
        </w:rPr>
        <w:t xml:space="preserve"> оцениваются в интервале от 1 до 1,3 в соответствии с </w:t>
      </w:r>
      <w:hyperlink w:anchor="P97">
        <w:r w:rsidRPr="009117ED">
          <w:rPr>
            <w:rFonts w:ascii="Times New Roman" w:eastAsia="Times New Roman" w:hAnsi="Times New Roman"/>
            <w:sz w:val="24"/>
            <w:szCs w:val="24"/>
          </w:rPr>
          <w:t>приложением</w:t>
        </w:r>
      </w:hyperlink>
      <w:r w:rsidRPr="009117ED">
        <w:rPr>
          <w:rFonts w:ascii="Times New Roman" w:eastAsia="Times New Roman" w:hAnsi="Times New Roman"/>
          <w:sz w:val="24"/>
          <w:szCs w:val="24"/>
        </w:rPr>
        <w:t xml:space="preserve"> к настоящему Положению</w:t>
      </w:r>
      <w:proofErr w:type="gramStart"/>
      <w:r w:rsidRPr="009117ED">
        <w:rPr>
          <w:rFonts w:ascii="Times New Roman" w:eastAsia="Times New Roman" w:hAnsi="Times New Roman"/>
          <w:sz w:val="24"/>
          <w:szCs w:val="24"/>
        </w:rPr>
        <w:t>.».</w:t>
      </w:r>
      <w:proofErr w:type="gramEnd"/>
    </w:p>
    <w:p w:rsidR="009B15E4" w:rsidRPr="009117ED" w:rsidRDefault="009117ED" w:rsidP="009117ED">
      <w:pPr>
        <w:widowControl w:val="0"/>
        <w:snapToGrid w:val="0"/>
        <w:ind w:right="-399" w:firstLine="708"/>
        <w:rPr>
          <w:rFonts w:ascii="Times New Roman" w:eastAsia="Times New Roman" w:hAnsi="Times New Roman"/>
          <w:sz w:val="24"/>
          <w:szCs w:val="24"/>
        </w:rPr>
      </w:pPr>
      <w:r w:rsidRPr="009117ED">
        <w:rPr>
          <w:rFonts w:ascii="Times New Roman" w:eastAsia="Times New Roman" w:hAnsi="Times New Roman"/>
          <w:sz w:val="24"/>
          <w:szCs w:val="24"/>
        </w:rPr>
        <w:t>1.3. Приложение к Положению изложить в следующей редакции:</w:t>
      </w:r>
    </w:p>
    <w:p w:rsidR="009B15E4" w:rsidRPr="009117ED" w:rsidRDefault="009B15E4">
      <w:pPr>
        <w:widowControl w:val="0"/>
        <w:snapToGrid w:val="0"/>
        <w:ind w:firstLine="708"/>
        <w:rPr>
          <w:rFonts w:ascii="Times New Roman" w:eastAsia="Times New Roman" w:hAnsi="Times New Roman"/>
          <w:sz w:val="24"/>
          <w:szCs w:val="24"/>
        </w:rPr>
      </w:pPr>
    </w:p>
    <w:p w:rsidR="009B15E4" w:rsidRDefault="009117ED" w:rsidP="009117ED">
      <w:pPr>
        <w:widowControl w:val="0"/>
        <w:snapToGrid w:val="0"/>
        <w:ind w:right="-399" w:firstLine="708"/>
        <w:jc w:val="right"/>
        <w:rPr>
          <w:rFonts w:ascii="Times New Roman" w:eastAsia="Times New Roman" w:hAnsi="Times New Roman"/>
          <w:sz w:val="22"/>
          <w:szCs w:val="22"/>
        </w:rPr>
      </w:pPr>
      <w:r w:rsidRPr="009117ED">
        <w:rPr>
          <w:rFonts w:ascii="Times New Roman" w:eastAsia="Times New Roman" w:hAnsi="Times New Roman"/>
          <w:sz w:val="22"/>
          <w:szCs w:val="22"/>
        </w:rPr>
        <w:t>«</w:t>
      </w:r>
      <w:r>
        <w:rPr>
          <w:rFonts w:ascii="Times New Roman" w:eastAsia="Times New Roman" w:hAnsi="Times New Roman"/>
          <w:sz w:val="22"/>
          <w:szCs w:val="22"/>
        </w:rPr>
        <w:t>Приложение</w:t>
      </w:r>
    </w:p>
    <w:p w:rsidR="009B15E4" w:rsidRPr="009117ED" w:rsidRDefault="009117ED" w:rsidP="009117ED">
      <w:pPr>
        <w:widowControl w:val="0"/>
        <w:snapToGrid w:val="0"/>
        <w:ind w:right="-399" w:firstLine="708"/>
        <w:jc w:val="right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к</w:t>
      </w:r>
      <w:r w:rsidRPr="009117ED">
        <w:rPr>
          <w:rFonts w:ascii="Times New Roman" w:eastAsia="Times New Roman" w:hAnsi="Times New Roman"/>
          <w:sz w:val="22"/>
          <w:szCs w:val="22"/>
        </w:rPr>
        <w:t xml:space="preserve"> постановлению</w:t>
      </w:r>
      <w:r>
        <w:rPr>
          <w:rFonts w:ascii="Times New Roman" w:eastAsia="Times New Roman" w:hAnsi="Times New Roman"/>
          <w:sz w:val="22"/>
          <w:szCs w:val="22"/>
        </w:rPr>
        <w:t xml:space="preserve"> а</w:t>
      </w:r>
      <w:r w:rsidRPr="009117ED">
        <w:rPr>
          <w:rFonts w:ascii="Times New Roman" w:eastAsia="Times New Roman" w:hAnsi="Times New Roman"/>
          <w:sz w:val="22"/>
          <w:szCs w:val="22"/>
        </w:rPr>
        <w:t>дминистрации</w:t>
      </w:r>
    </w:p>
    <w:p w:rsidR="009B15E4" w:rsidRPr="009117ED" w:rsidRDefault="009117ED" w:rsidP="009117ED">
      <w:pPr>
        <w:widowControl w:val="0"/>
        <w:snapToGrid w:val="0"/>
        <w:ind w:right="-399" w:firstLine="708"/>
        <w:jc w:val="right"/>
        <w:rPr>
          <w:rFonts w:ascii="Times New Roman" w:eastAsia="Times New Roman" w:hAnsi="Times New Roman"/>
          <w:sz w:val="22"/>
          <w:szCs w:val="22"/>
        </w:rPr>
      </w:pPr>
      <w:r w:rsidRPr="009117ED">
        <w:rPr>
          <w:rFonts w:ascii="Times New Roman" w:eastAsia="Times New Roman" w:hAnsi="Times New Roman"/>
          <w:sz w:val="22"/>
          <w:szCs w:val="22"/>
        </w:rPr>
        <w:t>Белоярского района</w:t>
      </w:r>
    </w:p>
    <w:p w:rsidR="009B15E4" w:rsidRDefault="009117ED" w:rsidP="009117ED">
      <w:pPr>
        <w:widowControl w:val="0"/>
        <w:snapToGrid w:val="0"/>
        <w:ind w:right="-399" w:firstLine="708"/>
        <w:jc w:val="right"/>
        <w:rPr>
          <w:rFonts w:ascii="Times New Roman" w:eastAsia="Times New Roman" w:hAnsi="Times New Roman"/>
          <w:sz w:val="22"/>
          <w:szCs w:val="22"/>
          <w:lang w:val="en-US"/>
        </w:rPr>
      </w:pPr>
      <w:proofErr w:type="spellStart"/>
      <w:proofErr w:type="gramStart"/>
      <w:r>
        <w:rPr>
          <w:rFonts w:ascii="Times New Roman" w:eastAsia="Times New Roman" w:hAnsi="Times New Roman"/>
          <w:sz w:val="22"/>
          <w:szCs w:val="22"/>
          <w:lang w:val="en-US"/>
        </w:rPr>
        <w:lastRenderedPageBreak/>
        <w:t>от</w:t>
      </w:r>
      <w:proofErr w:type="spellEnd"/>
      <w:proofErr w:type="gramEnd"/>
      <w:r>
        <w:rPr>
          <w:rFonts w:ascii="Times New Roman" w:eastAsia="Times New Roman" w:hAnsi="Times New Roman"/>
          <w:sz w:val="22"/>
          <w:szCs w:val="22"/>
          <w:lang w:val="en-US"/>
        </w:rPr>
        <w:t xml:space="preserve"> 29 </w:t>
      </w:r>
      <w:proofErr w:type="spellStart"/>
      <w:r>
        <w:rPr>
          <w:rFonts w:ascii="Times New Roman" w:eastAsia="Times New Roman" w:hAnsi="Times New Roman"/>
          <w:sz w:val="22"/>
          <w:szCs w:val="22"/>
          <w:lang w:val="en-US"/>
        </w:rPr>
        <w:t>мая</w:t>
      </w:r>
      <w:proofErr w:type="spellEnd"/>
      <w:r>
        <w:rPr>
          <w:rFonts w:ascii="Times New Roman" w:eastAsia="Times New Roman" w:hAnsi="Times New Roman"/>
          <w:sz w:val="22"/>
          <w:szCs w:val="22"/>
          <w:lang w:val="en-US"/>
        </w:rPr>
        <w:t xml:space="preserve"> 2018 </w:t>
      </w:r>
      <w:proofErr w:type="spellStart"/>
      <w:r>
        <w:rPr>
          <w:rFonts w:ascii="Times New Roman" w:eastAsia="Times New Roman" w:hAnsi="Times New Roman"/>
          <w:sz w:val="22"/>
          <w:szCs w:val="22"/>
          <w:lang w:val="en-US"/>
        </w:rPr>
        <w:t>года</w:t>
      </w:r>
      <w:proofErr w:type="spellEnd"/>
      <w:r>
        <w:rPr>
          <w:rFonts w:ascii="Times New Roman" w:eastAsia="Times New Roman" w:hAnsi="Times New Roman"/>
          <w:sz w:val="22"/>
          <w:szCs w:val="22"/>
          <w:lang w:val="en-US"/>
        </w:rPr>
        <w:t xml:space="preserve"> №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val="en-US"/>
        </w:rPr>
        <w:t>451</w:t>
      </w:r>
    </w:p>
    <w:p w:rsidR="009B15E4" w:rsidRDefault="009B15E4">
      <w:pPr>
        <w:widowControl w:val="0"/>
        <w:snapToGrid w:val="0"/>
        <w:ind w:firstLine="708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9B15E4" w:rsidRDefault="009B15E4">
      <w:pPr>
        <w:widowControl w:val="0"/>
        <w:snapToGrid w:val="0"/>
        <w:ind w:firstLine="708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9B15E4" w:rsidRDefault="009117ED">
      <w:pPr>
        <w:widowControl w:val="0"/>
        <w:snapToGrid w:val="0"/>
        <w:ind w:firstLine="708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КОЭФФИЦИЕНТЫ</w:t>
      </w:r>
    </w:p>
    <w:p w:rsidR="009B15E4" w:rsidRDefault="009B15E4">
      <w:pPr>
        <w:widowControl w:val="0"/>
        <w:snapToGrid w:val="0"/>
        <w:ind w:firstLine="708"/>
        <w:rPr>
          <w:rFonts w:ascii="Times New Roman" w:eastAsia="Times New Roman" w:hAnsi="Times New Roman"/>
          <w:sz w:val="24"/>
          <w:szCs w:val="24"/>
          <w:lang w:val="en-US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6"/>
        <w:gridCol w:w="2032"/>
        <w:gridCol w:w="4581"/>
        <w:gridCol w:w="1842"/>
      </w:tblGrid>
      <w:tr w:rsidR="009B15E4" w:rsidTr="009117ED">
        <w:tc>
          <w:tcPr>
            <w:tcW w:w="1246" w:type="dxa"/>
          </w:tcPr>
          <w:p w:rsidR="009B15E4" w:rsidRDefault="009117ED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Коэффициент</w:t>
            </w:r>
            <w:proofErr w:type="spellEnd"/>
          </w:p>
        </w:tc>
        <w:tc>
          <w:tcPr>
            <w:tcW w:w="2032" w:type="dxa"/>
          </w:tcPr>
          <w:p w:rsidR="009B15E4" w:rsidRDefault="009117ED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коэффициента</w:t>
            </w:r>
            <w:proofErr w:type="spellEnd"/>
          </w:p>
        </w:tc>
        <w:tc>
          <w:tcPr>
            <w:tcW w:w="4581" w:type="dxa"/>
          </w:tcPr>
          <w:p w:rsidR="009B15E4" w:rsidRDefault="009117ED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1842" w:type="dxa"/>
          </w:tcPr>
          <w:p w:rsidR="009B15E4" w:rsidRDefault="009117ED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Значение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коэффициента</w:t>
            </w:r>
            <w:proofErr w:type="spellEnd"/>
          </w:p>
        </w:tc>
      </w:tr>
      <w:tr w:rsidR="009B15E4" w:rsidTr="009117ED">
        <w:tc>
          <w:tcPr>
            <w:tcW w:w="1246" w:type="dxa"/>
            <w:vMerge w:val="restart"/>
          </w:tcPr>
          <w:p w:rsidR="009B15E4" w:rsidRDefault="009117ED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Кj</w:t>
            </w:r>
            <w:proofErr w:type="spellEnd"/>
          </w:p>
        </w:tc>
        <w:tc>
          <w:tcPr>
            <w:tcW w:w="2032" w:type="dxa"/>
            <w:vMerge w:val="restart"/>
          </w:tcPr>
          <w:p w:rsidR="009B15E4" w:rsidRPr="009117ED" w:rsidRDefault="009117ED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17ED">
              <w:rPr>
                <w:rFonts w:ascii="Times New Roman" w:eastAsia="Times New Roman" w:hAnsi="Times New Roman"/>
                <w:sz w:val="24"/>
                <w:szCs w:val="24"/>
              </w:rPr>
              <w:t>коэффициент, характеризующий качества жилого помещения</w:t>
            </w:r>
          </w:p>
        </w:tc>
        <w:tc>
          <w:tcPr>
            <w:tcW w:w="4581" w:type="dxa"/>
          </w:tcPr>
          <w:p w:rsidR="009B15E4" w:rsidRPr="009117ED" w:rsidRDefault="009117ED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17ED">
              <w:rPr>
                <w:rFonts w:ascii="Times New Roman" w:eastAsia="Times New Roman" w:hAnsi="Times New Roman"/>
                <w:sz w:val="24"/>
                <w:szCs w:val="24"/>
              </w:rPr>
              <w:t>Жилое помещение в капитальном исполнении</w:t>
            </w:r>
          </w:p>
        </w:tc>
        <w:tc>
          <w:tcPr>
            <w:tcW w:w="1842" w:type="dxa"/>
          </w:tcPr>
          <w:p w:rsidR="009B15E4" w:rsidRDefault="009117ED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1,3</w:t>
            </w:r>
          </w:p>
        </w:tc>
      </w:tr>
      <w:tr w:rsidR="009B15E4" w:rsidTr="009117ED">
        <w:tc>
          <w:tcPr>
            <w:tcW w:w="1246" w:type="dxa"/>
            <w:vMerge/>
          </w:tcPr>
          <w:p w:rsidR="009B15E4" w:rsidRDefault="009B15E4">
            <w:pPr>
              <w:widowControl w:val="0"/>
              <w:snapToGrid w:val="0"/>
              <w:ind w:firstLine="708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32" w:type="dxa"/>
            <w:vMerge/>
          </w:tcPr>
          <w:p w:rsidR="009B15E4" w:rsidRDefault="009B15E4">
            <w:pPr>
              <w:widowControl w:val="0"/>
              <w:snapToGrid w:val="0"/>
              <w:ind w:firstLine="708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81" w:type="dxa"/>
          </w:tcPr>
          <w:p w:rsidR="009B15E4" w:rsidRPr="009117ED" w:rsidRDefault="009117ED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17ED">
              <w:rPr>
                <w:rFonts w:ascii="Times New Roman" w:eastAsia="Times New Roman" w:hAnsi="Times New Roman"/>
                <w:sz w:val="24"/>
                <w:szCs w:val="24"/>
              </w:rPr>
              <w:t>Жилое помещение в деревянном исполнении</w:t>
            </w:r>
          </w:p>
        </w:tc>
        <w:tc>
          <w:tcPr>
            <w:tcW w:w="1842" w:type="dxa"/>
          </w:tcPr>
          <w:p w:rsidR="009B15E4" w:rsidRDefault="009117ED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9B15E4" w:rsidTr="009117ED">
        <w:tc>
          <w:tcPr>
            <w:tcW w:w="1246" w:type="dxa"/>
            <w:vMerge w:val="restart"/>
          </w:tcPr>
          <w:p w:rsidR="009B15E4" w:rsidRDefault="009117ED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Кс</w:t>
            </w:r>
            <w:proofErr w:type="spellEnd"/>
          </w:p>
        </w:tc>
        <w:tc>
          <w:tcPr>
            <w:tcW w:w="2032" w:type="dxa"/>
            <w:vMerge w:val="restart"/>
          </w:tcPr>
          <w:p w:rsidR="009B15E4" w:rsidRDefault="009117ED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коэффициент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учитывающий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соответствие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платы</w:t>
            </w:r>
            <w:proofErr w:type="spellEnd"/>
          </w:p>
        </w:tc>
        <w:tc>
          <w:tcPr>
            <w:tcW w:w="4581" w:type="dxa"/>
          </w:tcPr>
          <w:p w:rsidR="009B15E4" w:rsidRDefault="009117ED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Непригодное</w:t>
            </w:r>
            <w:proofErr w:type="spellEnd"/>
          </w:p>
        </w:tc>
        <w:tc>
          <w:tcPr>
            <w:tcW w:w="1842" w:type="dxa"/>
          </w:tcPr>
          <w:p w:rsidR="009B15E4" w:rsidRDefault="009117ED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0,0</w:t>
            </w:r>
          </w:p>
        </w:tc>
      </w:tr>
      <w:tr w:rsidR="009B15E4" w:rsidTr="009117ED">
        <w:tc>
          <w:tcPr>
            <w:tcW w:w="1246" w:type="dxa"/>
            <w:vMerge/>
          </w:tcPr>
          <w:p w:rsidR="009B15E4" w:rsidRDefault="009B15E4">
            <w:pPr>
              <w:widowControl w:val="0"/>
              <w:snapToGrid w:val="0"/>
              <w:ind w:firstLine="708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32" w:type="dxa"/>
            <w:vMerge/>
          </w:tcPr>
          <w:p w:rsidR="009B15E4" w:rsidRDefault="009B15E4">
            <w:pPr>
              <w:widowControl w:val="0"/>
              <w:snapToGrid w:val="0"/>
              <w:ind w:firstLine="708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81" w:type="dxa"/>
          </w:tcPr>
          <w:p w:rsidR="009B15E4" w:rsidRPr="009117ED" w:rsidRDefault="009117ED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17ED">
              <w:rPr>
                <w:rFonts w:ascii="Times New Roman" w:eastAsia="Times New Roman" w:hAnsi="Times New Roman"/>
                <w:sz w:val="24"/>
                <w:szCs w:val="24"/>
              </w:rPr>
              <w:t>Жилые помещения, предоставленные по договорам социального найма</w:t>
            </w:r>
          </w:p>
        </w:tc>
        <w:tc>
          <w:tcPr>
            <w:tcW w:w="1842" w:type="dxa"/>
          </w:tcPr>
          <w:p w:rsidR="009B15E4" w:rsidRDefault="009117ED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9B15E4" w:rsidTr="009117ED">
        <w:tc>
          <w:tcPr>
            <w:tcW w:w="1246" w:type="dxa"/>
            <w:vMerge/>
          </w:tcPr>
          <w:p w:rsidR="009B15E4" w:rsidRDefault="009B15E4">
            <w:pPr>
              <w:widowControl w:val="0"/>
              <w:snapToGrid w:val="0"/>
              <w:ind w:firstLine="708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32" w:type="dxa"/>
            <w:vMerge/>
          </w:tcPr>
          <w:p w:rsidR="009B15E4" w:rsidRDefault="009B15E4">
            <w:pPr>
              <w:widowControl w:val="0"/>
              <w:snapToGrid w:val="0"/>
              <w:ind w:firstLine="708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81" w:type="dxa"/>
          </w:tcPr>
          <w:p w:rsidR="009B15E4" w:rsidRPr="009117ED" w:rsidRDefault="009117ED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17ED">
              <w:rPr>
                <w:rFonts w:ascii="Times New Roman" w:eastAsia="Times New Roman" w:hAnsi="Times New Roman"/>
                <w:sz w:val="24"/>
                <w:szCs w:val="24"/>
              </w:rPr>
              <w:t>Жилые помещения, предоставленные по договорам найма жилых помещений государственного или муниципального жилищного фонда</w:t>
            </w:r>
          </w:p>
        </w:tc>
        <w:tc>
          <w:tcPr>
            <w:tcW w:w="1842" w:type="dxa"/>
          </w:tcPr>
          <w:p w:rsidR="009B15E4" w:rsidRDefault="009117ED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0,8</w:t>
            </w:r>
          </w:p>
        </w:tc>
      </w:tr>
    </w:tbl>
    <w:p w:rsidR="009B15E4" w:rsidRPr="009117ED" w:rsidRDefault="009117ED" w:rsidP="009117ED">
      <w:pPr>
        <w:widowControl w:val="0"/>
        <w:snapToGrid w:val="0"/>
        <w:ind w:right="-399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»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9B15E4" w:rsidRDefault="009117ED" w:rsidP="009117ED">
      <w:pPr>
        <w:pStyle w:val="a3"/>
        <w:ind w:right="-399"/>
        <w:jc w:val="both"/>
        <w:rPr>
          <w:sz w:val="24"/>
          <w:szCs w:val="24"/>
        </w:rPr>
      </w:pPr>
      <w:r>
        <w:rPr>
          <w:sz w:val="24"/>
          <w:szCs w:val="24"/>
        </w:rPr>
        <w:tab/>
        <w:t>2. Опубликовать настоящее постановление в газете «Белоярские вести. Официальный выпуск», разместить на официальном сайте органов местного самоуправления Белоярского района в информационно-</w:t>
      </w:r>
      <w:proofErr w:type="spellStart"/>
      <w:r>
        <w:rPr>
          <w:sz w:val="24"/>
          <w:szCs w:val="24"/>
        </w:rPr>
        <w:t>телекомуникационной</w:t>
      </w:r>
      <w:proofErr w:type="spellEnd"/>
      <w:r>
        <w:rPr>
          <w:sz w:val="24"/>
          <w:szCs w:val="24"/>
        </w:rPr>
        <w:t xml:space="preserve"> сети «Интернет».</w:t>
      </w:r>
    </w:p>
    <w:p w:rsidR="009B15E4" w:rsidRDefault="009117ED" w:rsidP="009117ED">
      <w:pPr>
        <w:pStyle w:val="a3"/>
        <w:ind w:right="-399"/>
        <w:jc w:val="both"/>
        <w:rPr>
          <w:sz w:val="24"/>
          <w:szCs w:val="24"/>
        </w:rPr>
      </w:pPr>
      <w:r>
        <w:rPr>
          <w:sz w:val="24"/>
          <w:szCs w:val="24"/>
        </w:rPr>
        <w:tab/>
        <w:t>3. Настоящее постановление вступает в силу после его официального опубликования.</w:t>
      </w:r>
    </w:p>
    <w:p w:rsidR="009B15E4" w:rsidRPr="009117ED" w:rsidRDefault="009117ED" w:rsidP="009117ED">
      <w:pPr>
        <w:ind w:right="-399" w:firstLine="70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выполнением постановления возложить на заместителя главы Белоярского района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Ващука</w:t>
      </w:r>
      <w:proofErr w:type="spellEnd"/>
      <w:r w:rsidRPr="009117ED">
        <w:rPr>
          <w:rFonts w:ascii="Times New Roman" w:eastAsia="Times New Roman" w:hAnsi="Times New Roman"/>
          <w:sz w:val="24"/>
          <w:szCs w:val="24"/>
        </w:rPr>
        <w:t xml:space="preserve"> В.А.</w:t>
      </w:r>
    </w:p>
    <w:p w:rsidR="009B15E4" w:rsidRDefault="009B15E4">
      <w:pPr>
        <w:widowControl w:val="0"/>
        <w:snapToGrid w:val="0"/>
        <w:ind w:firstLine="709"/>
        <w:rPr>
          <w:rFonts w:ascii="Times New Roman" w:eastAsia="Times New Roman" w:hAnsi="Times New Roman"/>
          <w:sz w:val="24"/>
          <w:szCs w:val="24"/>
        </w:rPr>
      </w:pPr>
    </w:p>
    <w:p w:rsidR="009B15E4" w:rsidRDefault="009B15E4">
      <w:pPr>
        <w:tabs>
          <w:tab w:val="left" w:pos="900"/>
          <w:tab w:val="left" w:pos="1080"/>
        </w:tabs>
        <w:autoSpaceDE w:val="0"/>
        <w:autoSpaceDN w:val="0"/>
        <w:adjustRightInd w:val="0"/>
        <w:rPr>
          <w:rFonts w:ascii="Times New Roman" w:eastAsia="Times New Roman" w:hAnsi="Times New Roman"/>
          <w:bCs/>
          <w:sz w:val="24"/>
          <w:szCs w:val="24"/>
        </w:rPr>
      </w:pPr>
    </w:p>
    <w:p w:rsidR="009B15E4" w:rsidRDefault="009B15E4">
      <w:pPr>
        <w:tabs>
          <w:tab w:val="left" w:pos="900"/>
          <w:tab w:val="left" w:pos="1080"/>
        </w:tabs>
        <w:autoSpaceDE w:val="0"/>
        <w:autoSpaceDN w:val="0"/>
        <w:adjustRightInd w:val="0"/>
        <w:rPr>
          <w:rFonts w:ascii="Times New Roman" w:eastAsia="Times New Roman" w:hAnsi="Times New Roman"/>
          <w:bCs/>
          <w:sz w:val="24"/>
          <w:szCs w:val="24"/>
        </w:rPr>
      </w:pPr>
    </w:p>
    <w:p w:rsidR="009B15E4" w:rsidRPr="009117ED" w:rsidRDefault="009117ED" w:rsidP="009117ED">
      <w:pPr>
        <w:tabs>
          <w:tab w:val="left" w:pos="900"/>
          <w:tab w:val="left" w:pos="1080"/>
        </w:tabs>
        <w:autoSpaceDE w:val="0"/>
        <w:autoSpaceDN w:val="0"/>
        <w:adjustRightInd w:val="0"/>
        <w:ind w:right="-399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Глава Белоярского района                                                     </w:t>
      </w:r>
      <w:r w:rsidRPr="009117ED">
        <w:rPr>
          <w:rFonts w:ascii="Times New Roman" w:eastAsia="Times New Roman" w:hAnsi="Times New Roman"/>
          <w:bCs/>
          <w:sz w:val="24"/>
          <w:szCs w:val="24"/>
        </w:rPr>
        <w:t xml:space="preserve">       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    </w:t>
      </w:r>
      <w:r w:rsidRPr="009117ED">
        <w:rPr>
          <w:rFonts w:ascii="Times New Roman" w:eastAsia="Times New Roman" w:hAnsi="Times New Roman"/>
          <w:bCs/>
          <w:sz w:val="24"/>
          <w:szCs w:val="24"/>
        </w:rPr>
        <w:t xml:space="preserve">         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           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С.П.</w:t>
      </w:r>
      <w:r w:rsidRPr="009117ED">
        <w:rPr>
          <w:rFonts w:ascii="Times New Roman" w:eastAsia="Times New Roman" w:hAnsi="Times New Roman"/>
          <w:bCs/>
          <w:sz w:val="24"/>
          <w:szCs w:val="24"/>
        </w:rPr>
        <w:t>Маненков</w:t>
      </w:r>
      <w:proofErr w:type="spellEnd"/>
    </w:p>
    <w:p w:rsidR="009B15E4" w:rsidRDefault="009B15E4"/>
    <w:sectPr w:rsidR="009B15E4" w:rsidSect="009117ED">
      <w:pgSz w:w="11905" w:h="16838"/>
      <w:pgMar w:top="851" w:right="1285" w:bottom="1276" w:left="1380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84334"/>
    <w:multiLevelType w:val="singleLevel"/>
    <w:tmpl w:val="49E84334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51CF4"/>
    <w:rsid w:val="0009586F"/>
    <w:rsid w:val="009117ED"/>
    <w:rsid w:val="009B15E4"/>
    <w:rsid w:val="06C977BD"/>
    <w:rsid w:val="125E3A03"/>
    <w:rsid w:val="172B4ED1"/>
    <w:rsid w:val="1F07414F"/>
    <w:rsid w:val="22685BEB"/>
    <w:rsid w:val="2B864C8F"/>
    <w:rsid w:val="2D9168B5"/>
    <w:rsid w:val="35551CF4"/>
    <w:rsid w:val="441B07CC"/>
    <w:rsid w:val="492F02B9"/>
    <w:rsid w:val="559645FF"/>
    <w:rsid w:val="59054879"/>
    <w:rsid w:val="5DE11CE5"/>
    <w:rsid w:val="5E0A2214"/>
    <w:rsid w:val="5EF5257D"/>
    <w:rsid w:val="621620F3"/>
    <w:rsid w:val="64977773"/>
    <w:rsid w:val="69E327BA"/>
    <w:rsid w:val="70AB21B7"/>
    <w:rsid w:val="758D274E"/>
    <w:rsid w:val="7B9A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rFonts w:eastAsia="SimSu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hAnsi="Calibri" w:cs="Calibri"/>
      <w:szCs w:val="22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hAnsi="Calibri" w:cs="Calibri"/>
      <w:b/>
      <w:szCs w:val="22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DocList">
    <w:name w:val="ConsPlusDocList"/>
    <w:qFormat/>
    <w:pPr>
      <w:widowControl w:val="0"/>
      <w:autoSpaceDE w:val="0"/>
      <w:autoSpaceDN w:val="0"/>
    </w:pPr>
    <w:rPr>
      <w:rFonts w:ascii="Calibri" w:hAnsi="Calibri" w:cs="Calibri"/>
      <w:szCs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qFormat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qFormat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styleId="a3">
    <w:name w:val="No Spacing"/>
    <w:uiPriority w:val="1"/>
    <w:qFormat/>
    <w:rPr>
      <w:rFonts w:ascii="Times New Roman" w:eastAsia="SimSun" w:hAnsi="Times New Roman" w:cs="Times New Roman"/>
      <w:sz w:val="22"/>
      <w:szCs w:val="22"/>
      <w:lang w:eastAsia="en-US"/>
    </w:rPr>
  </w:style>
  <w:style w:type="paragraph" w:styleId="a4">
    <w:name w:val="Balloon Text"/>
    <w:basedOn w:val="a"/>
    <w:link w:val="a5"/>
    <w:rsid w:val="009117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117ED"/>
    <w:rPr>
      <w:rFonts w:ascii="Tahoma" w:eastAsia="SimSun" w:hAnsi="Tahoma" w:cs="Tahoma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rFonts w:eastAsia="SimSu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hAnsi="Calibri" w:cs="Calibri"/>
      <w:szCs w:val="22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hAnsi="Calibri" w:cs="Calibri"/>
      <w:b/>
      <w:szCs w:val="22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DocList">
    <w:name w:val="ConsPlusDocList"/>
    <w:qFormat/>
    <w:pPr>
      <w:widowControl w:val="0"/>
      <w:autoSpaceDE w:val="0"/>
      <w:autoSpaceDN w:val="0"/>
    </w:pPr>
    <w:rPr>
      <w:rFonts w:ascii="Calibri" w:hAnsi="Calibri" w:cs="Calibri"/>
      <w:szCs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qFormat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qFormat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styleId="a3">
    <w:name w:val="No Spacing"/>
    <w:uiPriority w:val="1"/>
    <w:qFormat/>
    <w:rPr>
      <w:rFonts w:ascii="Times New Roman" w:eastAsia="SimSun" w:hAnsi="Times New Roman" w:cs="Times New Roman"/>
      <w:sz w:val="22"/>
      <w:szCs w:val="22"/>
      <w:lang w:eastAsia="en-US"/>
    </w:rPr>
  </w:style>
  <w:style w:type="paragraph" w:styleId="a4">
    <w:name w:val="Balloon Text"/>
    <w:basedOn w:val="a"/>
    <w:link w:val="a5"/>
    <w:rsid w:val="009117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117ED"/>
    <w:rPr>
      <w:rFonts w:ascii="Tahoma" w:eastAsia="SimSun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854&amp;dst=101498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39672&amp;dst=100043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Белоярского района от 29.05.2018 N 451
(ред. от 12.07.2018)
"Об утверждении Положения о расчете размера платы за пользование жилым помещением (платы за наем) для нанимателей жилых помещений по договорам социального найма и дого</vt:lpstr>
    </vt:vector>
  </TitlesOfParts>
  <Company>КонсультантПлюс Версия 4024.00.30</Company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Белоярского района от 29.05.2018 N 451
(ред. от 12.07.2018)
"Об утверждении Положения 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расположенных на территории Белоярского района"</dc:title>
  <dc:creator>Zhkh1</dc:creator>
  <cp:lastModifiedBy>Попова Людмила Сергеевна</cp:lastModifiedBy>
  <cp:revision>4</cp:revision>
  <cp:lastPrinted>2024-08-28T04:28:00Z</cp:lastPrinted>
  <dcterms:created xsi:type="dcterms:W3CDTF">2024-08-06T09:26:00Z</dcterms:created>
  <dcterms:modified xsi:type="dcterms:W3CDTF">2024-08-28T04:29:00Z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