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590550" cy="8096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>
        <w:rPr>
          <w:rFonts w:ascii="Times New Roman" w:eastAsia="Times New Roman" w:hAnsi="Times New Roman"/>
          <w:bCs/>
          <w:sz w:val="20"/>
          <w:szCs w:val="20"/>
        </w:rPr>
        <w:tab/>
      </w:r>
    </w:p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0067FB" w:rsidRDefault="000067FB" w:rsidP="000067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0067FB" w:rsidRDefault="000067FB" w:rsidP="000067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</w:t>
      </w:r>
    </w:p>
    <w:p w:rsidR="000067FB" w:rsidRDefault="000067FB" w:rsidP="000067F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0067FB" w:rsidRDefault="000067FB" w:rsidP="000067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0067FB" w:rsidRDefault="000067FB" w:rsidP="000067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ПОСТАНОВЛЕНИЕ</w:t>
      </w: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 «__</w:t>
      </w:r>
      <w:proofErr w:type="gramStart"/>
      <w:r>
        <w:rPr>
          <w:rFonts w:ascii="Times New Roman" w:eastAsia="Times New Roman" w:hAnsi="Times New Roman"/>
          <w:sz w:val="24"/>
          <w:szCs w:val="20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0"/>
        </w:rPr>
        <w:t>___________ 2020 года                                                                                № _______</w:t>
      </w:r>
    </w:p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0067FB" w:rsidRDefault="000067FB" w:rsidP="00006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 мерах по охране лесов, расположенных в границах</w:t>
      </w:r>
    </w:p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города Белоярский, от пожаров в 2020 году</w:t>
      </w:r>
    </w:p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</w:rPr>
      </w:pP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В соответствии со статьями 51, 52, 53, 84 Лесного кодекса Российской Федерации от 04 декабря 2006 года № 200-ФЗ, федеральными законами от 06 октября 2003 года         № 131-ФЗ «Об общих принципах организации местного самоуправления в Российской Федерации», от 21 декабря 1994 года № 69-ФЗ «О пожарной безопасности», Правилами пожарной безопасности в лесах, утвержденными Постановлением Правительства Российской Федерации от 30 июня 2007 года № 417 «Об утверждении правил пожарной безопасности в лесах»,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соглашением о передаче осуществления части полномочий органов местного самоуправления городского поселения Белоярский органам местного самоуправления Белоярского района </w:t>
      </w:r>
      <w:r w:rsidR="006F5B2D">
        <w:rPr>
          <w:rFonts w:ascii="Times New Roman" w:eastAsia="Times New Roman" w:hAnsi="Times New Roman"/>
          <w:color w:val="000000"/>
          <w:sz w:val="24"/>
          <w:szCs w:val="24"/>
        </w:rPr>
        <w:t xml:space="preserve">от 10 ноября 2019 года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целях предупреждения и ликвидации чрезвычайных ситуаций, связанных с лесными пожарами, в лесах, расположенных в границах города Белоярского, в 2020 году </w:t>
      </w:r>
      <w:r>
        <w:rPr>
          <w:rFonts w:ascii="Times New Roman" w:eastAsia="Times New Roman" w:hAnsi="Times New Roman"/>
          <w:sz w:val="24"/>
          <w:szCs w:val="24"/>
        </w:rPr>
        <w:t>п о с т а н о в л я ю: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Утвердить оперативный план мероприятий по предупреждению лесных пожаров в лесах, расположенных в границах города Белоярского, и борьбе с ними на 2020 год согласно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приложению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 настоящему постановлению.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Рекомендовать руководителям организаций, предприятий и учреждений, находящихся на территории городского поселения Белоярский, независимо от организационно-правовой формы и формы собственности, проводящих работы или имеющих объекты в лесах, расположенных в границах города Белоярский: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разработать и утвердить по согласованию с управлением по сельскому хозяйству, природопользованию и вопросам малочисленных народов Севера администрации Белоярского района планы противопожарных мероприятий по предупреждению лесных пожаров в лесах, расположенных в границах города Белоярский и борьбе с ними в 2020 году;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подготовить к пожароопасному сезону технику, оборудование, средства пожаротушения и создать резерв горюче-смазочных материалов;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контролировать соблюдение работниками Правил пожарной безопасности в лесах.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Рекомендовать Белоярскому филиалу бюджетного учреждения Ханты-Мансийского автономного округа - Югры «База авиационной и наземной охраны лесов» (Ермолаев А.В.):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1) своевременно информировать единую дежурно-диспетчерскую службу Белоярского района о наступлении высокого класса пожарной опасности (4 класс и выше);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ежедневно в течение пожароопасного сезона вести учет лесных пожаров и представлять оперативную информацию о них в единую дежурно-диспетчерскую службу Белоярского района.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Рекомендовать территориальному отделу Белоярское лесничество Департамента недропользования и природных ресурсов Ханты-Мансийского автономного округа - Югры (Кузнецов В.Ю.) и Белоярскому филиалу бюджетного учреждения Ханты-Мансийского автономного округа - Югры «База авиационной и наземной охраны лесов» (Ермолаев А.В.) обеспечить проведение первоочередных мер по противопожарной пропаганде и регулярное освещение в средствах массовой информации вопросов охраны лесов, расположенных в границах города Белоярского, от пожаров.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Рекомендовать отделу Министерства внутренних дел Российской Федерации по Белоярскому району (Борискин Ю.П.):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оказывать силами сотрудников полиции содействие работникам Белоярского филиала Бюджетного учреждения Ханты-Мансийского автономного округа - Югры «Ханты-Мансийская база авиационной и наземной охраны лесов» в организации тушения лесных пожаров; привлекать следующие в попутном направлении транспортные средства для доставки и возвращения рабочих и оборудования, задействованных в тушении лесных пожаров;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совместно с отделом надзорной деятельности и профилактической работы (по г. Белоярский и району)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(Сорокин А.А.) (по согласованию) организовать работу по профилактике правонарушений в сфере охраны лесов от пожаров, расположенных в границах города Белоярского, и обеспечить своевременное расследование дел по лесным пожарам с привлечением в установленном порядке к ответственности лиц, виновных в их возникновении.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Отделу по делам гражданской обороны и чрезвычайным ситуациям администрации Белоярского района (Гончаров А.Н.):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при возникновении чрезвычайных ситуаций, связанных с лесными пожарами, обеспечить готовность сил и средств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ситуаций;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обеспечить своевременное оповещение и информирование населения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лесопользователей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через средства массовой информации об угрозе возникновения или о возникновении чрезвычайных ситуаций, связанных с лесными пожарами, и об ограничении посещения лесов на период введения особого противопожарного режима при установлении высокой и чрезвычайной пожарной опасности.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Руководство и координацию выполнения мероприятий по предупреждению лесных пожаров и борьбе с ними возложить на комиссию по чрезвычайным ситуациям и обеспечению пожарной безопасности администрации Белоярского района.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Рекомендовать главам сельских поселений в границах Белоярского района в целях недопущения возникновения чрезвычайных ситуаций, связанных с лесными пожарами: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организовать проведение мероприятий по предупреждению лесных пожаров и борьбе с ними на территории населенных пунктов соответствующих сельских поселений;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утвердить подробные оперативные планы мероприятий по предупреждению лесных пожаров и борьбе с ними, предусматривающие конкретные противопожарные мероприятия, с учетом организаций, осуществляющих работы или имеющих объекты в лесах, расположенных в границах населенных пунктов соответствующих сельских поселений;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3) с начала пожароопасного сезона в целях профилактики лесных пожаров принимать решения о запрете выжигания сухой травяной растительности по границам участков земель с прилегающими лесными массивами;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 оснастить территории общего пользования первичными средствами пожаротушения и противопожарным инвентарем;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5) поддерживать в исправном состоянии источники наружного водоснабжения, расположенные в сельских населенных пунктах и прилегающих к ним территориях, для забора воды в целях пожаротушения;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6) при установлении высокой и чрезвычайной пожарной опасности в лесах, принимать решения об установлении особого противопожарного режима на территории сельского поселения;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7) обеспечить работу созданных патрульных групп в течение всего пожароопасного периода 2020 года.</w:t>
      </w:r>
    </w:p>
    <w:p w:rsidR="000067FB" w:rsidRDefault="000067FB" w:rsidP="000067FB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Контроль за выполнением постановления возложить на первого заместителя главы Белоярского района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Ойнеца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0067FB">
          <w:pgSz w:w="11907" w:h="16840"/>
          <w:pgMar w:top="1134" w:right="851" w:bottom="1134" w:left="1701" w:header="709" w:footer="709" w:gutter="0"/>
          <w:pgNumType w:start="1"/>
          <w:cols w:space="720"/>
        </w:sectPr>
      </w:pPr>
    </w:p>
    <w:p w:rsidR="000067FB" w:rsidRDefault="000067FB" w:rsidP="000067FB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1</w:t>
      </w:r>
    </w:p>
    <w:p w:rsidR="000067FB" w:rsidRDefault="000067FB" w:rsidP="000067FB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 администрации</w:t>
      </w:r>
    </w:p>
    <w:p w:rsidR="000067FB" w:rsidRDefault="000067FB" w:rsidP="000067FB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Белоярского района</w:t>
      </w:r>
    </w:p>
    <w:p w:rsidR="000067FB" w:rsidRDefault="000067FB" w:rsidP="000067FB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«___» _________ 2020 года №____</w:t>
      </w:r>
    </w:p>
    <w:p w:rsidR="000067FB" w:rsidRDefault="000067FB" w:rsidP="000067F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0067FB" w:rsidRDefault="000067FB" w:rsidP="000067F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0067FB" w:rsidRDefault="000067FB" w:rsidP="000067F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0067FB" w:rsidRDefault="000067FB" w:rsidP="00006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 П Е Р А Т И В Н Ы Й   П Л А Н</w:t>
      </w:r>
    </w:p>
    <w:p w:rsidR="000067FB" w:rsidRDefault="000067FB" w:rsidP="00006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мероприятий по предупреждению лесных пожаров в лесах, расположенных</w:t>
      </w:r>
    </w:p>
    <w:p w:rsidR="000067FB" w:rsidRDefault="000067FB" w:rsidP="00006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 границах города Белоярский, и борьбе с ними на 2020 год</w:t>
      </w:r>
    </w:p>
    <w:p w:rsidR="000067FB" w:rsidRDefault="000067FB" w:rsidP="00006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0067FB" w:rsidRDefault="000067FB" w:rsidP="000067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4011"/>
        <w:gridCol w:w="1375"/>
      </w:tblGrid>
      <w:tr w:rsidR="000067FB" w:rsidTr="000067FB">
        <w:trPr>
          <w:cantSplit/>
          <w:trHeight w:val="360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0067FB" w:rsidTr="000067FB">
        <w:trPr>
          <w:cantSplit/>
          <w:trHeight w:val="23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и проведение заседания комиссии по чрезвычайным ситуациям и обеспечению пожарной безопасности администрации Белоярского района по планированию и практическому выполнению мероприятий в пожароопасный период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 по чрезвычайным ситуациям и обеспечению пожарной безопасности администрации Белоярского района, 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25 марта 2020 года</w:t>
            </w:r>
          </w:p>
        </w:tc>
      </w:tr>
      <w:tr w:rsidR="000067FB" w:rsidTr="000067FB">
        <w:trPr>
          <w:cantSplit/>
          <w:trHeight w:val="25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документов, необходимых для размещения заказа для муниципальных нужд Белоярского района, в целях заключения муниципального контракта на оказание услуг по охране лесов, расположенных в границах города Белоярского, от пожаров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Управление по сельскому хозяйству, природопользованию и вопросам малочисленных народов Севера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0067FB" w:rsidTr="000067FB">
        <w:trPr>
          <w:cantSplit/>
          <w:trHeight w:val="3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Противопожарная пропаганда и обучение населения мерам пожарной безопасности, проведение бесед о необходимости соблюдения Правил пожарной безопасности в лесах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делам гражданской обороны и чрезвычайным ситуациям администрации Белоярского района, Белоярский филиал бюджетного учреждения Ханты-Мансийского автономного округа - Югры «База авиационной и наземной охраны лесов» (по согласованию), территориальный отдел Белоярское лесничество Департамента недропользования и природных ресурсов Ханты-Мансийского автономного округа - Югры (по согласованию) 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пожароопасного периода</w:t>
            </w:r>
          </w:p>
        </w:tc>
      </w:tr>
      <w:tr w:rsidR="000067FB" w:rsidTr="000067FB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занятий по способам  тушения лесных пожаров и инструктажа с работниками организаций, осуществляющих лесопользование на территории города Белоярский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Белоярский филиал бюджетного учреждения Ханты-Мансийского автономного округа - Югры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0067FB" w:rsidTr="000067FB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командно-штабной тренировки по </w:t>
            </w:r>
            <w:r w:rsidRPr="00E8193F">
              <w:rPr>
                <w:rStyle w:val="11pt"/>
                <w:rFonts w:eastAsiaTheme="minorEastAsia"/>
                <w:b w:val="0"/>
                <w:sz w:val="24"/>
                <w:szCs w:val="24"/>
              </w:rPr>
              <w:t>действиям органов управления и нештатных аварийно-спасательных формирований при угрозе населенным пунктам от природных пожаров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Белоярского района, Белоярский филиал Бюджетного учреждения Ханты-Мансийского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автономного округа - Югры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11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E07129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 2020</w:t>
            </w:r>
            <w:r w:rsidR="000067FB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0067FB" w:rsidTr="000067FB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патрульных и мане</w:t>
            </w:r>
            <w:r w:rsidR="00BF36CB">
              <w:rPr>
                <w:rFonts w:ascii="Times New Roman" w:eastAsia="Times New Roman" w:hAnsi="Times New Roman"/>
                <w:sz w:val="24"/>
                <w:szCs w:val="24"/>
              </w:rPr>
              <w:t>вренных групп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пожароопасного периода</w:t>
            </w:r>
          </w:p>
        </w:tc>
      </w:tr>
      <w:tr w:rsidR="000067FB" w:rsidTr="000067FB">
        <w:trPr>
          <w:cantSplit/>
          <w:trHeight w:val="12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весенней доочистки мест зимних рубок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Организации, осуществляющие лесопользование 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0067FB" w:rsidTr="000067FB">
        <w:trPr>
          <w:cantSplit/>
          <w:trHeight w:val="25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Доведение до сведения населения через СМИ информации об обстановке с лесными пожарами, о причинах их возникновения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пожароопасного периода </w:t>
            </w:r>
          </w:p>
        </w:tc>
      </w:tr>
      <w:tr w:rsidR="000067FB" w:rsidTr="000067FB">
        <w:trPr>
          <w:cantSplit/>
          <w:trHeight w:val="16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готовности техники, оборудования и средств  пожаротушения к пожароопасному сезону 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Белоярский филиал Бюджетного учреждения Ханты-Мансийского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автономного округа - Югры «База авиационной и наземной охраны лесов» 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0067FB" w:rsidTr="000067FB">
        <w:trPr>
          <w:cantSplit/>
          <w:trHeight w:val="3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утверждение по  согласованию с территориальным отделом Белоярское лесничество Департамента недропользования и природных ресурсов Ханты-Мансийского автономного округа - Югры планов противопожарных мероприятий, на предстоящий пожароопасный период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Арендаторы при использо</w:t>
            </w:r>
            <w:r w:rsidR="0047067D">
              <w:rPr>
                <w:rFonts w:ascii="Times New Roman" w:eastAsia="Times New Roman" w:hAnsi="Times New Roman"/>
                <w:sz w:val="24"/>
                <w:szCs w:val="24"/>
              </w:rPr>
              <w:t>вании лесов (по согласованию), 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ерриториальный отдел Белоярское лесничество Департамента недропользования и природных ресурсов Ханты-Мансийского автономного округа - Югры (по согласованию)</w:t>
            </w:r>
          </w:p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0067FB" w:rsidTr="000067FB">
        <w:trPr>
          <w:cantSplit/>
          <w:trHeight w:val="31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Профилактика правонарушений в сфере охраны лесов от пожаров, проведение комплекса оперативно-розыскных мероприятий, направленных на выявление лиц, виновных в возникновении лесных пожаров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надзорной деятельности и профилактической работы по городу Белоярский и району (по согласованию), отдел внутренних дел Министерства внутренних дел Российской Федерации по Белоярскому району (по согласованию),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Белоярский отдел службы по контролю и надзору в сфере охраны окружающей среды, объектов животного мира и лесных отношений Ханты-Мансийского автономного округа - Югры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</w:tr>
      <w:tr w:rsidR="000067FB" w:rsidTr="000067FB">
        <w:trPr>
          <w:cantSplit/>
          <w:trHeight w:val="16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предприятиями и  организациями, включенными в сводный план</w:t>
            </w:r>
            <w:r w:rsidR="00BF36CB">
              <w:rPr>
                <w:rFonts w:ascii="Times New Roman" w:eastAsia="Times New Roman" w:hAnsi="Times New Roman"/>
                <w:sz w:val="24"/>
                <w:szCs w:val="24"/>
              </w:rPr>
              <w:t xml:space="preserve">  тушения лесных пожаров на 2020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год, утвержденный Губернатором Ханты-Мансийского автономного округа – Югры сил и средств для тушения лесных пожаров в случае введения чрезвычайной ситуации, в лесах муниципального характера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Предприятия и организации, осуществляющие использование лесов на территории города Белоярского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 наступления пожароопасного периода </w:t>
            </w:r>
          </w:p>
        </w:tc>
      </w:tr>
      <w:tr w:rsidR="000067FB" w:rsidTr="000067FB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к проведению профилактических мероприятий членов «Добровольного пожарного общества Белоярского района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Огнеборец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». Организация патрулирования добровольными пожарными и (или) гражданами территорий населенных пунктов. Распространение памяток о правилах пожарной безопасности среди населения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добровольного пожарного общества Белоярского района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Огнеборец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 (по согласованию).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пожароопасного периода</w:t>
            </w:r>
          </w:p>
        </w:tc>
      </w:tr>
      <w:tr w:rsidR="000067FB" w:rsidTr="000067FB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проверки готовности систем оповещения населения Белоярского района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 апреля</w:t>
            </w:r>
          </w:p>
          <w:p w:rsidR="000067FB" w:rsidRDefault="00470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  <w:r w:rsidR="000067FB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0067FB" w:rsidTr="000067FB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инструктажей с населением Белоярского района по мерам пожарной безопасности при пребывании на дачных и приусадебных участках, а также в лесных массивах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согласованию), отдел надзорной деятельности и профилактической работы по городу Белоярский и району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пожароопасного периода</w:t>
            </w:r>
          </w:p>
        </w:tc>
      </w:tr>
      <w:tr w:rsidR="000067FB" w:rsidTr="000067FB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 населенных пунктах Белоярского района сходов (встреч) с населением, на которых провести разъяснительную работу о приведении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пожаробезопасное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состояние жилых домов и придомовых территорий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7FB" w:rsidRDefault="0000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 апреля</w:t>
            </w:r>
          </w:p>
          <w:p w:rsidR="000067FB" w:rsidRDefault="00470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  <w:r w:rsidR="000067FB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0067FB" w:rsidRDefault="000067FB" w:rsidP="000067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0067FB" w:rsidRDefault="000067FB" w:rsidP="00006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</w:t>
      </w: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Расчет рассылки</w:t>
      </w:r>
    </w:p>
    <w:p w:rsidR="000067FB" w:rsidRDefault="000067FB" w:rsidP="000067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Ойнец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Комитет по культуре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Отдел по делам ГО и ЧС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Управление по сельскому хозяйству, природопользованию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Белоярский филиал БУ ХМАО-Югры «База авиационной и наземной охраны»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Территориальный отдел Белоярское лесничество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ОВД по Белоярскому району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Отдел надзорной деятельности и профилактической работы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 ПЧ ФПС по ХМАО-Югре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Лыхма</w:t>
      </w:r>
      <w:proofErr w:type="spellEnd"/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Сорум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Сосновка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Верхнеказымский</w:t>
      </w:r>
      <w:proofErr w:type="spellEnd"/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Полноват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Казым</w:t>
      </w:r>
      <w:proofErr w:type="spellEnd"/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Казымское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ЛПУ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ОАО «Аэропорт Белоярский»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Казымская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оленеводческая компания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МУЗ «Белоярская ЦРБ»</w:t>
      </w:r>
    </w:p>
    <w:p w:rsidR="000067FB" w:rsidRDefault="000067FB" w:rsidP="000067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Стройинвест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</w:t>
      </w: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067FB" w:rsidRDefault="000067FB" w:rsidP="000067FB">
      <w:pPr>
        <w:rPr>
          <w:rFonts w:ascii="Calibri" w:eastAsia="Calibri" w:hAnsi="Calibri"/>
          <w:lang w:eastAsia="en-US"/>
        </w:rPr>
      </w:pPr>
    </w:p>
    <w:p w:rsidR="000067FB" w:rsidRDefault="000067FB" w:rsidP="000067FB"/>
    <w:p w:rsidR="000067FB" w:rsidRDefault="000067FB" w:rsidP="000067FB"/>
    <w:p w:rsidR="001A0E9B" w:rsidRDefault="006F5B2D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97F"/>
    <w:multiLevelType w:val="hybridMultilevel"/>
    <w:tmpl w:val="D7821794"/>
    <w:lvl w:ilvl="0" w:tplc="5474669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21"/>
    <w:rsid w:val="000067FB"/>
    <w:rsid w:val="00011E00"/>
    <w:rsid w:val="0047067D"/>
    <w:rsid w:val="00517521"/>
    <w:rsid w:val="006F5B2D"/>
    <w:rsid w:val="008E0672"/>
    <w:rsid w:val="00AD1AA5"/>
    <w:rsid w:val="00BF36CB"/>
    <w:rsid w:val="00E07129"/>
    <w:rsid w:val="00E8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158F"/>
  <w15:chartTrackingRefBased/>
  <w15:docId w15:val="{3717E8CA-D558-48BC-8F0F-DB95B68A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7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Не полужирный"/>
    <w:basedOn w:val="a0"/>
    <w:rsid w:val="000067F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7</cp:revision>
  <dcterms:created xsi:type="dcterms:W3CDTF">2020-03-03T11:31:00Z</dcterms:created>
  <dcterms:modified xsi:type="dcterms:W3CDTF">2020-03-04T06:13:00Z</dcterms:modified>
</cp:coreProperties>
</file>