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990A32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0E6B99" w:rsidRDefault="002D2811" w:rsidP="000E6B9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0E6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990A32" w:rsidRPr="000E6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Архивный отдел администрации Белоярского района</w:t>
            </w:r>
            <w:r w:rsidRPr="000E6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0E6B99" w:rsidRPr="000E6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0E6B99" w:rsidRPr="000E6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0E6B99" w:rsidRPr="000E6B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изменения в приложение к постановлению администрации Белоярского </w:t>
            </w:r>
            <w:r w:rsidR="000E6B99" w:rsidRPr="000E6B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района от 28 октября 2015 года </w:t>
            </w:r>
            <w:r w:rsidR="000E6B99" w:rsidRPr="000E6B99">
              <w:rPr>
                <w:rFonts w:ascii="Times New Roman" w:hAnsi="Times New Roman"/>
                <w:b/>
                <w:bCs/>
                <w:sz w:val="24"/>
                <w:szCs w:val="24"/>
              </w:rPr>
              <w:t>№ 1295»</w:t>
            </w:r>
            <w:r w:rsidRPr="000E6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E41E48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04081"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Архивный отдел администрации Белоярского района</w:t>
            </w: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E41E48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04081"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 – 06.08.2018</w:t>
            </w:r>
          </w:p>
          <w:p w:rsidR="002D2811" w:rsidRPr="00E41E48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41E48" w:rsidRPr="00E41E48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 w:rsidR="00E41E48"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E41E48" w:rsidRPr="00E41E48">
                <w:rPr>
                  <w:rStyle w:val="af0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AleshinaEV</w:t>
              </w:r>
              <w:r w:rsidR="00E41E48" w:rsidRPr="00E41E48">
                <w:rPr>
                  <w:rStyle w:val="af0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E41E48" w:rsidRPr="00E41E48">
                <w:rPr>
                  <w:rStyle w:val="af0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admbel</w:t>
              </w:r>
              <w:r w:rsidR="00E41E48" w:rsidRPr="00E41E48">
                <w:rPr>
                  <w:rStyle w:val="af0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E41E48" w:rsidRPr="00E41E48">
                <w:rPr>
                  <w:rStyle w:val="af0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</w:t>
            </w:r>
            <w:r w:rsidR="00E41E48"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бумажном носителе по почте: микрорайон 4 А, дом 2, город Белоярский, Ханты-Мансийский автономный округ – Югра, 628162.</w:t>
            </w:r>
          </w:p>
          <w:p w:rsidR="002D2811" w:rsidRPr="00E41E48" w:rsidRDefault="002D2811" w:rsidP="00E4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E41E48"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Алешина Екатерина Владимировна, начальник архивного отдела администрации Белоярского района, телефон (34670)2-37-86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D2811" w:rsidRPr="002D2811" w:rsidTr="00526838">
        <w:tc>
          <w:tcPr>
            <w:tcW w:w="9570" w:type="dxa"/>
            <w:shd w:val="clear" w:color="auto" w:fill="auto"/>
          </w:tcPr>
          <w:p w:rsidR="002D2811" w:rsidRPr="00E41E48" w:rsidRDefault="00E41E48" w:rsidP="00E4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Pr="00E41E48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изменения в приложение к постановлению администрации Белоярского района от 28 октября 2015 года № 1295»</w:t>
            </w:r>
            <w:r w:rsidRPr="00E41E48">
              <w:rPr>
                <w:rFonts w:ascii="Times New Roman" w:hAnsi="Times New Roman"/>
                <w:bCs/>
                <w:sz w:val="24"/>
                <w:szCs w:val="24"/>
              </w:rPr>
              <w:t xml:space="preserve"> вносит изменение </w:t>
            </w:r>
            <w:r w:rsidRPr="00E41E48">
              <w:rPr>
                <w:rFonts w:ascii="Times New Roman" w:hAnsi="Times New Roman"/>
                <w:sz w:val="24"/>
                <w:szCs w:val="24"/>
              </w:rPr>
              <w:t xml:space="preserve">в существующий административный регламент предоставления муниципальной услуги </w:t>
            </w:r>
            <w:r w:rsidRPr="00E41E48">
              <w:rPr>
                <w:rFonts w:ascii="Times New Roman" w:hAnsi="Times New Roman"/>
                <w:bCs/>
                <w:sz w:val="24"/>
                <w:szCs w:val="24"/>
              </w:rPr>
              <w:t>«Предоставление архивных справок, архивных выписок, копий архивных документов»</w:t>
            </w:r>
          </w:p>
          <w:p w:rsidR="002D2811" w:rsidRPr="00E41E48" w:rsidRDefault="002D2811" w:rsidP="00E4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E41E48"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="00E41E48"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рхивный отдел администрации Белоярского района</w:t>
            </w:r>
            <w:r w:rsidR="00E41E48"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E41E48" w:rsidRDefault="002D2811" w:rsidP="00E4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E41E48" w:rsidRDefault="002D2811" w:rsidP="00E4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</w:t>
            </w:r>
          </w:p>
        </w:tc>
      </w:tr>
    </w:tbl>
    <w:p w:rsidR="002D2811" w:rsidRPr="002D2811" w:rsidRDefault="002D2811" w:rsidP="00885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D0" w:rsidRDefault="005A75D0" w:rsidP="002D2811">
      <w:pPr>
        <w:spacing w:after="0" w:line="240" w:lineRule="auto"/>
      </w:pPr>
      <w:r>
        <w:separator/>
      </w:r>
    </w:p>
  </w:endnote>
  <w:endnote w:type="continuationSeparator" w:id="0">
    <w:p w:rsidR="005A75D0" w:rsidRDefault="005A75D0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D0" w:rsidRDefault="005A75D0" w:rsidP="002D2811">
      <w:pPr>
        <w:spacing w:after="0" w:line="240" w:lineRule="auto"/>
      </w:pPr>
      <w:r>
        <w:separator/>
      </w:r>
    </w:p>
  </w:footnote>
  <w:footnote w:type="continuationSeparator" w:id="0">
    <w:p w:rsidR="005A75D0" w:rsidRDefault="005A75D0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3C3" w:rsidRDefault="00567186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133C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33C3" w:rsidRDefault="00B133C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B133C3" w:rsidRDefault="00567186">
        <w:pPr>
          <w:pStyle w:val="a9"/>
          <w:jc w:val="center"/>
        </w:pPr>
        <w:r>
          <w:fldChar w:fldCharType="begin"/>
        </w:r>
        <w:r w:rsidR="00684917">
          <w:instrText xml:space="preserve"> PAGE   \* MERGEFORMAT </w:instrText>
        </w:r>
        <w:r>
          <w:fldChar w:fldCharType="separate"/>
        </w:r>
        <w:r w:rsidR="008853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33C3" w:rsidRDefault="00B133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B71B8"/>
    <w:rsid w:val="000C4989"/>
    <w:rsid w:val="000E6B99"/>
    <w:rsid w:val="00220BC4"/>
    <w:rsid w:val="00294718"/>
    <w:rsid w:val="002B0379"/>
    <w:rsid w:val="002D2811"/>
    <w:rsid w:val="00343765"/>
    <w:rsid w:val="00363024"/>
    <w:rsid w:val="00424818"/>
    <w:rsid w:val="004332D9"/>
    <w:rsid w:val="0046706F"/>
    <w:rsid w:val="004D3A56"/>
    <w:rsid w:val="004F7D05"/>
    <w:rsid w:val="005038A1"/>
    <w:rsid w:val="00526838"/>
    <w:rsid w:val="00555AE8"/>
    <w:rsid w:val="00567186"/>
    <w:rsid w:val="005A033A"/>
    <w:rsid w:val="005A75D0"/>
    <w:rsid w:val="00604D31"/>
    <w:rsid w:val="00677FEE"/>
    <w:rsid w:val="00684917"/>
    <w:rsid w:val="00694A95"/>
    <w:rsid w:val="00696B8B"/>
    <w:rsid w:val="006D105C"/>
    <w:rsid w:val="006E3FBC"/>
    <w:rsid w:val="006F57C7"/>
    <w:rsid w:val="00732F40"/>
    <w:rsid w:val="007E34A3"/>
    <w:rsid w:val="00834336"/>
    <w:rsid w:val="00885310"/>
    <w:rsid w:val="00896FA0"/>
    <w:rsid w:val="0089750B"/>
    <w:rsid w:val="008C4860"/>
    <w:rsid w:val="008D2594"/>
    <w:rsid w:val="008D7904"/>
    <w:rsid w:val="00944C08"/>
    <w:rsid w:val="00990A32"/>
    <w:rsid w:val="009A3325"/>
    <w:rsid w:val="009E35FB"/>
    <w:rsid w:val="00A8029B"/>
    <w:rsid w:val="00AA54A5"/>
    <w:rsid w:val="00AC24DD"/>
    <w:rsid w:val="00B133C3"/>
    <w:rsid w:val="00B33772"/>
    <w:rsid w:val="00B35974"/>
    <w:rsid w:val="00B402AF"/>
    <w:rsid w:val="00BC563B"/>
    <w:rsid w:val="00C43F65"/>
    <w:rsid w:val="00C92852"/>
    <w:rsid w:val="00CB4899"/>
    <w:rsid w:val="00CD7C17"/>
    <w:rsid w:val="00D217CB"/>
    <w:rsid w:val="00E04081"/>
    <w:rsid w:val="00E41E48"/>
    <w:rsid w:val="00E63665"/>
    <w:rsid w:val="00E7458F"/>
    <w:rsid w:val="00F65648"/>
    <w:rsid w:val="00FB6173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17EC0-6EDD-40F4-A9AC-A31FC777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5A033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A033A"/>
  </w:style>
  <w:style w:type="character" w:styleId="af0">
    <w:name w:val="Hyperlink"/>
    <w:basedOn w:val="a0"/>
    <w:uiPriority w:val="99"/>
    <w:unhideWhenUsed/>
    <w:rsid w:val="00B133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shinaE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Arxiv</cp:lastModifiedBy>
  <cp:revision>7</cp:revision>
  <cp:lastPrinted>2016-08-31T05:02:00Z</cp:lastPrinted>
  <dcterms:created xsi:type="dcterms:W3CDTF">2018-07-31T12:17:00Z</dcterms:created>
  <dcterms:modified xsi:type="dcterms:W3CDTF">2018-07-31T12:27:00Z</dcterms:modified>
</cp:coreProperties>
</file>