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B54" w:rsidRDefault="000C6EE4" w:rsidP="00352B54">
      <w:pPr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1751" w:rsidRPr="00A61DB4" w:rsidRDefault="00511DFC" w:rsidP="00511D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1DB4">
        <w:rPr>
          <w:rFonts w:ascii="Times New Roman" w:hAnsi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</w:r>
      <w:r w:rsidR="007E1751" w:rsidRPr="00A61DB4">
        <w:rPr>
          <w:rFonts w:ascii="Times New Roman" w:hAnsi="Times New Roman"/>
          <w:b/>
          <w:sz w:val="24"/>
          <w:szCs w:val="24"/>
        </w:rPr>
        <w:t>»</w:t>
      </w:r>
    </w:p>
    <w:p w:rsidR="00511DFC" w:rsidRPr="0039526A" w:rsidRDefault="00511DFC" w:rsidP="00511DF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11DFC" w:rsidRDefault="000C6EE4" w:rsidP="00511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526A">
        <w:rPr>
          <w:rFonts w:ascii="Times New Roman" w:hAnsi="Times New Roman"/>
          <w:sz w:val="24"/>
          <w:szCs w:val="24"/>
        </w:rPr>
        <w:t xml:space="preserve">1. </w:t>
      </w:r>
      <w:r w:rsidR="00C7394F" w:rsidRPr="00C7394F"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</w:t>
      </w:r>
      <w:r w:rsidR="00511DFC">
        <w:rPr>
          <w:rFonts w:ascii="Times New Roman" w:hAnsi="Times New Roman"/>
          <w:sz w:val="24"/>
          <w:szCs w:val="24"/>
        </w:rPr>
        <w:t>в</w:t>
      </w:r>
      <w:r w:rsidR="00511DFC" w:rsidRPr="00511DFC">
        <w:rPr>
          <w:rFonts w:ascii="Times New Roman" w:hAnsi="Times New Roman"/>
          <w:sz w:val="24"/>
          <w:szCs w:val="24"/>
        </w:rPr>
        <w:t xml:space="preserve"> соответствии с Федеральным законом от 27 июля 2010 г</w:t>
      </w:r>
      <w:r w:rsidR="00511DFC">
        <w:rPr>
          <w:rFonts w:ascii="Times New Roman" w:hAnsi="Times New Roman"/>
          <w:sz w:val="24"/>
          <w:szCs w:val="24"/>
        </w:rPr>
        <w:t xml:space="preserve">ода № 210-ФЗ </w:t>
      </w:r>
      <w:r w:rsidR="00511DFC" w:rsidRPr="00511DFC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услуг», приказом Департамента информационных технологий и цифрового развития Ханты-Мансийского автономного округа - Югры от 20 мая 2021года № 08-Пр-87 «О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– Югре», постановлением администрации Белоярского района от 30 сентяб</w:t>
      </w:r>
      <w:r w:rsidR="00511DFC">
        <w:rPr>
          <w:rFonts w:ascii="Times New Roman" w:hAnsi="Times New Roman"/>
          <w:sz w:val="24"/>
          <w:szCs w:val="24"/>
        </w:rPr>
        <w:t xml:space="preserve">ря 2010 года № 1381 </w:t>
      </w:r>
      <w:r w:rsidR="00511DFC" w:rsidRPr="00511DFC">
        <w:rPr>
          <w:rFonts w:ascii="Times New Roman" w:hAnsi="Times New Roman"/>
          <w:sz w:val="24"/>
          <w:szCs w:val="24"/>
        </w:rPr>
        <w:t xml:space="preserve">«О Порядке разработки и утверждения административных регламентов предоставления муниципальных услуг» </w:t>
      </w:r>
      <w:r w:rsidR="00511DFC">
        <w:rPr>
          <w:rFonts w:ascii="Times New Roman" w:hAnsi="Times New Roman"/>
          <w:sz w:val="24"/>
          <w:szCs w:val="24"/>
        </w:rPr>
        <w:t xml:space="preserve">                 </w:t>
      </w:r>
    </w:p>
    <w:p w:rsidR="00C7394F" w:rsidRDefault="00C7394F" w:rsidP="00511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399C"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>
        <w:rPr>
          <w:rFonts w:ascii="Times New Roman" w:hAnsi="Times New Roman"/>
          <w:sz w:val="24"/>
          <w:szCs w:val="24"/>
        </w:rPr>
        <w:t>ым</w:t>
      </w:r>
      <w:r w:rsidRPr="008B399C">
        <w:rPr>
          <w:rFonts w:ascii="Times New Roman" w:hAnsi="Times New Roman"/>
          <w:sz w:val="24"/>
          <w:szCs w:val="24"/>
        </w:rPr>
        <w:t xml:space="preserve"> правов</w:t>
      </w:r>
      <w:r>
        <w:rPr>
          <w:rFonts w:ascii="Times New Roman" w:hAnsi="Times New Roman"/>
          <w:sz w:val="24"/>
          <w:szCs w:val="24"/>
        </w:rPr>
        <w:t>ым</w:t>
      </w:r>
      <w:r w:rsidRPr="008B399C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ом</w:t>
      </w:r>
      <w:r w:rsidRPr="008B399C">
        <w:rPr>
          <w:rFonts w:ascii="Times New Roman" w:hAnsi="Times New Roman"/>
          <w:sz w:val="24"/>
          <w:szCs w:val="24"/>
        </w:rPr>
        <w:t xml:space="preserve"> </w:t>
      </w:r>
      <w:r w:rsidRPr="002A1B50">
        <w:rPr>
          <w:rFonts w:ascii="Times New Roman" w:hAnsi="Times New Roman"/>
          <w:sz w:val="24"/>
          <w:szCs w:val="24"/>
        </w:rPr>
        <w:t>Белоярского</w:t>
      </w:r>
      <w:r w:rsidRPr="008B399C">
        <w:rPr>
          <w:rFonts w:ascii="Times New Roman" w:hAnsi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</w:p>
    <w:p w:rsidR="00511DFC" w:rsidRDefault="00511DFC" w:rsidP="00511D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11DFC">
        <w:rPr>
          <w:rFonts w:ascii="Times New Roman" w:hAnsi="Times New Roman" w:cs="Times New Roman"/>
          <w:sz w:val="24"/>
          <w:szCs w:val="24"/>
          <w:u w:val="single"/>
        </w:rPr>
        <w:t>перевод</w:t>
      </w:r>
      <w:proofErr w:type="gramEnd"/>
      <w:r w:rsidRPr="00511D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услуги </w:t>
      </w:r>
      <w:r w:rsidRPr="00511DFC">
        <w:rPr>
          <w:rFonts w:ascii="Times New Roman" w:hAnsi="Times New Roman" w:cs="Times New Roman"/>
          <w:sz w:val="24"/>
          <w:szCs w:val="24"/>
          <w:u w:val="single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A61D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 электронный форма</w:t>
      </w:r>
      <w:r w:rsidR="00A61DB4">
        <w:rPr>
          <w:rFonts w:ascii="Times New Roman" w:hAnsi="Times New Roman" w:cs="Times New Roman"/>
          <w:sz w:val="24"/>
          <w:szCs w:val="24"/>
          <w:u w:val="single"/>
        </w:rPr>
        <w:t>т</w:t>
      </w:r>
    </w:p>
    <w:p w:rsidR="00C7394F" w:rsidRPr="00511DFC" w:rsidRDefault="00511DFC" w:rsidP="00511DFC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proofErr w:type="gramStart"/>
      <w:r w:rsidRPr="0003274A">
        <w:rPr>
          <w:rFonts w:ascii="Times New Roman" w:hAnsi="Times New Roman" w:cs="Times New Roman"/>
        </w:rPr>
        <w:t>место</w:t>
      </w:r>
      <w:proofErr w:type="gramEnd"/>
      <w:r w:rsidRPr="0003274A">
        <w:rPr>
          <w:rFonts w:ascii="Times New Roman" w:hAnsi="Times New Roman" w:cs="Times New Roman"/>
        </w:rPr>
        <w:t xml:space="preserve">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 (их количественная оценка):</w:t>
      </w:r>
    </w:p>
    <w:p w:rsidR="00C7394F" w:rsidRDefault="00A61DB4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7394F">
        <w:rPr>
          <w:rFonts w:ascii="Times New Roman" w:hAnsi="Times New Roman"/>
          <w:sz w:val="20"/>
          <w:szCs w:val="20"/>
        </w:rPr>
        <w:t>место</w:t>
      </w:r>
      <w:proofErr w:type="gramEnd"/>
      <w:r w:rsidRPr="00C7394F">
        <w:rPr>
          <w:rFonts w:ascii="Times New Roman" w:hAnsi="Times New Roman"/>
          <w:sz w:val="20"/>
          <w:szCs w:val="20"/>
        </w:rPr>
        <w:t xml:space="preserve"> для текстового описания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t>3. </w:t>
      </w:r>
      <w:r w:rsidRPr="00C7394F"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 w:rsidRPr="00C7394F">
        <w:rPr>
          <w:rFonts w:ascii="Times New Roman" w:hAnsi="Times New Roman"/>
          <w:sz w:val="24"/>
          <w:szCs w:val="24"/>
        </w:rPr>
        <w:t xml:space="preserve">правовым </w:t>
      </w:r>
      <w:r w:rsidRPr="00C7394F"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C7394F"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7394F" w:rsidRPr="00C7394F" w:rsidRDefault="00511DFC" w:rsidP="00A61DB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собственник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и</w:t>
      </w:r>
      <w:proofErr w:type="gramEnd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</w:t>
      </w:r>
      <w:proofErr w:type="spellStart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помещени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ний</w:t>
      </w:r>
      <w:proofErr w:type="spellEnd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в многоквартирном доме или уполномоченн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е</w:t>
      </w:r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им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и </w:t>
      </w:r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лиц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         </w:t>
      </w:r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</w:t>
      </w:r>
      <w:r w:rsidR="00C7394F"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изменений в содержании существующих обязанностей, запретов и ограничений указанных субъектов:</w:t>
      </w:r>
    </w:p>
    <w:p w:rsidR="00C7394F" w:rsidRPr="008B399C" w:rsidRDefault="00C7394F" w:rsidP="00C7394F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0C6EE4" w:rsidRDefault="00C7394F" w:rsidP="00A61DB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  <w:bookmarkStart w:id="0" w:name="_GoBack"/>
      <w:bookmarkEnd w:id="0"/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94ED0"/>
    <w:rsid w:val="00097DCE"/>
    <w:rsid w:val="000C6EE4"/>
    <w:rsid w:val="001C53FE"/>
    <w:rsid w:val="00240BE6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6351D3"/>
    <w:rsid w:val="00656163"/>
    <w:rsid w:val="006679CF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D1600E"/>
    <w:rsid w:val="00D262E3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Борискина Галина Николаевна</cp:lastModifiedBy>
  <cp:revision>3</cp:revision>
  <cp:lastPrinted>2022-02-28T09:44:00Z</cp:lastPrinted>
  <dcterms:created xsi:type="dcterms:W3CDTF">2022-03-11T11:12:00Z</dcterms:created>
  <dcterms:modified xsi:type="dcterms:W3CDTF">2022-03-11T11:15:00Z</dcterms:modified>
</cp:coreProperties>
</file>