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BF" w:rsidRDefault="008670BF" w:rsidP="008670BF">
      <w:pPr>
        <w:ind w:right="-54"/>
        <w:jc w:val="center"/>
        <w:rPr>
          <w:noProof/>
        </w:rPr>
      </w:pPr>
      <w:r>
        <w:rPr>
          <w:noProof/>
        </w:rPr>
        <w:drawing>
          <wp:inline distT="0" distB="0" distL="0" distR="0" wp14:anchorId="4FC91AA1" wp14:editId="710F72EB">
            <wp:extent cx="668020" cy="882650"/>
            <wp:effectExtent l="1905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0BF" w:rsidRPr="00B02B72" w:rsidRDefault="008670BF" w:rsidP="008670BF">
      <w:pPr>
        <w:ind w:right="-54"/>
        <w:jc w:val="right"/>
        <w:rPr>
          <w:b/>
        </w:rPr>
      </w:pPr>
      <w:r>
        <w:rPr>
          <w:noProof/>
        </w:rPr>
        <w:t xml:space="preserve">ПРОЕКТ             </w:t>
      </w:r>
    </w:p>
    <w:p w:rsidR="008670BF" w:rsidRPr="00495447" w:rsidRDefault="008670BF" w:rsidP="008670BF">
      <w:pPr>
        <w:tabs>
          <w:tab w:val="center" w:pos="4618"/>
          <w:tab w:val="left" w:pos="8480"/>
        </w:tabs>
        <w:ind w:right="-108"/>
        <w:jc w:val="center"/>
        <w:rPr>
          <w:b/>
          <w:sz w:val="22"/>
          <w:szCs w:val="22"/>
        </w:rPr>
      </w:pPr>
      <w:r w:rsidRPr="00495447">
        <w:rPr>
          <w:b/>
          <w:sz w:val="22"/>
          <w:szCs w:val="22"/>
        </w:rPr>
        <w:t>БЕЛОЯРСКИЙ РАЙОН</w:t>
      </w:r>
    </w:p>
    <w:p w:rsidR="008670BF" w:rsidRPr="00C30A84" w:rsidRDefault="008670BF" w:rsidP="008670BF">
      <w:pPr>
        <w:pStyle w:val="3"/>
        <w:tabs>
          <w:tab w:val="center" w:pos="4618"/>
          <w:tab w:val="left" w:pos="8300"/>
        </w:tabs>
        <w:spacing w:line="276" w:lineRule="auto"/>
        <w:ind w:right="-108"/>
        <w:rPr>
          <w:sz w:val="20"/>
        </w:rPr>
      </w:pPr>
      <w:r w:rsidRPr="00C30A84">
        <w:rPr>
          <w:sz w:val="20"/>
        </w:rPr>
        <w:t>ХАНТЫ-МАНСИЙСКИЙ АВТОНОМНЫЙ ОКРУГ – ЮГРА</w:t>
      </w:r>
    </w:p>
    <w:p w:rsidR="008670BF" w:rsidRDefault="008670BF" w:rsidP="008670BF">
      <w:pPr>
        <w:spacing w:line="276" w:lineRule="auto"/>
        <w:ind w:right="-108"/>
        <w:jc w:val="center"/>
        <w:rPr>
          <w:sz w:val="22"/>
          <w:szCs w:val="22"/>
        </w:rPr>
      </w:pPr>
    </w:p>
    <w:p w:rsidR="008670BF" w:rsidRPr="00495447" w:rsidRDefault="008670BF" w:rsidP="008670BF">
      <w:pPr>
        <w:pStyle w:val="1"/>
        <w:spacing w:line="276" w:lineRule="auto"/>
        <w:ind w:right="-108"/>
        <w:rPr>
          <w:szCs w:val="28"/>
        </w:rPr>
      </w:pPr>
      <w:r w:rsidRPr="00495447">
        <w:rPr>
          <w:szCs w:val="28"/>
        </w:rPr>
        <w:t>АДМИНИСТРАЦИ</w:t>
      </w:r>
      <w:r w:rsidR="00FB792F">
        <w:rPr>
          <w:szCs w:val="28"/>
        </w:rPr>
        <w:t>Я</w:t>
      </w:r>
      <w:r w:rsidRPr="00495447">
        <w:rPr>
          <w:szCs w:val="28"/>
        </w:rPr>
        <w:t xml:space="preserve"> БЕЛОЯРСКОГО РАЙОНА</w:t>
      </w:r>
    </w:p>
    <w:p w:rsidR="008670BF" w:rsidRDefault="008670BF" w:rsidP="008670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70BF" w:rsidRPr="00C30A84" w:rsidRDefault="008670BF" w:rsidP="008670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84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670BF" w:rsidRDefault="008670BF" w:rsidP="00867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70BF" w:rsidRDefault="008670BF" w:rsidP="00867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70BF" w:rsidRDefault="008670BF" w:rsidP="008670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 </w:t>
      </w:r>
      <w:r w:rsidR="00FF14D6">
        <w:rPr>
          <w:rFonts w:ascii="Times New Roman" w:hAnsi="Times New Roman" w:cs="Times New Roman"/>
          <w:sz w:val="24"/>
          <w:szCs w:val="24"/>
        </w:rPr>
        <w:t>июня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176F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</w:t>
      </w:r>
      <w:r w:rsidR="004167C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№   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</w:p>
    <w:p w:rsidR="008670BF" w:rsidRDefault="008670BF" w:rsidP="008670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0BF" w:rsidRPr="00ED5C03" w:rsidRDefault="008670BF" w:rsidP="008670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3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1A730F" w:rsidRPr="00ED5C03">
        <w:rPr>
          <w:rFonts w:ascii="Times New Roman" w:hAnsi="Times New Roman" w:cs="Times New Roman"/>
          <w:b/>
          <w:sz w:val="24"/>
          <w:szCs w:val="24"/>
        </w:rPr>
        <w:t>вне</w:t>
      </w:r>
      <w:r w:rsidRPr="00ED5C03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1D0DC9" w:rsidRPr="00ED5C03">
        <w:rPr>
          <w:rFonts w:ascii="Times New Roman" w:hAnsi="Times New Roman" w:cs="Times New Roman"/>
          <w:b/>
          <w:sz w:val="24"/>
          <w:szCs w:val="24"/>
        </w:rPr>
        <w:t xml:space="preserve">выездной </w:t>
      </w:r>
      <w:r w:rsidRPr="00ED5C03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ED5C03" w:rsidRPr="00ED5C03">
        <w:rPr>
          <w:rFonts w:ascii="Times New Roman" w:hAnsi="Times New Roman" w:cs="Times New Roman"/>
          <w:b/>
          <w:sz w:val="24"/>
          <w:szCs w:val="24"/>
        </w:rPr>
        <w:t xml:space="preserve"> Общества с ограниченной ответственностью «Управляющая компания Жилищно-коммунальный сервис плюс» на основании предписания об устранении нарушений от 14 </w:t>
      </w:r>
      <w:r w:rsidR="00FF14D6">
        <w:rPr>
          <w:rFonts w:ascii="Times New Roman" w:hAnsi="Times New Roman" w:cs="Times New Roman"/>
          <w:b/>
          <w:sz w:val="24"/>
          <w:szCs w:val="24"/>
        </w:rPr>
        <w:t>января</w:t>
      </w:r>
      <w:r w:rsidR="00ED5C03" w:rsidRPr="00ED5C0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F14D6">
        <w:rPr>
          <w:rFonts w:ascii="Times New Roman" w:hAnsi="Times New Roman" w:cs="Times New Roman"/>
          <w:b/>
          <w:sz w:val="24"/>
          <w:szCs w:val="24"/>
        </w:rPr>
        <w:t>8</w:t>
      </w:r>
      <w:r w:rsidR="00ED5C03" w:rsidRPr="00ED5C03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FF14D6">
        <w:rPr>
          <w:rFonts w:ascii="Times New Roman" w:hAnsi="Times New Roman" w:cs="Times New Roman"/>
          <w:b/>
          <w:sz w:val="24"/>
          <w:szCs w:val="24"/>
        </w:rPr>
        <w:t>3</w:t>
      </w:r>
    </w:p>
    <w:p w:rsidR="008670BF" w:rsidRDefault="008670BF" w:rsidP="008670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0BF" w:rsidRDefault="00220C36" w:rsidP="005C0488">
      <w:pPr>
        <w:autoSpaceDE w:val="0"/>
        <w:autoSpaceDN w:val="0"/>
        <w:adjustRightInd w:val="0"/>
        <w:ind w:firstLine="708"/>
        <w:rPr>
          <w:szCs w:val="24"/>
        </w:rPr>
      </w:pPr>
      <w:proofErr w:type="gramStart"/>
      <w:r w:rsidRPr="00220C36">
        <w:rPr>
          <w:rFonts w:eastAsiaTheme="minorHAnsi"/>
          <w:szCs w:val="24"/>
          <w:lang w:eastAsia="en-US"/>
        </w:rPr>
        <w:t xml:space="preserve">В соответствии с </w:t>
      </w:r>
      <w:hyperlink r:id="rId7" w:history="1">
        <w:r w:rsidRPr="00220C36">
          <w:rPr>
            <w:rFonts w:eastAsiaTheme="minorHAnsi"/>
            <w:szCs w:val="24"/>
            <w:lang w:eastAsia="en-US"/>
          </w:rPr>
          <w:t>пунктом 4.2 статьи 20</w:t>
        </w:r>
      </w:hyperlink>
      <w:r w:rsidRPr="00220C36">
        <w:rPr>
          <w:rFonts w:eastAsiaTheme="minorHAnsi"/>
          <w:szCs w:val="24"/>
          <w:lang w:eastAsia="en-US"/>
        </w:rPr>
        <w:t xml:space="preserve"> Жилищного кодекса Российской Федерации, Федеральным </w:t>
      </w:r>
      <w:hyperlink r:id="rId8" w:history="1">
        <w:r w:rsidRPr="00220C36">
          <w:rPr>
            <w:rFonts w:eastAsiaTheme="minorHAnsi"/>
            <w:szCs w:val="24"/>
            <w:lang w:eastAsia="en-US"/>
          </w:rPr>
          <w:t>законом</w:t>
        </w:r>
      </w:hyperlink>
      <w:r w:rsidRPr="00220C36">
        <w:rPr>
          <w:rFonts w:eastAsiaTheme="minorHAnsi"/>
          <w:szCs w:val="24"/>
          <w:lang w:eastAsia="en-US"/>
        </w:rPr>
        <w:t xml:space="preserve"> от 26</w:t>
      </w:r>
      <w:r w:rsidR="00464753">
        <w:rPr>
          <w:rFonts w:eastAsiaTheme="minorHAnsi"/>
          <w:szCs w:val="24"/>
          <w:lang w:eastAsia="en-US"/>
        </w:rPr>
        <w:t xml:space="preserve"> декабря </w:t>
      </w:r>
      <w:r w:rsidRPr="00220C36">
        <w:rPr>
          <w:rFonts w:eastAsiaTheme="minorHAnsi"/>
          <w:szCs w:val="24"/>
          <w:lang w:eastAsia="en-US"/>
        </w:rPr>
        <w:t>2008</w:t>
      </w:r>
      <w:r w:rsidR="00464753">
        <w:rPr>
          <w:rFonts w:eastAsiaTheme="minorHAnsi"/>
          <w:szCs w:val="24"/>
          <w:lang w:eastAsia="en-US"/>
        </w:rPr>
        <w:t xml:space="preserve"> года</w:t>
      </w:r>
      <w:r w:rsidRPr="00220C36">
        <w:rPr>
          <w:rFonts w:eastAsiaTheme="minorHAnsi"/>
          <w:szCs w:val="24"/>
          <w:lang w:eastAsia="en-US"/>
        </w:rPr>
        <w:t xml:space="preserve"> </w:t>
      </w:r>
      <w:r w:rsidR="00665067">
        <w:rPr>
          <w:rFonts w:eastAsiaTheme="minorHAnsi"/>
          <w:szCs w:val="24"/>
          <w:lang w:eastAsia="en-US"/>
        </w:rPr>
        <w:t>№</w:t>
      </w:r>
      <w:r w:rsidRPr="00220C36">
        <w:rPr>
          <w:rFonts w:eastAsiaTheme="minorHAnsi"/>
          <w:szCs w:val="24"/>
          <w:lang w:eastAsia="en-US"/>
        </w:rPr>
        <w:t xml:space="preserve"> 294-ФЗ </w:t>
      </w:r>
      <w:r>
        <w:rPr>
          <w:rFonts w:eastAsiaTheme="minorHAnsi"/>
          <w:szCs w:val="24"/>
          <w:lang w:eastAsia="en-US"/>
        </w:rPr>
        <w:t>«</w:t>
      </w:r>
      <w:r w:rsidRPr="00220C36">
        <w:rPr>
          <w:rFonts w:eastAsiaTheme="minorHAnsi"/>
          <w:szCs w:val="24"/>
          <w:lang w:eastAsia="en-US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eastAsiaTheme="minorHAnsi"/>
          <w:szCs w:val="24"/>
          <w:lang w:eastAsia="en-US"/>
        </w:rPr>
        <w:t>»</w:t>
      </w:r>
      <w:r w:rsidRPr="00220C36">
        <w:rPr>
          <w:rFonts w:eastAsiaTheme="minorHAnsi"/>
          <w:szCs w:val="24"/>
          <w:lang w:eastAsia="en-US"/>
        </w:rPr>
        <w:t xml:space="preserve">, </w:t>
      </w:r>
      <w:hyperlink r:id="rId9" w:history="1">
        <w:r w:rsidRPr="00220C36">
          <w:rPr>
            <w:rFonts w:eastAsiaTheme="minorHAnsi"/>
            <w:szCs w:val="24"/>
            <w:lang w:eastAsia="en-US"/>
          </w:rPr>
          <w:t>Законом</w:t>
        </w:r>
      </w:hyperlink>
      <w:r w:rsidRPr="00220C36">
        <w:rPr>
          <w:rFonts w:eastAsiaTheme="minorHAnsi"/>
          <w:szCs w:val="24"/>
          <w:lang w:eastAsia="en-US"/>
        </w:rPr>
        <w:t xml:space="preserve"> Ханты-Мансийского автономного округа - Югры от 28</w:t>
      </w:r>
      <w:r w:rsidR="00464753">
        <w:rPr>
          <w:rFonts w:eastAsiaTheme="minorHAnsi"/>
          <w:szCs w:val="24"/>
          <w:lang w:eastAsia="en-US"/>
        </w:rPr>
        <w:t xml:space="preserve"> сентября </w:t>
      </w:r>
      <w:r w:rsidRPr="00220C36">
        <w:rPr>
          <w:rFonts w:eastAsiaTheme="minorHAnsi"/>
          <w:szCs w:val="24"/>
          <w:lang w:eastAsia="en-US"/>
        </w:rPr>
        <w:t>2012</w:t>
      </w:r>
      <w:r w:rsidR="00464753">
        <w:rPr>
          <w:rFonts w:eastAsiaTheme="minorHAnsi"/>
          <w:szCs w:val="24"/>
          <w:lang w:eastAsia="en-US"/>
        </w:rPr>
        <w:t xml:space="preserve"> года</w:t>
      </w:r>
      <w:r w:rsidRPr="00220C36">
        <w:rPr>
          <w:rFonts w:eastAsiaTheme="minorHAnsi"/>
          <w:szCs w:val="24"/>
          <w:lang w:eastAsia="en-US"/>
        </w:rPr>
        <w:t xml:space="preserve"> </w:t>
      </w:r>
      <w:r w:rsidR="00665067">
        <w:rPr>
          <w:rFonts w:eastAsiaTheme="minorHAnsi"/>
          <w:szCs w:val="24"/>
          <w:lang w:eastAsia="en-US"/>
        </w:rPr>
        <w:t>№</w:t>
      </w:r>
      <w:r w:rsidRPr="00220C36">
        <w:rPr>
          <w:rFonts w:eastAsiaTheme="minorHAnsi"/>
          <w:szCs w:val="24"/>
          <w:lang w:eastAsia="en-US"/>
        </w:rPr>
        <w:t xml:space="preserve"> 115-оз </w:t>
      </w:r>
      <w:r>
        <w:rPr>
          <w:rFonts w:eastAsiaTheme="minorHAnsi"/>
          <w:szCs w:val="24"/>
          <w:lang w:eastAsia="en-US"/>
        </w:rPr>
        <w:t>«</w:t>
      </w:r>
      <w:r w:rsidRPr="00220C36">
        <w:rPr>
          <w:rFonts w:eastAsiaTheme="minorHAnsi"/>
          <w:szCs w:val="24"/>
          <w:lang w:eastAsia="en-US"/>
        </w:rPr>
        <w:t>О порядке осуществления муниципального жилищного контроля на территории Ханты-Мансийского автономного округа - Югры и порядке</w:t>
      </w:r>
      <w:proofErr w:type="gramEnd"/>
      <w:r w:rsidRPr="00220C36">
        <w:rPr>
          <w:rFonts w:eastAsiaTheme="minorHAnsi"/>
          <w:szCs w:val="24"/>
          <w:lang w:eastAsia="en-US"/>
        </w:rPr>
        <w:t xml:space="preserve"> </w:t>
      </w:r>
      <w:proofErr w:type="gramStart"/>
      <w:r w:rsidRPr="00220C36">
        <w:rPr>
          <w:rFonts w:eastAsiaTheme="minorHAnsi"/>
          <w:szCs w:val="24"/>
          <w:lang w:eastAsia="en-US"/>
        </w:rPr>
        <w:t xml:space="preserve">взаимодействия органов муниципального жилищного контроля с органом государственного жилищного надзора Ханты-Мансийского </w:t>
      </w:r>
      <w:r>
        <w:rPr>
          <w:rFonts w:eastAsiaTheme="minorHAnsi"/>
          <w:szCs w:val="24"/>
          <w:lang w:eastAsia="en-US"/>
        </w:rPr>
        <w:t xml:space="preserve">автономного округа – Югры», </w:t>
      </w:r>
      <w:r w:rsidR="000B20B6">
        <w:rPr>
          <w:szCs w:val="24"/>
        </w:rPr>
        <w:t>п</w:t>
      </w:r>
      <w:r w:rsidR="00111255" w:rsidRPr="00111255">
        <w:rPr>
          <w:szCs w:val="24"/>
        </w:rPr>
        <w:t>остановлени</w:t>
      </w:r>
      <w:r w:rsidR="00764A8E">
        <w:rPr>
          <w:szCs w:val="24"/>
        </w:rPr>
        <w:t>ями</w:t>
      </w:r>
      <w:r w:rsidR="00111255" w:rsidRPr="00111255">
        <w:rPr>
          <w:szCs w:val="24"/>
        </w:rPr>
        <w:t xml:space="preserve"> администрации Белоярского района от 30</w:t>
      </w:r>
      <w:r w:rsidR="00F81A31">
        <w:rPr>
          <w:szCs w:val="24"/>
        </w:rPr>
        <w:t xml:space="preserve"> </w:t>
      </w:r>
      <w:r w:rsidR="00111255">
        <w:rPr>
          <w:szCs w:val="24"/>
        </w:rPr>
        <w:t xml:space="preserve">декабря </w:t>
      </w:r>
      <w:r w:rsidR="00111255" w:rsidRPr="00111255">
        <w:rPr>
          <w:szCs w:val="24"/>
        </w:rPr>
        <w:t>2015 г</w:t>
      </w:r>
      <w:r w:rsidR="00111255">
        <w:rPr>
          <w:szCs w:val="24"/>
        </w:rPr>
        <w:t>ода</w:t>
      </w:r>
      <w:r w:rsidR="00111255" w:rsidRPr="00111255">
        <w:rPr>
          <w:szCs w:val="24"/>
        </w:rPr>
        <w:t xml:space="preserve"> 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</w:t>
      </w:r>
      <w:r w:rsidR="00111255">
        <w:rPr>
          <w:szCs w:val="24"/>
        </w:rPr>
        <w:t xml:space="preserve">, </w:t>
      </w:r>
      <w:r w:rsidR="00B602D4">
        <w:rPr>
          <w:szCs w:val="24"/>
        </w:rPr>
        <w:t xml:space="preserve">от </w:t>
      </w:r>
      <w:r w:rsidR="00492486">
        <w:rPr>
          <w:szCs w:val="24"/>
        </w:rPr>
        <w:t>9</w:t>
      </w:r>
      <w:r>
        <w:rPr>
          <w:szCs w:val="24"/>
        </w:rPr>
        <w:t xml:space="preserve"> </w:t>
      </w:r>
      <w:r w:rsidR="00492486">
        <w:rPr>
          <w:szCs w:val="24"/>
        </w:rPr>
        <w:t xml:space="preserve"> декабря 2013 года № 1801</w:t>
      </w:r>
      <w:r w:rsidR="008670BF">
        <w:rPr>
          <w:szCs w:val="24"/>
        </w:rPr>
        <w:t xml:space="preserve"> «Об определении органа муни</w:t>
      </w:r>
      <w:r w:rsidR="00CA5E49">
        <w:rPr>
          <w:szCs w:val="24"/>
        </w:rPr>
        <w:t>ц</w:t>
      </w:r>
      <w:r w:rsidR="00492486">
        <w:rPr>
          <w:szCs w:val="24"/>
        </w:rPr>
        <w:t>ипального жилищного контроля»</w:t>
      </w:r>
      <w:r w:rsidR="000B20B6">
        <w:rPr>
          <w:szCs w:val="24"/>
        </w:rPr>
        <w:t>:</w:t>
      </w:r>
      <w:proofErr w:type="gramEnd"/>
    </w:p>
    <w:p w:rsidR="008670BF" w:rsidRDefault="005C0488" w:rsidP="005C048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670BF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6C6D63">
        <w:rPr>
          <w:rFonts w:ascii="Times New Roman" w:hAnsi="Times New Roman" w:cs="Times New Roman"/>
          <w:sz w:val="24"/>
          <w:szCs w:val="24"/>
        </w:rPr>
        <w:t>вне</w:t>
      </w:r>
      <w:r w:rsidR="008670BF" w:rsidRPr="006C6D63">
        <w:rPr>
          <w:rFonts w:ascii="Times New Roman" w:hAnsi="Times New Roman" w:cs="Times New Roman"/>
          <w:sz w:val="24"/>
          <w:szCs w:val="24"/>
        </w:rPr>
        <w:t xml:space="preserve">плановую </w:t>
      </w:r>
      <w:r w:rsidR="001D0DC9">
        <w:rPr>
          <w:rFonts w:ascii="Times New Roman" w:hAnsi="Times New Roman" w:cs="Times New Roman"/>
          <w:sz w:val="24"/>
          <w:szCs w:val="24"/>
        </w:rPr>
        <w:t xml:space="preserve">выездную </w:t>
      </w:r>
      <w:r w:rsidR="008670BF" w:rsidRPr="006C6D63">
        <w:rPr>
          <w:rFonts w:ascii="Times New Roman" w:hAnsi="Times New Roman" w:cs="Times New Roman"/>
          <w:sz w:val="24"/>
          <w:szCs w:val="24"/>
        </w:rPr>
        <w:t xml:space="preserve">проверку в отношении </w:t>
      </w:r>
      <w:r w:rsidR="00220C36" w:rsidRPr="00220C36">
        <w:rPr>
          <w:rFonts w:ascii="Times New Roman" w:hAnsi="Times New Roman" w:cs="Times New Roman"/>
          <w:sz w:val="24"/>
          <w:szCs w:val="24"/>
        </w:rPr>
        <w:t>обществ</w:t>
      </w:r>
      <w:r w:rsidR="00220C36">
        <w:rPr>
          <w:rFonts w:ascii="Times New Roman" w:hAnsi="Times New Roman" w:cs="Times New Roman"/>
          <w:sz w:val="24"/>
          <w:szCs w:val="24"/>
        </w:rPr>
        <w:t>а</w:t>
      </w:r>
      <w:r w:rsidR="00220C36" w:rsidRPr="00220C36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«Управляющая компания Жилищно-коммунальный сервис плюс»</w:t>
      </w:r>
      <w:r w:rsidR="00220C36">
        <w:rPr>
          <w:rFonts w:ascii="Times New Roman" w:hAnsi="Times New Roman" w:cs="Times New Roman"/>
          <w:sz w:val="24"/>
          <w:szCs w:val="24"/>
        </w:rPr>
        <w:t>.</w:t>
      </w:r>
    </w:p>
    <w:p w:rsidR="00B44680" w:rsidRDefault="008670BF" w:rsidP="005C0488">
      <w:pPr>
        <w:ind w:firstLine="708"/>
        <w:rPr>
          <w:szCs w:val="24"/>
        </w:rPr>
      </w:pPr>
      <w:r>
        <w:rPr>
          <w:szCs w:val="24"/>
        </w:rPr>
        <w:t xml:space="preserve">2. Место </w:t>
      </w:r>
      <w:r w:rsidRPr="0052316E">
        <w:rPr>
          <w:szCs w:val="24"/>
        </w:rPr>
        <w:t>нахождения</w:t>
      </w:r>
      <w:r w:rsidR="008256B0" w:rsidRPr="0052316E">
        <w:rPr>
          <w:szCs w:val="24"/>
        </w:rPr>
        <w:t xml:space="preserve"> </w:t>
      </w:r>
      <w:r w:rsidR="00990D16">
        <w:rPr>
          <w:szCs w:val="24"/>
        </w:rPr>
        <w:t>юридического лица</w:t>
      </w:r>
      <w:r w:rsidRPr="0052316E">
        <w:rPr>
          <w:szCs w:val="24"/>
        </w:rPr>
        <w:t xml:space="preserve">: </w:t>
      </w:r>
      <w:r w:rsidR="008A6248" w:rsidRPr="0052316E">
        <w:rPr>
          <w:szCs w:val="24"/>
        </w:rPr>
        <w:t>г</w:t>
      </w:r>
      <w:r w:rsidR="00AA7AB0" w:rsidRPr="0052316E">
        <w:rPr>
          <w:szCs w:val="24"/>
        </w:rPr>
        <w:t xml:space="preserve">ород </w:t>
      </w:r>
      <w:r w:rsidR="008A6248" w:rsidRPr="0052316E">
        <w:rPr>
          <w:szCs w:val="24"/>
        </w:rPr>
        <w:t xml:space="preserve">Белоярский, </w:t>
      </w:r>
      <w:r w:rsidR="00464753">
        <w:rPr>
          <w:szCs w:val="24"/>
        </w:rPr>
        <w:t xml:space="preserve">  </w:t>
      </w:r>
      <w:r w:rsidR="00387F28">
        <w:rPr>
          <w:szCs w:val="24"/>
        </w:rPr>
        <w:t>7 микрорайон</w:t>
      </w:r>
      <w:r w:rsidR="008A6248" w:rsidRPr="0052316E">
        <w:rPr>
          <w:szCs w:val="24"/>
        </w:rPr>
        <w:t xml:space="preserve">, дом </w:t>
      </w:r>
      <w:r w:rsidR="00464753">
        <w:rPr>
          <w:szCs w:val="24"/>
        </w:rPr>
        <w:t xml:space="preserve">№ </w:t>
      </w:r>
      <w:r w:rsidR="00387F28">
        <w:rPr>
          <w:szCs w:val="24"/>
        </w:rPr>
        <w:t>3</w:t>
      </w:r>
      <w:r w:rsidR="00E8748E">
        <w:rPr>
          <w:szCs w:val="24"/>
        </w:rPr>
        <w:t xml:space="preserve">, офис 1, место фактического осуществления деятельности по управлению многоквартирным домом: </w:t>
      </w:r>
      <w:r w:rsidR="00E8748E" w:rsidRPr="0052316E">
        <w:rPr>
          <w:szCs w:val="24"/>
        </w:rPr>
        <w:t xml:space="preserve">город Белоярский, </w:t>
      </w:r>
      <w:r w:rsidR="00E8748E">
        <w:rPr>
          <w:szCs w:val="24"/>
        </w:rPr>
        <w:t xml:space="preserve">  1</w:t>
      </w:r>
      <w:r w:rsidR="00A745C7">
        <w:rPr>
          <w:szCs w:val="24"/>
        </w:rPr>
        <w:t xml:space="preserve"> </w:t>
      </w:r>
      <w:r w:rsidR="00E8748E">
        <w:rPr>
          <w:szCs w:val="24"/>
        </w:rPr>
        <w:t>микрорайон</w:t>
      </w:r>
      <w:r w:rsidR="00E8748E" w:rsidRPr="0052316E">
        <w:rPr>
          <w:szCs w:val="24"/>
        </w:rPr>
        <w:t xml:space="preserve">, дом </w:t>
      </w:r>
      <w:r w:rsidR="00E8748E">
        <w:rPr>
          <w:szCs w:val="24"/>
        </w:rPr>
        <w:t xml:space="preserve">№ </w:t>
      </w:r>
      <w:r w:rsidR="00FF14D6">
        <w:rPr>
          <w:szCs w:val="24"/>
        </w:rPr>
        <w:t>3, жилое помещение № 57</w:t>
      </w:r>
    </w:p>
    <w:p w:rsidR="008A6248" w:rsidRDefault="008670BF" w:rsidP="005C0488">
      <w:pPr>
        <w:ind w:firstLine="708"/>
      </w:pPr>
      <w:r>
        <w:rPr>
          <w:szCs w:val="24"/>
        </w:rPr>
        <w:t xml:space="preserve">3. </w:t>
      </w:r>
      <w:r w:rsidR="008A6248">
        <w:rPr>
          <w:szCs w:val="24"/>
        </w:rPr>
        <w:t>Назначить лицом</w:t>
      </w:r>
      <w:r w:rsidR="008A6248" w:rsidRPr="0052316E">
        <w:rPr>
          <w:szCs w:val="24"/>
        </w:rPr>
        <w:t xml:space="preserve">, уполномоченным на проведение проверки </w:t>
      </w:r>
      <w:proofErr w:type="spellStart"/>
      <w:r w:rsidR="0052316E">
        <w:rPr>
          <w:szCs w:val="24"/>
        </w:rPr>
        <w:t>Ларькова</w:t>
      </w:r>
      <w:proofErr w:type="spellEnd"/>
      <w:r w:rsidR="0052316E">
        <w:rPr>
          <w:szCs w:val="24"/>
        </w:rPr>
        <w:t xml:space="preserve"> Андрея Владимировича</w:t>
      </w:r>
      <w:r w:rsidR="008A6248">
        <w:rPr>
          <w:szCs w:val="24"/>
        </w:rPr>
        <w:t xml:space="preserve"> – муниципального жилищного инспектора управления жилищно-коммунального хозяйства администрации Белоярского района.</w:t>
      </w:r>
    </w:p>
    <w:p w:rsidR="008670BF" w:rsidRDefault="008670BF" w:rsidP="005C0488">
      <w:pPr>
        <w:ind w:firstLine="708"/>
      </w:pPr>
      <w:r>
        <w:rPr>
          <w:szCs w:val="24"/>
        </w:rPr>
        <w:t>4. </w:t>
      </w:r>
      <w:r w:rsidR="008A6248">
        <w:rPr>
          <w:szCs w:val="24"/>
        </w:rPr>
        <w:t>Провести проверку без привлечения экспертов, специалистов экспертных организаций.</w:t>
      </w:r>
    </w:p>
    <w:p w:rsidR="00E14CCA" w:rsidRPr="00E14CCA" w:rsidRDefault="005C0488" w:rsidP="005C0488">
      <w:pPr>
        <w:ind w:firstLine="708"/>
        <w:rPr>
          <w:szCs w:val="24"/>
        </w:rPr>
      </w:pPr>
      <w:r>
        <w:rPr>
          <w:szCs w:val="24"/>
        </w:rPr>
        <w:t xml:space="preserve">5. </w:t>
      </w:r>
      <w:r w:rsidR="00E14CCA" w:rsidRPr="00E14CCA">
        <w:rPr>
          <w:szCs w:val="24"/>
        </w:rPr>
        <w:t>Проверка проводится в рамках муниципального жилищного контроля (реестровый номер функции 744.04.01.08</w:t>
      </w:r>
      <w:r w:rsidR="00AA0FFB">
        <w:rPr>
          <w:szCs w:val="24"/>
        </w:rPr>
        <w:t>.</w:t>
      </w:r>
      <w:r w:rsidR="00E14CCA" w:rsidRPr="00E14CCA">
        <w:rPr>
          <w:szCs w:val="24"/>
        </w:rPr>
        <w:t>675</w:t>
      </w:r>
      <w:r w:rsidR="00495447">
        <w:rPr>
          <w:szCs w:val="24"/>
        </w:rPr>
        <w:t xml:space="preserve"> в Федеральной государственной информационной системе </w:t>
      </w:r>
      <w:r w:rsidR="00E14CCA" w:rsidRPr="00E14CCA">
        <w:rPr>
          <w:szCs w:val="24"/>
        </w:rPr>
        <w:t xml:space="preserve"> «Федеральн</w:t>
      </w:r>
      <w:r w:rsidR="00495447">
        <w:rPr>
          <w:szCs w:val="24"/>
        </w:rPr>
        <w:t>ый</w:t>
      </w:r>
      <w:r w:rsidR="00E14CCA" w:rsidRPr="00E14CCA">
        <w:rPr>
          <w:szCs w:val="24"/>
        </w:rPr>
        <w:t xml:space="preserve"> реестр государственных и муниципальных услуг (функци</w:t>
      </w:r>
      <w:r w:rsidR="00495447">
        <w:rPr>
          <w:szCs w:val="24"/>
        </w:rPr>
        <w:t>й</w:t>
      </w:r>
      <w:r w:rsidR="00E14CCA" w:rsidRPr="00E14CCA">
        <w:rPr>
          <w:szCs w:val="24"/>
        </w:rPr>
        <w:t>)»).</w:t>
      </w:r>
    </w:p>
    <w:p w:rsidR="00E8748E" w:rsidRPr="00E8748E" w:rsidRDefault="005C0488" w:rsidP="00E8748E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szCs w:val="24"/>
        </w:rPr>
        <w:t xml:space="preserve">6. </w:t>
      </w:r>
      <w:proofErr w:type="gramStart"/>
      <w:r w:rsidR="00B44718">
        <w:rPr>
          <w:rFonts w:eastAsiaTheme="minorHAnsi"/>
          <w:szCs w:val="24"/>
          <w:lang w:eastAsia="en-US"/>
        </w:rPr>
        <w:t xml:space="preserve">Установить, что проверка проводится </w:t>
      </w:r>
      <w:r w:rsidR="00E8748E" w:rsidRPr="00E8748E">
        <w:rPr>
          <w:rFonts w:eastAsiaTheme="minorHAnsi"/>
          <w:szCs w:val="24"/>
          <w:lang w:eastAsia="en-US"/>
        </w:rPr>
        <w:t xml:space="preserve">на основании </w:t>
      </w:r>
      <w:hyperlink r:id="rId10" w:history="1">
        <w:r w:rsidR="00E8748E" w:rsidRPr="003636F4">
          <w:rPr>
            <w:rStyle w:val="aa"/>
            <w:rFonts w:eastAsiaTheme="minorHAnsi"/>
            <w:color w:val="auto"/>
            <w:szCs w:val="24"/>
            <w:u w:val="none"/>
            <w:lang w:eastAsia="en-US"/>
          </w:rPr>
          <w:t>пункта 1 части 2 статьи 10</w:t>
        </w:r>
      </w:hyperlink>
      <w:r w:rsidR="00E8748E" w:rsidRPr="003636F4">
        <w:rPr>
          <w:rFonts w:eastAsiaTheme="minorHAnsi"/>
          <w:szCs w:val="24"/>
          <w:lang w:eastAsia="en-US"/>
        </w:rPr>
        <w:t xml:space="preserve"> Федерального закона от 26.12.2008 N 294-ФЗ "О защите прав юридических лиц и </w:t>
      </w:r>
      <w:r w:rsidR="00E8748E" w:rsidRPr="00E8748E">
        <w:rPr>
          <w:rFonts w:eastAsiaTheme="minorHAnsi"/>
          <w:szCs w:val="24"/>
          <w:lang w:eastAsia="en-US"/>
        </w:rPr>
        <w:t>индивидуальных предпринимателей при осуществлении государственного контроля (надзора) и муниципального контроля" с целью проверки исполнения юридическим лицом ранее выданного предписания об устранении выявленных нарушений обязательных требований и (или) требований, установленных муниципальными правовыми актами.</w:t>
      </w:r>
      <w:proofErr w:type="gramEnd"/>
    </w:p>
    <w:p w:rsidR="00F5189B" w:rsidRPr="00F5189B" w:rsidRDefault="00F5189B" w:rsidP="005C0488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</w:p>
    <w:p w:rsidR="00E14CCA" w:rsidRPr="00E14CCA" w:rsidRDefault="00E14CCA" w:rsidP="00E14CCA">
      <w:pPr>
        <w:ind w:firstLine="851"/>
        <w:rPr>
          <w:sz w:val="2"/>
          <w:szCs w:val="2"/>
        </w:rPr>
      </w:pPr>
    </w:p>
    <w:p w:rsidR="00E14CCA" w:rsidRDefault="005C0488" w:rsidP="005C0488">
      <w:pPr>
        <w:tabs>
          <w:tab w:val="left" w:pos="993"/>
        </w:tabs>
        <w:rPr>
          <w:szCs w:val="24"/>
        </w:rPr>
      </w:pPr>
      <w:r>
        <w:rPr>
          <w:szCs w:val="24"/>
        </w:rPr>
        <w:tab/>
      </w:r>
      <w:r w:rsidR="00E14CCA" w:rsidRPr="00E14CCA">
        <w:rPr>
          <w:szCs w:val="24"/>
        </w:rPr>
        <w:t>Задачей проверки является осуществление муниципального жилищного контроля.</w:t>
      </w:r>
    </w:p>
    <w:p w:rsidR="00B44718" w:rsidRDefault="004167C3" w:rsidP="005C0488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>
        <w:rPr>
          <w:szCs w:val="24"/>
        </w:rPr>
        <w:t>7.</w:t>
      </w:r>
      <w:r w:rsidR="00B44718">
        <w:rPr>
          <w:szCs w:val="24"/>
        </w:rPr>
        <w:t xml:space="preserve"> </w:t>
      </w:r>
      <w:r w:rsidR="00304822">
        <w:rPr>
          <w:szCs w:val="24"/>
        </w:rPr>
        <w:t>Определить, что п</w:t>
      </w:r>
      <w:r w:rsidR="008670BF">
        <w:rPr>
          <w:szCs w:val="24"/>
        </w:rPr>
        <w:t>редме</w:t>
      </w:r>
      <w:r w:rsidR="008C2598">
        <w:rPr>
          <w:szCs w:val="24"/>
        </w:rPr>
        <w:t>том настоящей проверки является</w:t>
      </w:r>
      <w:r w:rsidR="00495447">
        <w:rPr>
          <w:szCs w:val="24"/>
        </w:rPr>
        <w:t xml:space="preserve"> </w:t>
      </w:r>
      <w:r w:rsidR="00167681" w:rsidRPr="00167681">
        <w:rPr>
          <w:rFonts w:eastAsiaTheme="minorHAnsi"/>
          <w:szCs w:val="24"/>
          <w:lang w:eastAsia="en-US"/>
        </w:rPr>
        <w:t>соблюдение обязательных требований</w:t>
      </w:r>
      <w:r w:rsidR="00B44718">
        <w:rPr>
          <w:rFonts w:eastAsiaTheme="minorHAnsi"/>
          <w:szCs w:val="24"/>
          <w:lang w:eastAsia="en-US"/>
        </w:rPr>
        <w:t>, установленных в отношении муниципального жилищного фонда федеральными законами и законами Ханты-Мансийского автономного округа - Югры в области жилищных отношений, а также муниципальными правовыми актами.</w:t>
      </w:r>
    </w:p>
    <w:p w:rsidR="000232A8" w:rsidRDefault="00167681" w:rsidP="005C0488">
      <w:pPr>
        <w:ind w:firstLine="708"/>
        <w:rPr>
          <w:spacing w:val="-6"/>
          <w:szCs w:val="24"/>
        </w:rPr>
      </w:pPr>
      <w:r>
        <w:rPr>
          <w:szCs w:val="24"/>
        </w:rPr>
        <w:t>8</w:t>
      </w:r>
      <w:r w:rsidR="008670BF">
        <w:rPr>
          <w:szCs w:val="24"/>
        </w:rPr>
        <w:t xml:space="preserve">. </w:t>
      </w:r>
      <w:r w:rsidR="00E0110B" w:rsidRPr="009F0621">
        <w:rPr>
          <w:spacing w:val="-6"/>
          <w:szCs w:val="24"/>
        </w:rPr>
        <w:t>Установить срок проведения проверки</w:t>
      </w:r>
      <w:r w:rsidR="000232A8">
        <w:rPr>
          <w:spacing w:val="-6"/>
          <w:szCs w:val="24"/>
        </w:rPr>
        <w:t xml:space="preserve"> </w:t>
      </w:r>
      <w:r w:rsidR="00ED5C03">
        <w:rPr>
          <w:spacing w:val="-6"/>
          <w:szCs w:val="24"/>
        </w:rPr>
        <w:t>2</w:t>
      </w:r>
      <w:r w:rsidR="000232A8">
        <w:rPr>
          <w:spacing w:val="-6"/>
          <w:szCs w:val="24"/>
        </w:rPr>
        <w:t xml:space="preserve"> час</w:t>
      </w:r>
      <w:r w:rsidR="00ED5C03">
        <w:rPr>
          <w:spacing w:val="-6"/>
          <w:szCs w:val="24"/>
        </w:rPr>
        <w:t>а</w:t>
      </w:r>
      <w:r w:rsidR="000232A8">
        <w:rPr>
          <w:spacing w:val="-6"/>
          <w:szCs w:val="24"/>
        </w:rPr>
        <w:t>.</w:t>
      </w:r>
    </w:p>
    <w:p w:rsidR="000232A8" w:rsidRDefault="000232A8" w:rsidP="005C0488">
      <w:pPr>
        <w:ind w:firstLine="708"/>
        <w:rPr>
          <w:spacing w:val="-6"/>
          <w:szCs w:val="24"/>
        </w:rPr>
      </w:pPr>
      <w:r>
        <w:rPr>
          <w:spacing w:val="-6"/>
          <w:szCs w:val="24"/>
        </w:rPr>
        <w:t xml:space="preserve">К проведению проверки приступить </w:t>
      </w:r>
      <w:r w:rsidR="00FF14D6">
        <w:rPr>
          <w:spacing w:val="-6"/>
          <w:szCs w:val="24"/>
        </w:rPr>
        <w:t>22</w:t>
      </w:r>
      <w:r w:rsidR="00E0110B" w:rsidRPr="009F0621">
        <w:rPr>
          <w:spacing w:val="-6"/>
          <w:szCs w:val="24"/>
        </w:rPr>
        <w:t xml:space="preserve"> </w:t>
      </w:r>
      <w:r w:rsidR="00FF14D6">
        <w:rPr>
          <w:spacing w:val="-6"/>
          <w:szCs w:val="24"/>
        </w:rPr>
        <w:t>июня</w:t>
      </w:r>
      <w:r w:rsidR="00E0110B" w:rsidRPr="009F0621">
        <w:rPr>
          <w:spacing w:val="-6"/>
          <w:szCs w:val="24"/>
        </w:rPr>
        <w:t xml:space="preserve"> 201</w:t>
      </w:r>
      <w:r w:rsidR="00B278C0">
        <w:rPr>
          <w:spacing w:val="-6"/>
          <w:szCs w:val="24"/>
        </w:rPr>
        <w:t>8</w:t>
      </w:r>
      <w:r w:rsidR="00E0110B" w:rsidRPr="009F0621">
        <w:rPr>
          <w:spacing w:val="-6"/>
          <w:szCs w:val="24"/>
        </w:rPr>
        <w:t xml:space="preserve"> года</w:t>
      </w:r>
      <w:r>
        <w:rPr>
          <w:spacing w:val="-6"/>
          <w:szCs w:val="24"/>
        </w:rPr>
        <w:t>.</w:t>
      </w:r>
      <w:r w:rsidR="00E0110B" w:rsidRPr="009F0621">
        <w:rPr>
          <w:spacing w:val="-6"/>
          <w:szCs w:val="24"/>
        </w:rPr>
        <w:t xml:space="preserve"> </w:t>
      </w:r>
    </w:p>
    <w:p w:rsidR="00E0110B" w:rsidRDefault="000232A8" w:rsidP="005C0488">
      <w:pPr>
        <w:ind w:firstLine="708"/>
        <w:rPr>
          <w:szCs w:val="24"/>
        </w:rPr>
      </w:pPr>
      <w:r>
        <w:rPr>
          <w:spacing w:val="-6"/>
          <w:szCs w:val="24"/>
        </w:rPr>
        <w:t xml:space="preserve">Проверку окончить не позднее </w:t>
      </w:r>
      <w:r w:rsidR="00FF14D6">
        <w:rPr>
          <w:spacing w:val="-6"/>
          <w:szCs w:val="24"/>
        </w:rPr>
        <w:t>22</w:t>
      </w:r>
      <w:r w:rsidR="00B44718">
        <w:rPr>
          <w:spacing w:val="-6"/>
          <w:szCs w:val="24"/>
        </w:rPr>
        <w:t xml:space="preserve"> </w:t>
      </w:r>
      <w:r w:rsidR="00FF14D6">
        <w:rPr>
          <w:spacing w:val="-6"/>
          <w:szCs w:val="24"/>
        </w:rPr>
        <w:t>июня</w:t>
      </w:r>
      <w:r w:rsidR="00E0110B" w:rsidRPr="009F0621">
        <w:rPr>
          <w:spacing w:val="-6"/>
          <w:szCs w:val="24"/>
        </w:rPr>
        <w:t xml:space="preserve"> 201</w:t>
      </w:r>
      <w:r w:rsidR="00B278C0">
        <w:rPr>
          <w:spacing w:val="-6"/>
          <w:szCs w:val="24"/>
        </w:rPr>
        <w:t>8</w:t>
      </w:r>
      <w:r w:rsidR="00E0110B" w:rsidRPr="009F0621">
        <w:rPr>
          <w:spacing w:val="-6"/>
          <w:szCs w:val="24"/>
        </w:rPr>
        <w:t xml:space="preserve"> года.</w:t>
      </w:r>
    </w:p>
    <w:p w:rsidR="00E0110B" w:rsidRPr="006C6D63" w:rsidRDefault="00167681" w:rsidP="005C0488">
      <w:pPr>
        <w:ind w:firstLine="708"/>
        <w:rPr>
          <w:szCs w:val="24"/>
          <w:highlight w:val="yellow"/>
        </w:rPr>
      </w:pPr>
      <w:r>
        <w:rPr>
          <w:szCs w:val="24"/>
        </w:rPr>
        <w:t>9</w:t>
      </w:r>
      <w:r w:rsidR="008670BF">
        <w:rPr>
          <w:szCs w:val="24"/>
        </w:rPr>
        <w:t xml:space="preserve">. </w:t>
      </w:r>
      <w:r w:rsidR="008670BF" w:rsidRPr="00F54D87">
        <w:rPr>
          <w:szCs w:val="24"/>
        </w:rPr>
        <w:t>Правовые основания проведения проверки:</w:t>
      </w:r>
    </w:p>
    <w:p w:rsidR="00B44718" w:rsidRPr="00B44718" w:rsidRDefault="00B44718" w:rsidP="005C0488">
      <w:pPr>
        <w:ind w:firstLine="708"/>
        <w:rPr>
          <w:szCs w:val="24"/>
        </w:rPr>
      </w:pPr>
      <w:r w:rsidRPr="00B44718">
        <w:rPr>
          <w:szCs w:val="24"/>
        </w:rPr>
        <w:t>- Жилищный кодекс Российской Федерации;</w:t>
      </w:r>
    </w:p>
    <w:p w:rsidR="00220C36" w:rsidRDefault="005C0488" w:rsidP="00A745C7">
      <w:pPr>
        <w:ind w:firstLine="708"/>
        <w:rPr>
          <w:rFonts w:eastAsiaTheme="minorHAnsi"/>
          <w:szCs w:val="24"/>
          <w:lang w:eastAsia="en-US"/>
        </w:rPr>
      </w:pPr>
      <w:r>
        <w:rPr>
          <w:szCs w:val="24"/>
        </w:rPr>
        <w:t xml:space="preserve">- </w:t>
      </w:r>
      <w:r w:rsidR="00A745C7">
        <w:rPr>
          <w:szCs w:val="24"/>
        </w:rPr>
        <w:t>распоряжение администрации Белоярского района от 1</w:t>
      </w:r>
      <w:r w:rsidR="00FF14D6">
        <w:rPr>
          <w:szCs w:val="24"/>
        </w:rPr>
        <w:t>2</w:t>
      </w:r>
      <w:r w:rsidR="00A745C7">
        <w:rPr>
          <w:szCs w:val="24"/>
        </w:rPr>
        <w:t xml:space="preserve"> </w:t>
      </w:r>
      <w:r w:rsidR="00FF14D6">
        <w:rPr>
          <w:szCs w:val="24"/>
        </w:rPr>
        <w:t>января</w:t>
      </w:r>
      <w:r w:rsidR="00A745C7">
        <w:rPr>
          <w:szCs w:val="24"/>
        </w:rPr>
        <w:t xml:space="preserve"> 201</w:t>
      </w:r>
      <w:r w:rsidR="00FF14D6">
        <w:rPr>
          <w:szCs w:val="24"/>
        </w:rPr>
        <w:t>8</w:t>
      </w:r>
      <w:r w:rsidR="00A745C7">
        <w:rPr>
          <w:szCs w:val="24"/>
        </w:rPr>
        <w:t xml:space="preserve"> года № </w:t>
      </w:r>
      <w:r w:rsidR="00FF14D6">
        <w:rPr>
          <w:szCs w:val="24"/>
        </w:rPr>
        <w:t>7</w:t>
      </w:r>
      <w:r w:rsidR="00A745C7">
        <w:rPr>
          <w:szCs w:val="24"/>
        </w:rPr>
        <w:t xml:space="preserve">-р «О проведении внеплановой документарной </w:t>
      </w:r>
      <w:r w:rsidR="00FF14D6">
        <w:rPr>
          <w:szCs w:val="24"/>
        </w:rPr>
        <w:t xml:space="preserve">и выездной </w:t>
      </w:r>
      <w:r w:rsidR="00A745C7">
        <w:rPr>
          <w:szCs w:val="24"/>
        </w:rPr>
        <w:t>проверки» на основании предписания об устранении нарушений от 1</w:t>
      </w:r>
      <w:r w:rsidR="00FF14D6">
        <w:rPr>
          <w:szCs w:val="24"/>
        </w:rPr>
        <w:t>6</w:t>
      </w:r>
      <w:r w:rsidR="00A745C7">
        <w:rPr>
          <w:szCs w:val="24"/>
        </w:rPr>
        <w:t xml:space="preserve"> </w:t>
      </w:r>
      <w:r w:rsidR="00FF14D6">
        <w:rPr>
          <w:szCs w:val="24"/>
        </w:rPr>
        <w:t>января</w:t>
      </w:r>
      <w:r w:rsidR="00A745C7">
        <w:rPr>
          <w:szCs w:val="24"/>
        </w:rPr>
        <w:t xml:space="preserve"> 201</w:t>
      </w:r>
      <w:r w:rsidR="00FF14D6">
        <w:rPr>
          <w:szCs w:val="24"/>
        </w:rPr>
        <w:t>8</w:t>
      </w:r>
      <w:r w:rsidR="00A745C7">
        <w:rPr>
          <w:szCs w:val="24"/>
        </w:rPr>
        <w:t xml:space="preserve"> года № </w:t>
      </w:r>
      <w:r w:rsidR="00FF14D6">
        <w:rPr>
          <w:szCs w:val="24"/>
        </w:rPr>
        <w:t>3</w:t>
      </w:r>
      <w:r w:rsidR="00ED5C03">
        <w:rPr>
          <w:szCs w:val="24"/>
        </w:rPr>
        <w:t>.</w:t>
      </w:r>
    </w:p>
    <w:p w:rsidR="00ED5C03" w:rsidRDefault="00ED5C03" w:rsidP="00ED5C03">
      <w:pPr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 xml:space="preserve">10.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выполнением распоряжения возложить на первого заместителя главы Белоярского района </w:t>
      </w:r>
      <w:proofErr w:type="spellStart"/>
      <w:r>
        <w:rPr>
          <w:szCs w:val="24"/>
        </w:rPr>
        <w:t>Ойнеца</w:t>
      </w:r>
      <w:proofErr w:type="spellEnd"/>
      <w:r>
        <w:rPr>
          <w:szCs w:val="24"/>
        </w:rPr>
        <w:t xml:space="preserve"> А.В.</w:t>
      </w:r>
    </w:p>
    <w:p w:rsidR="008C2598" w:rsidRDefault="008C2598" w:rsidP="000232A8">
      <w:pPr>
        <w:keepNext/>
        <w:ind w:firstLine="851"/>
      </w:pPr>
    </w:p>
    <w:p w:rsidR="0040590D" w:rsidRDefault="0040590D" w:rsidP="000232A8">
      <w:pPr>
        <w:keepNext/>
        <w:ind w:firstLine="851"/>
      </w:pPr>
    </w:p>
    <w:p w:rsidR="008C2598" w:rsidRDefault="008C2598" w:rsidP="008C2598">
      <w:pPr>
        <w:keepNext/>
        <w:jc w:val="left"/>
        <w:rPr>
          <w:szCs w:val="24"/>
        </w:rPr>
      </w:pPr>
      <w:r>
        <w:rPr>
          <w:szCs w:val="24"/>
        </w:rPr>
        <w:t xml:space="preserve">Глава Белоярского района                                                                                     </w:t>
      </w:r>
      <w:r w:rsidR="0040590D">
        <w:rPr>
          <w:szCs w:val="24"/>
        </w:rPr>
        <w:t xml:space="preserve">   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С.П.Маненков</w:t>
      </w:r>
      <w:proofErr w:type="spellEnd"/>
    </w:p>
    <w:p w:rsidR="008670BF" w:rsidRDefault="008670BF"/>
    <w:sectPr w:rsidR="008670BF" w:rsidSect="000176F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25E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C1"/>
    <w:rsid w:val="000146C7"/>
    <w:rsid w:val="000176F8"/>
    <w:rsid w:val="000232A8"/>
    <w:rsid w:val="000553B0"/>
    <w:rsid w:val="00095BC4"/>
    <w:rsid w:val="000B20B6"/>
    <w:rsid w:val="000C5A14"/>
    <w:rsid w:val="000F0621"/>
    <w:rsid w:val="00103491"/>
    <w:rsid w:val="00111255"/>
    <w:rsid w:val="0015279F"/>
    <w:rsid w:val="00167681"/>
    <w:rsid w:val="00197713"/>
    <w:rsid w:val="001A296A"/>
    <w:rsid w:val="001A730F"/>
    <w:rsid w:val="001B1FD0"/>
    <w:rsid w:val="001D0DC9"/>
    <w:rsid w:val="001E23DF"/>
    <w:rsid w:val="00220C36"/>
    <w:rsid w:val="002604F5"/>
    <w:rsid w:val="002635D2"/>
    <w:rsid w:val="00277007"/>
    <w:rsid w:val="002B60A5"/>
    <w:rsid w:val="002D5AFE"/>
    <w:rsid w:val="002E047E"/>
    <w:rsid w:val="00304822"/>
    <w:rsid w:val="003636F4"/>
    <w:rsid w:val="0038272E"/>
    <w:rsid w:val="00387F28"/>
    <w:rsid w:val="003B5BC1"/>
    <w:rsid w:val="0040590D"/>
    <w:rsid w:val="004167C3"/>
    <w:rsid w:val="0042390F"/>
    <w:rsid w:val="0042769D"/>
    <w:rsid w:val="00464753"/>
    <w:rsid w:val="004835ED"/>
    <w:rsid w:val="00492486"/>
    <w:rsid w:val="00495447"/>
    <w:rsid w:val="004A00ED"/>
    <w:rsid w:val="005013AB"/>
    <w:rsid w:val="00502AA4"/>
    <w:rsid w:val="00522E58"/>
    <w:rsid w:val="0052316E"/>
    <w:rsid w:val="00537D42"/>
    <w:rsid w:val="00562367"/>
    <w:rsid w:val="00594EF6"/>
    <w:rsid w:val="00594EFF"/>
    <w:rsid w:val="005C0488"/>
    <w:rsid w:val="005F7722"/>
    <w:rsid w:val="006154D7"/>
    <w:rsid w:val="00652FDC"/>
    <w:rsid w:val="00656124"/>
    <w:rsid w:val="00665067"/>
    <w:rsid w:val="00682245"/>
    <w:rsid w:val="00684089"/>
    <w:rsid w:val="006965DA"/>
    <w:rsid w:val="006978E8"/>
    <w:rsid w:val="006A533D"/>
    <w:rsid w:val="006C6D63"/>
    <w:rsid w:val="006D6AF6"/>
    <w:rsid w:val="006E2C16"/>
    <w:rsid w:val="006F7732"/>
    <w:rsid w:val="007176AA"/>
    <w:rsid w:val="00740E5D"/>
    <w:rsid w:val="007621F9"/>
    <w:rsid w:val="00764A8E"/>
    <w:rsid w:val="007A6C94"/>
    <w:rsid w:val="007C3154"/>
    <w:rsid w:val="007C4896"/>
    <w:rsid w:val="007D41DB"/>
    <w:rsid w:val="007E0C36"/>
    <w:rsid w:val="0082408F"/>
    <w:rsid w:val="008256B0"/>
    <w:rsid w:val="00847ED6"/>
    <w:rsid w:val="008670BF"/>
    <w:rsid w:val="00891AA3"/>
    <w:rsid w:val="008A6248"/>
    <w:rsid w:val="008B25DB"/>
    <w:rsid w:val="008B7F61"/>
    <w:rsid w:val="008C2598"/>
    <w:rsid w:val="008D14D2"/>
    <w:rsid w:val="00990D16"/>
    <w:rsid w:val="0099781E"/>
    <w:rsid w:val="009A1266"/>
    <w:rsid w:val="009D5C81"/>
    <w:rsid w:val="009F0621"/>
    <w:rsid w:val="00A36A5A"/>
    <w:rsid w:val="00A648DE"/>
    <w:rsid w:val="00A72E0A"/>
    <w:rsid w:val="00A73893"/>
    <w:rsid w:val="00A745C7"/>
    <w:rsid w:val="00A974DE"/>
    <w:rsid w:val="00AA0FFB"/>
    <w:rsid w:val="00AA7AB0"/>
    <w:rsid w:val="00AB36D7"/>
    <w:rsid w:val="00AC7876"/>
    <w:rsid w:val="00B278C0"/>
    <w:rsid w:val="00B44680"/>
    <w:rsid w:val="00B44718"/>
    <w:rsid w:val="00B602D4"/>
    <w:rsid w:val="00B70079"/>
    <w:rsid w:val="00B8697E"/>
    <w:rsid w:val="00BE2358"/>
    <w:rsid w:val="00C200FD"/>
    <w:rsid w:val="00C46006"/>
    <w:rsid w:val="00C62A1E"/>
    <w:rsid w:val="00C65D49"/>
    <w:rsid w:val="00CA5E49"/>
    <w:rsid w:val="00CB1EB8"/>
    <w:rsid w:val="00CC3043"/>
    <w:rsid w:val="00CC75FE"/>
    <w:rsid w:val="00CF28A5"/>
    <w:rsid w:val="00D14E12"/>
    <w:rsid w:val="00DA18E2"/>
    <w:rsid w:val="00DC3EA9"/>
    <w:rsid w:val="00DD4755"/>
    <w:rsid w:val="00DE2162"/>
    <w:rsid w:val="00E0110B"/>
    <w:rsid w:val="00E14CCA"/>
    <w:rsid w:val="00E263BF"/>
    <w:rsid w:val="00E657CC"/>
    <w:rsid w:val="00E65FAE"/>
    <w:rsid w:val="00E8748E"/>
    <w:rsid w:val="00ED5C03"/>
    <w:rsid w:val="00EE78ED"/>
    <w:rsid w:val="00EF72D4"/>
    <w:rsid w:val="00F16792"/>
    <w:rsid w:val="00F3652C"/>
    <w:rsid w:val="00F5189B"/>
    <w:rsid w:val="00F54D87"/>
    <w:rsid w:val="00F81A31"/>
    <w:rsid w:val="00F823D1"/>
    <w:rsid w:val="00F95314"/>
    <w:rsid w:val="00FB325A"/>
    <w:rsid w:val="00FB792F"/>
    <w:rsid w:val="00FE707F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697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8697E"/>
    <w:pPr>
      <w:keepNext/>
      <w:jc w:val="center"/>
      <w:outlineLvl w:val="2"/>
    </w:pPr>
    <w:rPr>
      <w:b/>
    </w:rPr>
  </w:style>
  <w:style w:type="paragraph" w:styleId="8">
    <w:name w:val="heading 8"/>
    <w:basedOn w:val="a"/>
    <w:next w:val="a"/>
    <w:link w:val="80"/>
    <w:qFormat/>
    <w:rsid w:val="00B8697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9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69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8697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nformat">
    <w:name w:val="ConsPlusNonformat"/>
    <w:uiPriority w:val="99"/>
    <w:rsid w:val="00B869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869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869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B8697E"/>
    <w:pPr>
      <w:tabs>
        <w:tab w:val="left" w:pos="4962"/>
      </w:tabs>
      <w:snapToGrid w:val="0"/>
      <w:ind w:left="3969" w:right="4819"/>
      <w:jc w:val="center"/>
    </w:pPr>
    <w:rPr>
      <w:b/>
      <w:sz w:val="2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9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97E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D5AF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D5AF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uiPriority w:val="59"/>
    <w:rsid w:val="000C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0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256B0"/>
    <w:pPr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E874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697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8697E"/>
    <w:pPr>
      <w:keepNext/>
      <w:jc w:val="center"/>
      <w:outlineLvl w:val="2"/>
    </w:pPr>
    <w:rPr>
      <w:b/>
    </w:rPr>
  </w:style>
  <w:style w:type="paragraph" w:styleId="8">
    <w:name w:val="heading 8"/>
    <w:basedOn w:val="a"/>
    <w:next w:val="a"/>
    <w:link w:val="80"/>
    <w:qFormat/>
    <w:rsid w:val="00B8697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9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69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8697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nformat">
    <w:name w:val="ConsPlusNonformat"/>
    <w:uiPriority w:val="99"/>
    <w:rsid w:val="00B869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869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869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B8697E"/>
    <w:pPr>
      <w:tabs>
        <w:tab w:val="left" w:pos="4962"/>
      </w:tabs>
      <w:snapToGrid w:val="0"/>
      <w:ind w:left="3969" w:right="4819"/>
      <w:jc w:val="center"/>
    </w:pPr>
    <w:rPr>
      <w:b/>
      <w:sz w:val="2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9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97E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D5AF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D5AF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uiPriority w:val="59"/>
    <w:rsid w:val="000C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0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256B0"/>
    <w:pPr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E87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D2AB2AF4BAC4E853A22EA2105A8E3800F9117757CC7FC4706677806M3S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36D2AB2AF4BAC4E853A22EA2105A8E3800E971F7F78C7FC470667780632A4F07D71A1AB9DM7S5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E6EBA669590624A85C2D90B1589A46EB52A8650EB47E4BE4D661BADD5DAD09865BEAD392E3055E2J6R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6D2AB2AF4BAC4E853A3CE73769FFEC8405C91B7778CFA21E55612F5962A2A53DM3S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2018-06-15T11:14:00Z</cp:lastPrinted>
  <dcterms:created xsi:type="dcterms:W3CDTF">2018-06-15T11:25:00Z</dcterms:created>
  <dcterms:modified xsi:type="dcterms:W3CDTF">2018-06-15T11:25:00Z</dcterms:modified>
</cp:coreProperties>
</file>