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drawing>
          <wp:inline distT="0" distB="0" distL="0" distR="0">
            <wp:extent cx="648335" cy="887095"/>
            <wp:effectExtent l="0" t="0" r="0" b="825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8335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sz w:val="22"/>
          <w:szCs w:val="22"/>
        </w:rPr>
      </w:pPr>
    </w:p>
    <w:p>
      <w:pPr>
        <w:jc w:val="center"/>
        <w:rPr>
          <w:b/>
          <w:sz w:val="22"/>
          <w:szCs w:val="22"/>
        </w:rPr>
      </w:pPr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>
      <w:pPr>
        <w:pStyle w:val="4"/>
        <w:rPr>
          <w:b/>
          <w:sz w:val="20"/>
        </w:rPr>
      </w:pPr>
      <w:r>
        <w:rPr>
          <w:b/>
          <w:sz w:val="20"/>
        </w:rPr>
        <w:t>ХАНТЫ-МАНСИЙСКИЙ АВТОНОМНЫЙ ОКРУГ – ЮГРА</w:t>
      </w:r>
    </w:p>
    <w:p>
      <w:pPr>
        <w:pStyle w:val="3"/>
        <w:jc w:val="right"/>
        <w:rPr>
          <w:sz w:val="22"/>
        </w:rPr>
      </w:pPr>
    </w:p>
    <w:p>
      <w:pPr>
        <w:pStyle w:val="2"/>
        <w:rPr>
          <w:szCs w:val="28"/>
        </w:rPr>
      </w:pPr>
      <w:r>
        <w:rPr>
          <w:szCs w:val="28"/>
        </w:rPr>
        <w:t xml:space="preserve">АДМИНИСТРАЦИЯ БЕЛОЯРСКОГО РАЙОНА </w:t>
      </w:r>
    </w:p>
    <w:p>
      <w:pPr>
        <w:jc w:val="center"/>
        <w:rPr>
          <w:b/>
        </w:rPr>
      </w:pPr>
    </w:p>
    <w:p>
      <w:pPr>
        <w:jc w:val="right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                                          ПРОЕКТ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                                         </w:t>
      </w:r>
    </w:p>
    <w:p>
      <w:pPr>
        <w:pStyle w:val="2"/>
      </w:pPr>
      <w:r>
        <w:t>ПОСТАНОВЛЕНИЕ</w:t>
      </w:r>
    </w:p>
    <w:p/>
    <w:p>
      <w:pPr>
        <w:pStyle w:val="12"/>
      </w:pPr>
    </w:p>
    <w:p>
      <w:pPr>
        <w:pStyle w:val="12"/>
        <w:jc w:val="both"/>
      </w:pPr>
      <w:r>
        <w:t>от «____» _______ 202</w:t>
      </w:r>
      <w:r>
        <w:rPr>
          <w:rFonts w:hint="default"/>
          <w:lang w:val="ru-RU"/>
        </w:rPr>
        <w:t>4</w:t>
      </w:r>
      <w:r>
        <w:t xml:space="preserve"> года                                                                                           № ____</w:t>
      </w:r>
    </w:p>
    <w:p>
      <w:pPr>
        <w:pStyle w:val="12"/>
        <w:rPr>
          <w:b/>
        </w:rPr>
      </w:pPr>
    </w:p>
    <w:p>
      <w:pPr>
        <w:pStyle w:val="12"/>
        <w:rPr>
          <w:b/>
        </w:rPr>
      </w:pPr>
    </w:p>
    <w:p>
      <w:pPr>
        <w:jc w:val="center"/>
        <w:rPr>
          <w:b/>
          <w:color w:val="auto"/>
        </w:rPr>
      </w:pPr>
      <w:r>
        <w:rPr>
          <w:b/>
          <w:color w:val="auto"/>
        </w:rPr>
        <w:t xml:space="preserve">О предоставлении субсидий на поддержку животноводства </w:t>
      </w:r>
    </w:p>
    <w:p>
      <w:pPr>
        <w:jc w:val="center"/>
        <w:rPr>
          <w:b/>
          <w:color w:val="auto"/>
        </w:rPr>
      </w:pPr>
    </w:p>
    <w:p>
      <w:pPr>
        <w:ind w:firstLine="708"/>
        <w:jc w:val="both"/>
      </w:pPr>
      <w:r>
        <w:rPr>
          <w:color w:val="auto"/>
        </w:rPr>
        <w:t xml:space="preserve">В соответствии со статьей 78 Бюджетного кодекса Российской Федерации                      от 31 июля 1998 года № 145-ФЗ, постановлением Правительства Российской Федерации от 25 октября 2023 года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приказом Министерства финансов Российской Федерации от 29 сентября 2021 №138н «Об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индивидуальным предпринимателям, физическим лицам - производителям   товаров,   работ, услуг», руководствуясь Законом Ханты-Мансийского автономного округа – Югры от 16 декабря 2010 года № 228-оз «О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в сфере поддержки сельскохозяйственного производства и деятельности по заготовке и переработке дикоросов», постановлением Правительства Ханты-Мансийского автономного округа – Югры от </w:t>
      </w:r>
      <w:r>
        <w:rPr>
          <w:rFonts w:hint="default"/>
          <w:color w:val="auto"/>
          <w:lang w:val="ru-RU"/>
        </w:rPr>
        <w:t>10</w:t>
      </w:r>
      <w:r>
        <w:rPr>
          <w:color w:val="auto"/>
        </w:rPr>
        <w:t xml:space="preserve"> </w:t>
      </w:r>
      <w:r>
        <w:rPr>
          <w:color w:val="auto"/>
          <w:lang w:val="ru-RU"/>
        </w:rPr>
        <w:t>ноября</w:t>
      </w:r>
      <w:r>
        <w:rPr>
          <w:color w:val="auto"/>
        </w:rPr>
        <w:t xml:space="preserve"> 202</w:t>
      </w:r>
      <w:r>
        <w:rPr>
          <w:rFonts w:hint="default"/>
          <w:color w:val="auto"/>
          <w:lang w:val="ru-RU"/>
        </w:rPr>
        <w:t>3</w:t>
      </w:r>
      <w:r>
        <w:rPr>
          <w:color w:val="auto"/>
        </w:rPr>
        <w:t xml:space="preserve"> года № </w:t>
      </w:r>
      <w:r>
        <w:rPr>
          <w:rFonts w:hint="default"/>
          <w:color w:val="auto"/>
          <w:lang w:val="ru-RU"/>
        </w:rPr>
        <w:t>554</w:t>
      </w:r>
      <w:r>
        <w:rPr>
          <w:color w:val="auto"/>
        </w:rPr>
        <w:t>-п «О государственной программе Ханты-Мансийского автономного округа – Югры «Развитие агропромышленного комплекса», постановлением Правительства Ханты - Мансийского автономного округа – Югры от 30 декабря 2021 года № 637–п «О мерах по реализации государственной программы Ханты– Мансийского  автономного  округа – Югры  «Развитие агропромышленного ко</w:t>
      </w:r>
      <w:r>
        <w:t>мплекса», решением Думы Белоярского района от 7 декабря 202</w:t>
      </w:r>
      <w:r>
        <w:rPr>
          <w:rFonts w:hint="default"/>
          <w:lang w:val="ru-RU"/>
        </w:rPr>
        <w:t>3</w:t>
      </w:r>
      <w:r>
        <w:t xml:space="preserve"> года  № </w:t>
      </w:r>
      <w:r>
        <w:rPr>
          <w:rFonts w:hint="default"/>
          <w:lang w:val="ru-RU"/>
        </w:rPr>
        <w:t>61</w:t>
      </w:r>
      <w:r>
        <w:t xml:space="preserve"> «О бюджете Белоярского района на 202</w:t>
      </w:r>
      <w:r>
        <w:rPr>
          <w:rFonts w:hint="default"/>
          <w:lang w:val="ru-RU"/>
        </w:rPr>
        <w:t>4</w:t>
      </w:r>
      <w:r>
        <w:t xml:space="preserve"> год и плановый период 202</w:t>
      </w:r>
      <w:r>
        <w:rPr>
          <w:rFonts w:hint="default"/>
          <w:lang w:val="ru-RU"/>
        </w:rPr>
        <w:t>5</w:t>
      </w:r>
      <w:r>
        <w:t xml:space="preserve"> и 202</w:t>
      </w:r>
      <w:r>
        <w:rPr>
          <w:rFonts w:hint="default"/>
          <w:lang w:val="ru-RU"/>
        </w:rPr>
        <w:t>6</w:t>
      </w:r>
      <w:r>
        <w:t xml:space="preserve"> годов», в целях осуществления  отдельного государственного полномочия Ханты–Мансийского  автономного  округа – Югры   по поддержке сельскохозяйственного производства и деятельности по заготовке и переработке дикоросов  на территории Белоярского района  п о с т а н о в л я ю:</w:t>
      </w:r>
    </w:p>
    <w:p>
      <w:pPr>
        <w:ind w:firstLine="708"/>
        <w:jc w:val="both"/>
      </w:pPr>
      <w:r>
        <w:t xml:space="preserve">1. Предоставлять  субсидии </w:t>
      </w:r>
      <w:r>
        <w:rPr>
          <w:lang w:val="ru-RU"/>
        </w:rPr>
        <w:t>из</w:t>
      </w:r>
      <w:bookmarkStart w:id="26" w:name="_GoBack"/>
      <w:bookmarkEnd w:id="26"/>
      <w:r>
        <w:t xml:space="preserve"> бюджета Белоярского района, сформированного за счет средств бюджета Ханты–Мансийского автономного округа – Югры, юридическим лицам (за исключением государственных (муниципальных) учреждений), индивидуальным предпринимателям, физическим лицам в целях возмещения затрат в связи с производством и реализацией продукции животноводства. </w:t>
      </w:r>
    </w:p>
    <w:p>
      <w:pPr>
        <w:ind w:firstLine="708"/>
        <w:jc w:val="both"/>
      </w:pPr>
      <w:r>
        <w:t xml:space="preserve">2. Утвердить прилагаемый Порядок предоставления субсидий </w:t>
      </w:r>
      <w:r>
        <w:rPr>
          <w:lang w:val="ru-RU"/>
        </w:rPr>
        <w:t>из</w:t>
      </w:r>
      <w:r>
        <w:t xml:space="preserve"> бюджета   Белоярского района, сформированного за счет средств бюджета Ханты–Мансийского автономного округа – Югры, юридическим лицам (за исключением государственных (муниципальных) учреждений), индивидуальным предпринимателям, физическим лицам в целях возмещения затрат в связи с производством и реализацией продукции животноводства. </w:t>
      </w:r>
    </w:p>
    <w:p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t xml:space="preserve">3. </w:t>
      </w:r>
      <w:r>
        <w:rPr>
          <w:rFonts w:eastAsiaTheme="minorHAnsi"/>
          <w:lang w:eastAsia="en-US"/>
        </w:rPr>
        <w:t xml:space="preserve">Комитету по финансам и налоговой политике администрации Белоярского района (Плохих И.А.) обеспечить финансирование субсидий </w:t>
      </w:r>
      <w:r>
        <w:rPr>
          <w:rFonts w:eastAsiaTheme="minorHAnsi"/>
          <w:lang w:val="ru-RU" w:eastAsia="en-US"/>
        </w:rPr>
        <w:t>из</w:t>
      </w:r>
      <w:r>
        <w:rPr>
          <w:rFonts w:eastAsiaTheme="minorHAnsi"/>
          <w:lang w:eastAsia="en-US"/>
        </w:rPr>
        <w:t xml:space="preserve"> бюджета Белоярского района, </w:t>
      </w:r>
      <w:r>
        <w:t>сформированного за счет средств бюджета Ханты–Мансийского автономного округа – Югры, юридическим лицам (за исключением государственных (муниципальных) учреждений), индивидуальным предпринимателям, физическим лицам в целях возмещения затрат в связи с производством и реализацией продукции животноводства</w:t>
      </w:r>
      <w:r>
        <w:rPr>
          <w:rFonts w:eastAsiaTheme="minorHAnsi"/>
          <w:lang w:eastAsia="en-US"/>
        </w:rPr>
        <w:t>.</w:t>
      </w:r>
    </w:p>
    <w:p>
      <w:pPr>
        <w:ind w:firstLine="708"/>
        <w:jc w:val="both"/>
      </w:pPr>
      <w:r>
        <w:t xml:space="preserve">4. Отделу по учёту и контролю за расходованием финансовых средств администрации Белоярского района (Илюшина Е.Г.) осуществить финансирование субсидий </w:t>
      </w:r>
      <w:r>
        <w:rPr>
          <w:lang w:val="ru-RU"/>
        </w:rPr>
        <w:t>из</w:t>
      </w:r>
      <w:r>
        <w:t xml:space="preserve"> бюджета Белоярского района, сформированного за счет средств бюджета Ханты–Мансийского автономного округа – Югры, юридическим лицам (за исключением государственных (муниципальных) учреждений), индивидуальным предпринимателям, физическим лицам в целях возмещения затрат в связи с производством и реализацией продукции животноводства.  </w:t>
      </w:r>
    </w:p>
    <w:p>
      <w:pPr>
        <w:autoSpaceDE w:val="0"/>
        <w:ind w:firstLine="720"/>
        <w:jc w:val="both"/>
      </w:pPr>
      <w:r>
        <w:t>5. Опубликовать настоящее постановление в газете «Белоярские вести. Официальный выпуск».</w:t>
      </w:r>
    </w:p>
    <w:p>
      <w:pPr>
        <w:autoSpaceDE w:val="0"/>
        <w:ind w:firstLine="720"/>
        <w:jc w:val="both"/>
      </w:pPr>
      <w:r>
        <w:t>6. Настоящее постановление вступает в силу после его официального опубликования, распространяется на правоотношения, возникшие с 1 января 2024 года.</w:t>
      </w:r>
    </w:p>
    <w:p>
      <w:pPr>
        <w:autoSpaceDE w:val="0"/>
        <w:ind w:firstLine="720"/>
        <w:jc w:val="both"/>
      </w:pPr>
      <w:r>
        <w:t>7. Контроль за выполнением постановления возложить на заместителя главы Белоярского района Ващука В.А.</w:t>
      </w: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pStyle w:val="12"/>
      </w:pPr>
      <w:r>
        <w:t xml:space="preserve">Глава Белоярского района                                                                                     С.П.Маненков  </w:t>
      </w:r>
    </w:p>
    <w:p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  <w:sectPr>
          <w:headerReference r:id="rId4" w:type="first"/>
          <w:headerReference r:id="rId3" w:type="default"/>
          <w:pgSz w:w="11906" w:h="16838"/>
          <w:pgMar w:top="1134" w:right="851" w:bottom="851" w:left="1701" w:header="709" w:footer="709" w:gutter="0"/>
          <w:cols w:space="708" w:num="1"/>
          <w:titlePg/>
          <w:docGrid w:linePitch="360" w:charSpace="0"/>
        </w:sectPr>
      </w:pPr>
    </w:p>
    <w:p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  <w:sectPr>
          <w:type w:val="continuous"/>
          <w:pgSz w:w="11906" w:h="16838"/>
          <w:pgMar w:top="1134" w:right="851" w:bottom="1134" w:left="1701" w:header="709" w:footer="709" w:gutter="0"/>
          <w:cols w:space="708" w:num="1"/>
          <w:docGrid w:linePitch="360" w:charSpace="0"/>
        </w:sectPr>
      </w:pPr>
    </w:p>
    <w:p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УТВЕРЖДЕН </w:t>
      </w:r>
    </w:p>
    <w:p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постановлением администрации Белоярского района</w:t>
      </w:r>
    </w:p>
    <w:p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от «___» ______202</w:t>
      </w:r>
      <w:r>
        <w:rPr>
          <w:rFonts w:hint="default" w:eastAsiaTheme="minorHAnsi"/>
          <w:lang w:val="ru-RU" w:eastAsia="en-US"/>
        </w:rPr>
        <w:t>4</w:t>
      </w:r>
      <w:r>
        <w:rPr>
          <w:rFonts w:eastAsiaTheme="minorHAnsi"/>
          <w:lang w:eastAsia="en-US"/>
        </w:rPr>
        <w:t xml:space="preserve"> года № _____</w:t>
      </w:r>
    </w:p>
    <w:p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П О Р Я Д О К</w:t>
      </w:r>
    </w:p>
    <w:p>
      <w:pPr>
        <w:jc w:val="center"/>
        <w:rPr>
          <w:b/>
        </w:rPr>
      </w:pPr>
      <w:r>
        <w:rPr>
          <w:b/>
        </w:rPr>
        <w:t xml:space="preserve">предоставления субсидий </w:t>
      </w:r>
      <w:r>
        <w:rPr>
          <w:b/>
          <w:lang w:val="ru-RU"/>
        </w:rPr>
        <w:t>из</w:t>
      </w:r>
      <w:r>
        <w:rPr>
          <w:b/>
        </w:rPr>
        <w:t xml:space="preserve"> бюджета Белоярского района, сформированного за счет средств бюджета Ханты–Мансийского автономного округа – Югры, юридическим лицам (за исключением государственных (муниципальных) учреждений), индивидуальным предпринимателям, физическим лицам в целях возмещения затрат в связи с производством и реализацией продукции животноводства </w:t>
      </w:r>
    </w:p>
    <w:p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I. Общие положения</w:t>
      </w:r>
    </w:p>
    <w:p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>
      <w:pPr>
        <w:pStyle w:val="30"/>
        <w:numPr>
          <w:ilvl w:val="1"/>
          <w:numId w:val="1"/>
        </w:numPr>
        <w:ind w:left="1140" w:leftChars="0" w:firstLineChars="0"/>
        <w:jc w:val="both"/>
      </w:pPr>
      <w:r>
        <w:rPr>
          <w:color w:val="auto"/>
        </w:rPr>
        <w:t xml:space="preserve"> </w:t>
      </w:r>
      <w:r>
        <w:rPr>
          <w:rFonts w:hint="default"/>
          <w:color w:val="auto"/>
          <w:lang w:val="ru-RU"/>
        </w:rPr>
        <w:t xml:space="preserve"> </w:t>
      </w:r>
      <w:r>
        <w:rPr>
          <w:color w:val="auto"/>
        </w:rPr>
        <w:t xml:space="preserve">Порядок </w:t>
      </w:r>
      <w:r>
        <w:rPr>
          <w:rFonts w:hint="default"/>
          <w:color w:val="auto"/>
          <w:lang w:val="ru-RU"/>
        </w:rPr>
        <w:t xml:space="preserve"> </w:t>
      </w:r>
      <w:r>
        <w:rPr>
          <w:color w:val="auto"/>
        </w:rPr>
        <w:t xml:space="preserve">предоставления </w:t>
      </w:r>
      <w:r>
        <w:rPr>
          <w:rFonts w:hint="default"/>
          <w:color w:val="auto"/>
          <w:lang w:val="ru-RU"/>
        </w:rPr>
        <w:t xml:space="preserve"> </w:t>
      </w:r>
      <w:r>
        <w:rPr>
          <w:color w:val="auto"/>
        </w:rPr>
        <w:t>субсидий</w:t>
      </w:r>
      <w:r>
        <w:rPr>
          <w:rFonts w:hint="default"/>
          <w:color w:val="auto"/>
          <w:lang w:val="ru-RU"/>
        </w:rPr>
        <w:t xml:space="preserve">  </w:t>
      </w:r>
      <w:r>
        <w:rPr>
          <w:color w:val="auto"/>
          <w:lang w:val="ru-RU"/>
        </w:rPr>
        <w:t>из</w:t>
      </w:r>
      <w:r>
        <w:rPr>
          <w:color w:val="auto"/>
        </w:rPr>
        <w:t xml:space="preserve"> </w:t>
      </w:r>
      <w:r>
        <w:rPr>
          <w:rFonts w:hint="default"/>
          <w:color w:val="auto"/>
          <w:lang w:val="ru-RU"/>
        </w:rPr>
        <w:t xml:space="preserve"> </w:t>
      </w:r>
      <w:r>
        <w:rPr>
          <w:color w:val="auto"/>
        </w:rPr>
        <w:t>бюджета</w:t>
      </w:r>
      <w:r>
        <w:rPr>
          <w:rFonts w:hint="default"/>
          <w:color w:val="auto"/>
          <w:lang w:val="ru-RU"/>
        </w:rPr>
        <w:t xml:space="preserve"> </w:t>
      </w:r>
      <w:r>
        <w:rPr>
          <w:color w:val="auto"/>
        </w:rPr>
        <w:t xml:space="preserve"> Белоярского</w:t>
      </w:r>
      <w:r>
        <w:rPr>
          <w:rFonts w:hint="default"/>
          <w:color w:val="auto"/>
          <w:lang w:val="ru-RU"/>
        </w:rPr>
        <w:t xml:space="preserve">  </w:t>
      </w:r>
      <w:r>
        <w:rPr>
          <w:color w:val="auto"/>
        </w:rPr>
        <w:t xml:space="preserve">района, </w:t>
      </w:r>
    </w:p>
    <w:p>
      <w:pPr>
        <w:pStyle w:val="30"/>
        <w:numPr>
          <w:numId w:val="0"/>
        </w:numPr>
        <w:jc w:val="both"/>
      </w:pPr>
      <w:r>
        <w:rPr>
          <w:color w:val="auto"/>
        </w:rPr>
        <w:t>сформированного за счет средств бюджета Ханты–Мансийского автономного округа – Югры, юридическим лицам (за исключением государственных (муниципальных) учреждений), индивидуальным предпринимателям, физическим лицам в целях возмещения затрат в связи с производством и реализацией продукции животноводства  (далее - Порядок) разработан в соответствии статьей 78 Бюджетного кодекса Российской  Федерации от 31 июля 1998 года № 145-ФЗ, постановлением Правительства Российской Федерации от 25 октября 2023 года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</w:t>
      </w:r>
      <w:r>
        <w:rPr>
          <w:rFonts w:hint="default"/>
          <w:color w:val="auto"/>
          <w:lang w:val="ru-RU"/>
        </w:rPr>
        <w:t xml:space="preserve"> (далее - Требования)</w:t>
      </w:r>
      <w:r>
        <w:rPr>
          <w:color w:val="auto"/>
        </w:rPr>
        <w:t>,</w:t>
      </w:r>
      <w:r>
        <w:rPr>
          <w:rFonts w:ascii="Calibri" w:hAnsi="Calibri" w:cs="Calibri"/>
          <w:color w:val="auto"/>
        </w:rPr>
        <w:t xml:space="preserve"> </w:t>
      </w:r>
      <w:r>
        <w:rPr>
          <w:color w:val="auto"/>
        </w:rPr>
        <w:t xml:space="preserve">постановлением Правительства Ханты-Мансийского автономного округа – Югры от </w:t>
      </w:r>
      <w:r>
        <w:rPr>
          <w:rFonts w:hint="default"/>
          <w:color w:val="auto"/>
          <w:lang w:val="ru-RU"/>
        </w:rPr>
        <w:t>10</w:t>
      </w:r>
      <w:r>
        <w:rPr>
          <w:color w:val="auto"/>
        </w:rPr>
        <w:t xml:space="preserve"> </w:t>
      </w:r>
      <w:r>
        <w:rPr>
          <w:color w:val="auto"/>
          <w:lang w:val="ru-RU"/>
        </w:rPr>
        <w:t>ноября</w:t>
      </w:r>
      <w:r>
        <w:rPr>
          <w:color w:val="auto"/>
        </w:rPr>
        <w:t xml:space="preserve"> 202</w:t>
      </w:r>
      <w:r>
        <w:rPr>
          <w:rFonts w:hint="default"/>
          <w:color w:val="auto"/>
          <w:lang w:val="ru-RU"/>
        </w:rPr>
        <w:t>3</w:t>
      </w:r>
      <w:r>
        <w:rPr>
          <w:color w:val="auto"/>
        </w:rPr>
        <w:t xml:space="preserve"> года № </w:t>
      </w:r>
      <w:r>
        <w:rPr>
          <w:rFonts w:hint="default"/>
          <w:color w:val="auto"/>
          <w:lang w:val="ru-RU"/>
        </w:rPr>
        <w:t>554</w:t>
      </w:r>
      <w:r>
        <w:rPr>
          <w:color w:val="auto"/>
        </w:rPr>
        <w:t xml:space="preserve">-п </w:t>
      </w:r>
      <w:r>
        <w:t xml:space="preserve">«О государственной программе Ханты-Мансийского автономного округа – Югры «Развитие агропромышленного комплекса», постановлением Правительства Ханты-Мансийского автономного округа – Югры от 30 декабря 2021 года № 637 – п «О мерах по реализации государственной программы Ханты–Мансийского  автономного  округа – Югры  «Развитие агропромышленного комплекса» (далее - Постановление), муниципальной программой Белоярского района «Развитие агропромышленного комплекса» утверждённой постановлением администрации Белоярского района от 31 октября 2018 года № 1037 «Об утверждении муниципальной программы Белоярского района  «Развитие агропромышленного комплекса», в целях реализации отдельных государственных  полномочий Ханты–Мансийского автономного округа – Югры по поддержке сельскохозяйственного производства и деятельности по заготовке и переработке дикоросов.  </w:t>
      </w:r>
    </w:p>
    <w:p>
      <w:pPr>
        <w:pStyle w:val="30"/>
        <w:ind w:left="0" w:firstLine="708" w:firstLineChars="0"/>
        <w:jc w:val="both"/>
        <w:rPr>
          <w:rFonts w:hint="default"/>
          <w:color w:val="auto"/>
          <w:u w:val="none"/>
          <w:lang w:val="ru-RU"/>
        </w:rPr>
      </w:pPr>
      <w:r>
        <w:rPr>
          <w:color w:val="auto"/>
          <w:u w:val="none"/>
        </w:rPr>
        <w:t xml:space="preserve"> Субсидию предоставляет администрация Белоярского района, осуществляющая функции главного распорядителя бюджетных средств, до которой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текущий финансовый год (далее –главный распорядитель бюджетных средств</w:t>
      </w:r>
      <w:r>
        <w:rPr>
          <w:rFonts w:hint="default"/>
          <w:color w:val="auto"/>
          <w:u w:val="none"/>
          <w:lang w:val="ru-RU"/>
        </w:rPr>
        <w:t>, Уполномоченный орган).</w:t>
      </w:r>
    </w:p>
    <w:p>
      <w:pPr>
        <w:ind w:firstLine="480" w:firstLineChars="200"/>
        <w:jc w:val="both"/>
      </w:pPr>
      <w:r>
        <w:rPr>
          <w:rFonts w:hint="default"/>
          <w:lang w:val="ru-RU"/>
        </w:rPr>
        <w:t>1.2.</w:t>
      </w:r>
      <w:r>
        <w:t xml:space="preserve"> Понятия, используемые для целей Порядка:</w:t>
      </w:r>
    </w:p>
    <w:p>
      <w:pPr>
        <w:keepNext w:val="0"/>
        <w:keepLines w:val="0"/>
        <w:widowControl/>
        <w:suppressLineNumbers w:val="0"/>
        <w:tabs>
          <w:tab w:val="left" w:pos="480"/>
        </w:tabs>
        <w:autoSpaceDE w:val="0"/>
        <w:autoSpaceDN w:val="0"/>
        <w:adjustRightInd w:val="0"/>
        <w:spacing w:before="0" w:beforeAutospacing="0" w:after="0" w:afterAutospacing="0"/>
        <w:ind w:left="0" w:leftChars="0" w:right="0" w:firstLine="480" w:firstLineChars="200"/>
        <w:jc w:val="both"/>
        <w:rPr>
          <w:strike/>
          <w:dstrike w:val="0"/>
          <w:color w:val="000000"/>
        </w:rPr>
      </w:pPr>
      <w:r>
        <w:t xml:space="preserve">отдел – </w:t>
      </w:r>
      <w:r>
        <w:rPr>
          <w:color w:val="000000"/>
          <w:shd w:val="clear" w:color="auto" w:fill="FFFFFF"/>
          <w:lang w:eastAsia="zh-CN"/>
        </w:rPr>
        <w:t>отдел сельского хозяйства, природопользования и коренных малочисленных народов Севера управления природопользования, сельского хозяйства и развития предпринимательства администрации Белоярского района</w:t>
      </w:r>
      <w:r>
        <w:rPr>
          <w:rFonts w:hint="default"/>
          <w:color w:val="000000"/>
          <w:shd w:val="clear" w:color="auto" w:fill="FFFFFF"/>
          <w:lang w:val="ru-RU" w:eastAsia="zh-CN"/>
        </w:rPr>
        <w:t xml:space="preserve">. </w:t>
      </w:r>
    </w:p>
    <w:p>
      <w:pPr>
        <w:ind w:firstLine="480"/>
        <w:jc w:val="both"/>
        <w:rPr>
          <w:strike w:val="0"/>
          <w:dstrike w:val="0"/>
        </w:rPr>
      </w:pPr>
      <w:r>
        <w:t xml:space="preserve">комиссия – </w:t>
      </w:r>
      <w:r>
        <w:rPr>
          <w:strike w:val="0"/>
          <w:dstrike w:val="0"/>
        </w:rPr>
        <w:t>комиссия по предоставлению государственной поддержки сельскохозяйственного производства и деятельности по заготовке и переработке дикоросов;</w:t>
      </w:r>
    </w:p>
    <w:p>
      <w:pPr>
        <w:autoSpaceDE w:val="0"/>
        <w:autoSpaceDN w:val="0"/>
        <w:adjustRightInd w:val="0"/>
        <w:ind w:firstLine="480" w:firstLineChars="200"/>
        <w:jc w:val="both"/>
      </w:pPr>
      <w:r>
        <w:t>муниципальная программа – муниципальная программа Белоярского района «Развитие агропромышленного комплекса», утверждённая постановлением администрации Белоярского района от 31 октября 2018 года № 1037 «Об утверждении муниципальной программы Белоярского района «Развитие агропромышленного комплекса»;</w:t>
      </w:r>
    </w:p>
    <w:p>
      <w:pPr>
        <w:autoSpaceDE w:val="0"/>
        <w:autoSpaceDN w:val="0"/>
        <w:adjustRightInd w:val="0"/>
        <w:ind w:firstLine="480" w:firstLineChars="200"/>
        <w:jc w:val="both"/>
        <w:rPr>
          <w:rFonts w:hint="default"/>
          <w:lang w:val="ru-RU"/>
        </w:rPr>
      </w:pPr>
      <w:r>
        <w:rPr>
          <w:lang w:val="ru-RU"/>
        </w:rPr>
        <w:t>отчетный</w:t>
      </w:r>
      <w:r>
        <w:rPr>
          <w:rFonts w:hint="default"/>
          <w:lang w:val="ru-RU"/>
        </w:rPr>
        <w:t xml:space="preserve"> месяц - месяц предшествующий месяцу  подачи Заявки и документов участником отбора на  получение субсидии;</w:t>
      </w:r>
    </w:p>
    <w:p>
      <w:pPr>
        <w:autoSpaceDE w:val="0"/>
        <w:autoSpaceDN w:val="0"/>
        <w:adjustRightInd w:val="0"/>
        <w:ind w:firstLine="480" w:firstLineChars="200"/>
        <w:jc w:val="both"/>
      </w:pPr>
      <w:r>
        <w:t>соглашение – соглашение о предоставлении субсидии в соответствии с типовой формой, установленной Комитетом по финансам и налоговой политике администрации Белоярского района.</w:t>
      </w:r>
    </w:p>
    <w:p>
      <w:pPr>
        <w:tabs>
          <w:tab w:val="left" w:pos="993"/>
        </w:tabs>
        <w:autoSpaceDE w:val="0"/>
        <w:autoSpaceDN w:val="0"/>
        <w:adjustRightInd w:val="0"/>
        <w:ind w:right="-21" w:firstLine="709"/>
        <w:jc w:val="both"/>
      </w:pPr>
      <w:bookmarkStart w:id="0" w:name="Par20"/>
      <w:bookmarkEnd w:id="0"/>
      <w:r>
        <w:rPr>
          <w:rFonts w:eastAsiaTheme="minorHAnsi"/>
          <w:lang w:eastAsia="en-US"/>
        </w:rPr>
        <w:t>1.</w:t>
      </w:r>
      <w:r>
        <w:rPr>
          <w:rFonts w:hint="default" w:eastAsiaTheme="minorHAnsi"/>
          <w:lang w:val="ru-RU" w:eastAsia="en-US"/>
        </w:rPr>
        <w:t>3</w:t>
      </w:r>
      <w:r>
        <w:rPr>
          <w:rFonts w:eastAsiaTheme="minorHAnsi"/>
          <w:lang w:eastAsia="en-US"/>
        </w:rPr>
        <w:t>.</w:t>
      </w:r>
      <w:r>
        <w:rPr>
          <w:rFonts w:eastAsia="Calibri"/>
          <w:lang w:eastAsia="en-US"/>
        </w:rPr>
        <w:t xml:space="preserve"> </w:t>
      </w:r>
      <w:r>
        <w:rPr>
          <w:rFonts w:eastAsiaTheme="minorHAnsi"/>
          <w:lang w:eastAsia="en-US"/>
        </w:rPr>
        <w:t>Субсидия  на поддержку  животноводства предоставляется с</w:t>
      </w:r>
      <w:r>
        <w:t>ельскохозяйственным товаропроизводителям: юридическим лицам независимо от организационно-правовых форм (за исключением государственных (муниципальных) учреждений), крестьянским (фермерским) хозяйствам, индивидуальным предпринимателям, гражданам, ведущим личное подсобное хозяйство, осуществляющим деятельность на территории Ханты-Мансийского автономного округа-Югра, в целях возмещения затрат по следующим видам деятельности:</w:t>
      </w:r>
    </w:p>
    <w:p>
      <w:pPr>
        <w:ind w:firstLine="708"/>
        <w:jc w:val="both"/>
      </w:pPr>
      <w:r>
        <w:t xml:space="preserve">- реализация продукции животноводства собственного производства, содержание маточного поголовья сельскохозяйственных животных (за исключением личных подсобных хозяйств), указанных в </w:t>
      </w:r>
      <w:r>
        <w:fldChar w:fldCharType="begin"/>
      </w:r>
      <w:r>
        <w:instrText xml:space="preserve"> HYPERLINK "consultantplus://offline/ref=1BBD7A82F5EAAEDFBD1B3891FF16E0D75215CA8969A4724D229AF019B058DD920FBF192D9A461F3553AB731CBF110DEB16C73E0FC160715582DB03D7a9s1G" </w:instrText>
      </w:r>
      <w:r>
        <w:fldChar w:fldCharType="separate"/>
      </w:r>
      <w:r>
        <w:t>пунктах 1.1</w:t>
      </w:r>
      <w:r>
        <w:fldChar w:fldCharType="end"/>
      </w:r>
      <w:r>
        <w:t xml:space="preserve"> «Молоко», </w:t>
      </w:r>
      <w:r>
        <w:fldChar w:fldCharType="begin"/>
      </w:r>
      <w:r>
        <w:instrText xml:space="preserve"> HYPERLINK "consultantplus://offline/ref=1BBD7A82F5EAAEDFBD1B3891FF16E0D75215CA8969A4724D229AF019B058DD920FBF192D9A461F3553AB731FB5110DEB16C73E0FC160715582DB03D7a9s1G" </w:instrText>
      </w:r>
      <w:r>
        <w:fldChar w:fldCharType="separate"/>
      </w:r>
      <w:r>
        <w:t>1.2</w:t>
      </w:r>
      <w:r>
        <w:fldChar w:fldCharType="end"/>
      </w:r>
      <w:r>
        <w:t xml:space="preserve"> «Молоко и молокопродукты (в переработанном виде)», </w:t>
      </w:r>
      <w:r>
        <w:fldChar w:fldCharType="begin"/>
      </w:r>
      <w:r>
        <w:instrText xml:space="preserve"> HYPERLINK "consultantplus://offline/ref=1BBD7A82F5EAAEDFBD1B3891FF16E0D75215CA8969A4724D229AF019B058DD920FBF192D9A461F3553AB731EB7110DEB16C73E0FC160715582DB03D7a9s1G" </w:instrText>
      </w:r>
      <w:r>
        <w:fldChar w:fldCharType="separate"/>
      </w:r>
      <w:r>
        <w:t>2</w:t>
      </w:r>
      <w:r>
        <w:fldChar w:fldCharType="end"/>
      </w:r>
      <w:r>
        <w:t xml:space="preserve"> «Мясо крупного и мелкого рогатого скота, лошадей, свиней, птицы», </w:t>
      </w:r>
      <w:r>
        <w:fldChar w:fldCharType="begin"/>
      </w:r>
      <w:r>
        <w:instrText xml:space="preserve"> HYPERLINK "consultantplus://offline/ref=1BBD7A82F5EAAEDFBD1B3891FF16E0D75215CA8969A4724D229AF019B058DD920FBF192D9A461F3553AB7018B7110DEB16C73E0FC160715582DB03D7a9s1G" </w:instrText>
      </w:r>
      <w:r>
        <w:fldChar w:fldCharType="separate"/>
      </w:r>
      <w:r>
        <w:t>3</w:t>
      </w:r>
      <w:r>
        <w:fldChar w:fldCharType="end"/>
      </w:r>
      <w:r>
        <w:t xml:space="preserve"> «Яйцо птицы», </w:t>
      </w:r>
      <w:r>
        <w:fldChar w:fldCharType="begin"/>
      </w:r>
      <w:r>
        <w:instrText xml:space="preserve"> HYPERLINK "consultantplus://offline/ref=1BBD7A82F5EAAEDFBD1B3891FF16E0D75215CA8969A4724D229AF019B058DD920FBF192D9A461F3553AB701BB7110DEB16C73E0FC160715582DB03D7a9s1G" </w:instrText>
      </w:r>
      <w:r>
        <w:fldChar w:fldCharType="separate"/>
      </w:r>
      <w:r>
        <w:t>4</w:t>
      </w:r>
      <w:r>
        <w:fldChar w:fldCharType="end"/>
      </w:r>
      <w:r>
        <w:t xml:space="preserve"> «Шкурки серебристо-черных лисиц», </w:t>
      </w:r>
      <w:r>
        <w:fldChar w:fldCharType="begin"/>
      </w:r>
      <w:r>
        <w:instrText xml:space="preserve"> HYPERLINK "consultantplus://offline/ref=1BBD7A82F5EAAEDFBD1B3891FF16E0D75215CA8969A4724D229AF019B058DD920FBF192D9A461F3553AB701FB7110DEB16C73E0FC160715582DB03D7a9s1G" </w:instrText>
      </w:r>
      <w:r>
        <w:fldChar w:fldCharType="separate"/>
      </w:r>
      <w:r>
        <w:t>8 «Содержание маточного поголовья   крупного  рогатого    скота   специализированных   мясных пород»     раздела</w:t>
      </w:r>
      <w:r>
        <w:fldChar w:fldCharType="end"/>
      </w:r>
      <w:r>
        <w:t xml:space="preserve"> «Животноводство»  приложения   25   к   Постановлению, - при наличии маточного поголовья сельскохозяйственных животных всех видов, за исключением птицы и пушных зверей, в количестве 100 и более условных голов, в том числе в производственных сельскохозяйственных кооперативах.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>Количество маточного поголовья сельскохозяйственных животных рассчитывается в соответствии с приказом Министерства сельского хозяйства Российской Федерации от 11 сентября 2023 года № 715 «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4"/>
          <w:szCs w:val="24"/>
          <w:highlight w:val="white"/>
        </w:rPr>
        <w:t>Об утверждении методики, коэффициентов, форм данных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4"/>
          <w:szCs w:val="24"/>
          <w:highlight w:val="white"/>
          <w:lang w:val="ru-RU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4"/>
          <w:szCs w:val="24"/>
          <w:highlight w:val="white"/>
        </w:rPr>
        <w:t>и формы документа, предусмотренных правилами предоставления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  <w:lang w:val="ru-RU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4"/>
          <w:szCs w:val="24"/>
          <w:highlight w:val="white"/>
        </w:rPr>
        <w:t>и распределения субсидий из федерального бюджета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  <w:lang w:val="ru-RU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4"/>
          <w:szCs w:val="24"/>
          <w:highlight w:val="white"/>
        </w:rPr>
        <w:t>бюджетам субъектов российской федерации на поддержку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  <w:lang w:val="ru-RU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4"/>
          <w:szCs w:val="24"/>
          <w:highlight w:val="white"/>
        </w:rPr>
        <w:t>сельскохозяйственного производства по отдельным подотраслям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  <w:lang w:val="ru-RU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4"/>
          <w:szCs w:val="24"/>
          <w:highlight w:val="white"/>
        </w:rPr>
        <w:t>растениеводства и животноводства, приведенными в приложении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  <w:lang w:val="ru-RU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4"/>
          <w:szCs w:val="24"/>
          <w:highlight w:val="white"/>
          <w:lang w:val="ru-RU"/>
        </w:rPr>
        <w:t>№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4"/>
          <w:szCs w:val="24"/>
          <w:highlight w:val="white"/>
        </w:rPr>
        <w:t xml:space="preserve"> 7 к государственной программе развития сельского хозяйства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  <w:lang w:val="ru-RU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4"/>
          <w:szCs w:val="24"/>
          <w:highlight w:val="white"/>
        </w:rPr>
        <w:t>и регулирования рынков сельскохозяйственной продукции, сырья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  <w:lang w:val="ru-RU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4"/>
          <w:szCs w:val="24"/>
          <w:highlight w:val="white"/>
        </w:rPr>
        <w:t>и продовольствия, утвержденной постановлением правительства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  <w:lang w:val="ru-RU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4"/>
          <w:szCs w:val="24"/>
          <w:highlight w:val="white"/>
        </w:rPr>
        <w:t xml:space="preserve">российской федерации от 14 июля 2012 г.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4"/>
          <w:szCs w:val="24"/>
          <w:highlight w:val="white"/>
          <w:lang w:val="ru-RU"/>
        </w:rPr>
        <w:t>№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4"/>
          <w:szCs w:val="24"/>
          <w:highlight w:val="white"/>
        </w:rPr>
        <w:t xml:space="preserve"> 717,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  <w:lang w:val="ru-RU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4"/>
          <w:szCs w:val="24"/>
          <w:highlight w:val="white"/>
        </w:rPr>
        <w:t>и установлении сроков их представления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» (далее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white"/>
        </w:rPr>
        <w:t xml:space="preserve">–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>Приказ)</w:t>
      </w:r>
      <w:r>
        <w:t>;</w:t>
      </w:r>
    </w:p>
    <w:p>
      <w:pPr>
        <w:ind w:firstLine="708"/>
        <w:jc w:val="both"/>
      </w:pPr>
      <w:r>
        <w:t xml:space="preserve">- содержание маточного поголовья сельскохозяйственных животных (за исключением личных подсобных хозяйств), указанных в </w:t>
      </w:r>
      <w:r>
        <w:fldChar w:fldCharType="begin"/>
      </w:r>
      <w:r>
        <w:instrText xml:space="preserve"> HYPERLINK "consultantplus://offline/ref=1BBD7A82F5EAAEDFBD1B3891FF16E0D75215CA8969A4724D229AF019B058DD920FBF192D9A461F3553AB701FB7110DEB16C73E0FC160715582DB03D7a9s1G" </w:instrText>
      </w:r>
      <w:r>
        <w:fldChar w:fldCharType="separate"/>
      </w:r>
      <w:r>
        <w:t>пунктах 8</w:t>
      </w:r>
      <w:r>
        <w:fldChar w:fldCharType="end"/>
      </w:r>
      <w:r>
        <w:t xml:space="preserve"> «</w:t>
      </w:r>
      <w:r>
        <w:rPr>
          <w:lang w:val="en-US"/>
        </w:rPr>
        <w:t>C</w:t>
      </w:r>
      <w:r>
        <w:t xml:space="preserve">одержание маточного поголовья крупного рогатого скота специализированных мясных пород» , </w:t>
      </w:r>
      <w:r>
        <w:fldChar w:fldCharType="begin"/>
      </w:r>
      <w:r>
        <w:instrText xml:space="preserve"> HYPERLINK "consultantplus://offline/ref=1BBD7A82F5EAAEDFBD1B3891FF16E0D75215CA8969A4724D229AF019B058DD920FBF192D9A461F3553AB701FB3110DEB16C73E0FC160715582DB03D7a9s1G" </w:instrText>
      </w:r>
      <w:r>
        <w:fldChar w:fldCharType="separate"/>
      </w:r>
      <w:r>
        <w:t>9 «Содержание маточного поголовья сельскохозяйственных животных» раздела</w:t>
      </w:r>
      <w:r>
        <w:fldChar w:fldCharType="end"/>
      </w:r>
      <w:r>
        <w:t xml:space="preserve"> «Животноводство» приложения 25 к Постановлению - в соответствии с </w:t>
      </w:r>
      <w:r>
        <w:fldChar w:fldCharType="begin"/>
      </w:r>
      <w:r>
        <w:instrText xml:space="preserve"> HYPERLINK "consultantplus://offline/ref=1BBD7A82F5EAAEDFBD1B3891FF16E0D75215CA8969A4724D229AF019B058DD920FBF192D9A461F3553AB701FB3110DEB16C73E0FC160715582DB03D7a9s1G" </w:instrText>
      </w:r>
      <w:r>
        <w:fldChar w:fldCharType="separate"/>
      </w:r>
      <w:r>
        <w:t>пунктом 9 раздела</w:t>
      </w:r>
      <w:r>
        <w:fldChar w:fldCharType="end"/>
      </w:r>
      <w:r>
        <w:t xml:space="preserve"> «Животноводство» при наличии маточного поголовья сельскохозяйственных животных всех видов, за исключением птицы и пушных зверей, в количестве менее 100 условных голов. Количество маточного поголовья сельскохозяйственных животных рассчитывается в соответствии с </w:t>
      </w:r>
      <w:r>
        <w:fldChar w:fldCharType="begin"/>
      </w:r>
      <w:r>
        <w:instrText xml:space="preserve"> HYPERLINK "consultantplus://offline/ref=1BBD7A82F5EAAEDFBD1B269CE97AB7D8561E90816CAA78127BCDF64EEF08DBC75DFF4774DA030C3452B67019B5a1s9G" </w:instrText>
      </w:r>
      <w:r>
        <w:fldChar w:fldCharType="separate"/>
      </w:r>
      <w:r>
        <w:t>Приказом</w:t>
      </w:r>
      <w:r>
        <w:fldChar w:fldCharType="end"/>
      </w:r>
      <w:r>
        <w:rPr>
          <w:rFonts w:hint="default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 (при расчете количества маточного поголовья сельскохозяйственных животных всех видов не учитывается маточное поголовье свиней в хозяйствах с зоосанитарным статусом (компартментом) ниже III, который определяется в соответствии с приказом Министерства сельского хозяйства Российской Федерации от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color w:val="auto"/>
          <w:sz w:val="24"/>
          <w:szCs w:val="24"/>
          <w:highlight w:val="white"/>
        </w:rPr>
        <w:t>11 мая 2023 года № 482 «Об утверждении ветеринарных правил определения зоосанитарного статуса объектов – земельных участков, зданий, помещений, строений, сооружений, с использованием которых физические и юридические лица осуществыляют дечятельность по выращиванию, содержанию и убою свиней, по производству, переработке  и хранению продукции свиноводства»</w:t>
      </w:r>
      <w:r>
        <w:rPr>
          <w:rFonts w:hint="default" w:ascii="Times New Roman" w:hAnsi="Times New Roman" w:eastAsia="Arial" w:cs="Times New Roman"/>
          <w:b w:val="0"/>
          <w:bCs w:val="0"/>
          <w:i w:val="0"/>
          <w:strike w:val="0"/>
          <w:color w:val="auto"/>
          <w:sz w:val="24"/>
          <w:szCs w:val="24"/>
          <w:highlight w:val="white"/>
          <w:lang w:val="ru-RU"/>
        </w:rPr>
        <w:t>)</w:t>
      </w:r>
      <w:r>
        <w:t>;</w:t>
      </w:r>
    </w:p>
    <w:p>
      <w:pPr>
        <w:ind w:firstLine="708"/>
        <w:jc w:val="both"/>
      </w:pPr>
      <w:r>
        <w:t xml:space="preserve">Получатели средств из бюджета Ханты-Мансийского автономного округа-Югра, у которых на 1 января текущего финансового года количество маточного поголовья сельскохозяйственных животных всех видов, за исключением птицы и пушных зверей, составляет менее 100 условных голов, также вправе обратиться в Уполномоченный орган за предоставлением субсидии по направлениям, установленным </w:t>
      </w:r>
      <w:r>
        <w:fldChar w:fldCharType="begin"/>
      </w:r>
      <w:r>
        <w:instrText xml:space="preserve"> HYPERLINK "consultantplus://offline/ref=AD95D75038767DFA1333C29047E0E6E33526CE622F2A9D85A67C35AEC528A1503EB3D99A611E6C2B7EBFC7C9222B0EC23C98F269CCA71658632613ADi231G" </w:instrText>
      </w:r>
      <w:r>
        <w:fldChar w:fldCharType="separate"/>
      </w:r>
      <w:r>
        <w:t>подпунктами 2.5</w:t>
      </w:r>
      <w:r>
        <w:fldChar w:fldCharType="end"/>
      </w:r>
      <w:r>
        <w:t xml:space="preserve"> «Мясо птицы», </w:t>
      </w:r>
      <w:r>
        <w:fldChar w:fldCharType="begin"/>
      </w:r>
      <w:r>
        <w:instrText xml:space="preserve"> HYPERLINK "consultantplus://offline/ref=AD95D75038767DFA1333C29047E0E6E33526CE622F2A9D85A67C35AEC528A1503EB3D99A611E6C2B7EBFC7C9262B0EC23C98F269CCA71658632613ADi231G" </w:instrText>
      </w:r>
      <w:r>
        <w:fldChar w:fldCharType="separate"/>
      </w:r>
      <w:r>
        <w:t>2.6 «Мясо кроликов»  пункта 2</w:t>
      </w:r>
      <w:r>
        <w:fldChar w:fldCharType="end"/>
      </w:r>
      <w:r>
        <w:t xml:space="preserve"> «Мясо крупного и мелкого рогатого скота, лошадей, свиней, птицы», </w:t>
      </w:r>
      <w:r>
        <w:fldChar w:fldCharType="begin"/>
      </w:r>
      <w:r>
        <w:instrText xml:space="preserve"> HYPERLINK "consultantplus://offline/ref=AD95D75038767DFA1333C29047E0E6E33526CE622F2A9D85A67C35AEC528A1503EB3D99A611E6C2B7EBFC7C8202B0EC23C98F269CCA71658632613ADi231G" </w:instrText>
      </w:r>
      <w:r>
        <w:fldChar w:fldCharType="separate"/>
      </w:r>
      <w:r>
        <w:t>пунктами 3</w:t>
      </w:r>
      <w:r>
        <w:fldChar w:fldCharType="end"/>
      </w:r>
      <w:r>
        <w:t xml:space="preserve"> «Яйцо птицы», </w:t>
      </w:r>
      <w:r>
        <w:fldChar w:fldCharType="begin"/>
      </w:r>
      <w:r>
        <w:instrText xml:space="preserve"> HYPERLINK "consultantplus://offline/ref=AD95D75038767DFA1333C29047E0E6E33526CE622F2A9D85A67C35AEC528A1503EB3D99A611E6C2B7EBFC7CB202B0EC23C98F269CCA71658632613ADi231G" </w:instrText>
      </w:r>
      <w:r>
        <w:fldChar w:fldCharType="separate"/>
      </w:r>
      <w:r>
        <w:t>4 «Шкурки серебристо-черных лисиц» раздела</w:t>
      </w:r>
      <w:r>
        <w:fldChar w:fldCharType="end"/>
      </w:r>
      <w:r>
        <w:t xml:space="preserve">   «Животноводство»      приложения      25     к   Постановлению , </w:t>
      </w:r>
      <w:r>
        <w:fldChar w:fldCharType="begin"/>
      </w:r>
      <w:r>
        <w:instrText xml:space="preserve"> HYPERLINK "consultantplus://offline/ref=B3944F5E45849BB827DD1A45350A315A4DAFEA8F6FEF7BEEF48F37B38470E045839328984C3781511F9EF94BAAFEB88E7C3D8EE13B62D96F6683198DY4G5K" </w:instrText>
      </w:r>
      <w:r>
        <w:fldChar w:fldCharType="separate"/>
      </w:r>
      <w:r>
        <w:t>пунктами 1</w:t>
      </w:r>
      <w:r>
        <w:fldChar w:fldCharType="end"/>
      </w:r>
      <w:r>
        <w:t xml:space="preserve"> «Овощи защищенного грунта», </w:t>
      </w:r>
      <w:r>
        <w:fldChar w:fldCharType="begin"/>
      </w:r>
      <w:r>
        <w:instrText xml:space="preserve"> HYPERLINK "consultantplus://offline/ref=B3944F5E45849BB827DD1A45350A315A4DAFEA8F6FEF7BEEF48F37B38470E045839328984C3781511F9EF94AAEFEB88E7C3D8EE13B62D96F6683198DY4G5K" </w:instrText>
      </w:r>
      <w:r>
        <w:fldChar w:fldCharType="separate"/>
      </w:r>
      <w:r>
        <w:t>2 «Овощи открытого грунта» раздела</w:t>
      </w:r>
      <w:r>
        <w:fldChar w:fldCharType="end"/>
      </w:r>
      <w:r>
        <w:t xml:space="preserve"> «Растениеводство»  приложения 25 к Постановлению; </w:t>
      </w:r>
    </w:p>
    <w:p>
      <w:pPr>
        <w:ind w:firstLine="480"/>
        <w:jc w:val="both"/>
      </w:pPr>
      <w:r>
        <w:t xml:space="preserve">- содержание маточного поголовья животных в личных подсобных хозяйствах указанный в </w:t>
      </w:r>
      <w:r>
        <w:fldChar w:fldCharType="begin"/>
      </w:r>
      <w:r>
        <w:instrText xml:space="preserve"> HYPERLINK "consultantplus://offline/ref=439DCB54EBBB499109B887A95ABC776BD3E149F66315D45C141AEBA293F8D5212860E08C9BCAA6A33D7CA823936958C5545DEC1D42F477B7CF8C0235cF60G" </w:instrText>
      </w:r>
      <w:r>
        <w:fldChar w:fldCharType="separate"/>
      </w:r>
      <w:r>
        <w:t>пункте 14 «Содержание маточного поголовья животных личных подсобных хозяйств» раздела</w:t>
      </w:r>
      <w:r>
        <w:fldChar w:fldCharType="end"/>
      </w:r>
      <w:r>
        <w:t xml:space="preserve"> «Животноводство» приложения 25 к Постановлению. </w:t>
      </w:r>
    </w:p>
    <w:p>
      <w:pPr>
        <w:tabs>
          <w:tab w:val="left" w:pos="720"/>
        </w:tabs>
        <w:ind w:left="0" w:leftChars="0" w:firstLine="720" w:firstLineChars="0"/>
        <w:jc w:val="both"/>
        <w:rPr>
          <w:rFonts w:hint="default" w:cs="Times New Roman"/>
          <w:color w:val="000000"/>
          <w:sz w:val="24"/>
          <w:szCs w:val="24"/>
          <w:lang w:val="ru-RU" w:eastAsia="ru" w:bidi="ar"/>
        </w:rPr>
      </w:pPr>
      <w:r>
        <w:rPr>
          <w:rFonts w:eastAsiaTheme="minorHAnsi"/>
          <w:strike w:val="0"/>
          <w:dstrike w:val="0"/>
          <w:lang w:eastAsia="en-US"/>
        </w:rPr>
        <w:t>1.</w:t>
      </w:r>
      <w:r>
        <w:rPr>
          <w:rFonts w:hint="default" w:eastAsiaTheme="minorHAnsi"/>
          <w:strike w:val="0"/>
          <w:dstrike w:val="0"/>
          <w:lang w:val="ru-RU" w:eastAsia="en-US"/>
        </w:rPr>
        <w:t>3</w:t>
      </w:r>
      <w:r>
        <w:rPr>
          <w:rFonts w:eastAsiaTheme="minorHAnsi"/>
          <w:strike w:val="0"/>
          <w:dstrike w:val="0"/>
          <w:lang w:eastAsia="en-US"/>
        </w:rPr>
        <w:t xml:space="preserve">.1. </w:t>
      </w:r>
      <w:r>
        <w:rPr>
          <w:strike w:val="0"/>
          <w:dstrike w:val="0"/>
        </w:rPr>
        <w:t>Субсидия предоставляется за объемы реализованной продукции собственного производства в отчетном месяце</w:t>
      </w:r>
      <w:r>
        <w:rPr>
          <w:rFonts w:hint="default"/>
          <w:strike w:val="0"/>
          <w:dstrike w:val="0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u" w:eastAsia="ru" w:bidi="ar"/>
        </w:rPr>
        <w:t xml:space="preserve"> текуще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u-RU" w:eastAsia="ru" w:bidi="ar"/>
        </w:rPr>
        <w:t>го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u" w:eastAsia="ru" w:bidi="ar"/>
        </w:rPr>
        <w:t xml:space="preserve"> финансово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u-RU" w:eastAsia="ru" w:bidi="ar"/>
        </w:rPr>
        <w:t>го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u" w:eastAsia="ru" w:bidi="ar"/>
        </w:rPr>
        <w:t xml:space="preserve"> год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u-RU" w:eastAsia="ru" w:bidi="ar"/>
        </w:rPr>
        <w:t>а</w:t>
      </w:r>
      <w:r>
        <w:rPr>
          <w:rFonts w:hint="default" w:cs="Times New Roman"/>
          <w:color w:val="000000"/>
          <w:sz w:val="24"/>
          <w:szCs w:val="24"/>
          <w:lang w:val="ru-RU" w:eastAsia="ru" w:bidi="ar"/>
        </w:rPr>
        <w:t>.</w:t>
      </w:r>
    </w:p>
    <w:p>
      <w:pPr>
        <w:tabs>
          <w:tab w:val="left" w:pos="720"/>
        </w:tabs>
        <w:ind w:left="0" w:leftChars="0" w:firstLine="720" w:firstLineChars="0"/>
        <w:jc w:val="both"/>
        <w:rPr>
          <w:rFonts w:eastAsiaTheme="minorHAnsi"/>
          <w:b w:val="0"/>
          <w:bCs w:val="0"/>
          <w:strike w:val="0"/>
          <w:dstrike w:val="0"/>
          <w:color w:val="auto"/>
          <w:lang w:eastAsia="en-US"/>
        </w:rPr>
      </w:pPr>
      <w:r>
        <w:rPr>
          <w:rFonts w:eastAsiaTheme="minorHAnsi"/>
          <w:strike w:val="0"/>
          <w:dstrike w:val="0"/>
          <w:color w:val="auto"/>
          <w:lang w:eastAsia="en-US"/>
        </w:rPr>
        <w:t>Субсидия за объемы реализованной продукции собственного производства  с 16 декабря по 31 декабря  отчетного финансового года</w:t>
      </w:r>
      <w:r>
        <w:rPr>
          <w:rFonts w:hint="default" w:eastAsiaTheme="minorHAnsi"/>
          <w:strike w:val="0"/>
          <w:dstrike w:val="0"/>
          <w:color w:val="auto"/>
          <w:lang w:val="ru-RU" w:eastAsia="en-US"/>
        </w:rPr>
        <w:t>, за  январь - февраль текущего финансового года</w:t>
      </w:r>
      <w:r>
        <w:rPr>
          <w:rFonts w:eastAsiaTheme="minorHAnsi"/>
          <w:strike w:val="0"/>
          <w:dstrike w:val="0"/>
          <w:color w:val="auto"/>
          <w:lang w:eastAsia="en-US"/>
        </w:rPr>
        <w:t xml:space="preserve"> выплачивается</w:t>
      </w:r>
      <w:r>
        <w:rPr>
          <w:rFonts w:eastAsiaTheme="minorHAnsi"/>
          <w:b w:val="0"/>
          <w:bCs w:val="0"/>
          <w:strike w:val="0"/>
          <w:dstrike w:val="0"/>
          <w:color w:val="auto"/>
          <w:lang w:eastAsia="en-US"/>
        </w:rPr>
        <w:t xml:space="preserve"> в </w:t>
      </w:r>
      <w:r>
        <w:rPr>
          <w:rFonts w:eastAsiaTheme="minorHAnsi"/>
          <w:b w:val="0"/>
          <w:bCs w:val="0"/>
          <w:strike w:val="0"/>
          <w:dstrike w:val="0"/>
          <w:color w:val="auto"/>
          <w:lang w:val="ru-RU" w:eastAsia="en-US"/>
        </w:rPr>
        <w:t>марте</w:t>
      </w:r>
      <w:r>
        <w:rPr>
          <w:rFonts w:hint="default" w:eastAsiaTheme="minorHAnsi"/>
          <w:b w:val="0"/>
          <w:bCs w:val="0"/>
          <w:strike w:val="0"/>
          <w:dstrike w:val="0"/>
          <w:color w:val="auto"/>
          <w:lang w:val="ru-RU" w:eastAsia="en-US"/>
        </w:rPr>
        <w:t>-апреле</w:t>
      </w:r>
      <w:r>
        <w:rPr>
          <w:rFonts w:eastAsiaTheme="minorHAnsi"/>
          <w:b w:val="0"/>
          <w:bCs w:val="0"/>
          <w:strike w:val="0"/>
          <w:dstrike w:val="0"/>
          <w:color w:val="auto"/>
          <w:lang w:eastAsia="en-US"/>
        </w:rPr>
        <w:t xml:space="preserve">   текущего финансового года.</w:t>
      </w:r>
    </w:p>
    <w:p>
      <w:pPr>
        <w:tabs>
          <w:tab w:val="left" w:pos="720"/>
        </w:tabs>
        <w:ind w:left="0" w:leftChars="0" w:firstLine="720" w:firstLineChars="0"/>
        <w:jc w:val="both"/>
        <w:rPr>
          <w:rFonts w:hint="default" w:eastAsiaTheme="minorHAnsi"/>
          <w:lang w:val="ru-RU" w:eastAsia="en-US"/>
        </w:rPr>
      </w:pPr>
      <w:r>
        <w:rPr>
          <w:rFonts w:eastAsiaTheme="minorHAnsi"/>
          <w:lang w:val="ru-RU" w:eastAsia="en-US"/>
        </w:rPr>
        <w:t>Субсидия</w:t>
      </w:r>
      <w:r>
        <w:rPr>
          <w:rFonts w:hint="default" w:eastAsiaTheme="minorHAnsi"/>
          <w:lang w:val="ru-RU" w:eastAsia="en-US"/>
        </w:rPr>
        <w:t xml:space="preserve"> в целях возмещения затрат на </w:t>
      </w:r>
      <w:r>
        <w:rPr>
          <w:rFonts w:eastAsiaTheme="minorHAnsi"/>
          <w:lang w:eastAsia="en-US"/>
        </w:rPr>
        <w:t>содержание маточного поголовья сельскохозяйственных животных, содержание маточного поголовья животных в личных подсобных хозяйствах, содержание маточного поголовья крупного рогатого скота специализированных мясных пород</w:t>
      </w:r>
      <w:r>
        <w:rPr>
          <w:rFonts w:hint="default" w:eastAsiaTheme="minorHAnsi"/>
          <w:lang w:val="ru-RU" w:eastAsia="en-US"/>
        </w:rPr>
        <w:t xml:space="preserve"> выплачивается за текущий финансовый год.</w:t>
      </w:r>
    </w:p>
    <w:p>
      <w:pPr>
        <w:tabs>
          <w:tab w:val="left" w:pos="720"/>
        </w:tabs>
        <w:ind w:left="0" w:leftChars="0" w:firstLine="720" w:firstLineChars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</w:t>
      </w:r>
      <w:r>
        <w:rPr>
          <w:rFonts w:hint="default" w:eastAsiaTheme="minorHAnsi"/>
          <w:lang w:val="ru-RU" w:eastAsia="en-US"/>
        </w:rPr>
        <w:t>3</w:t>
      </w:r>
      <w:r>
        <w:rPr>
          <w:rFonts w:eastAsiaTheme="minorHAnsi"/>
          <w:lang w:eastAsia="en-US"/>
        </w:rPr>
        <w:t>.</w:t>
      </w:r>
      <w:r>
        <w:rPr>
          <w:rFonts w:hint="default" w:eastAsiaTheme="minorHAnsi"/>
          <w:lang w:val="ru-RU" w:eastAsia="en-US"/>
        </w:rPr>
        <w:t>2</w:t>
      </w:r>
      <w:r>
        <w:rPr>
          <w:rFonts w:eastAsiaTheme="minorHAnsi"/>
          <w:lang w:eastAsia="en-US"/>
        </w:rPr>
        <w:t>. Субсидия не предоставляется:</w:t>
      </w:r>
    </w:p>
    <w:p>
      <w:pPr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на сельскохозяйственную продукцию, произведенную и (или) переработанную за пределами автономного округа;</w:t>
      </w:r>
    </w:p>
    <w:p>
      <w:pPr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на произведенную и (или) переработанную продукцию животноводства, использованную на внутрихозяйственные нужды;</w:t>
      </w:r>
    </w:p>
    <w:p>
      <w:pPr>
        <w:autoSpaceDE w:val="0"/>
        <w:autoSpaceDN w:val="0"/>
        <w:adjustRightInd w:val="0"/>
        <w:ind w:firstLine="540"/>
        <w:jc w:val="both"/>
      </w:pPr>
      <w:r>
        <w:rPr>
          <w:rFonts w:eastAsiaTheme="minorHAnsi"/>
          <w:lang w:eastAsia="en-US"/>
        </w:rPr>
        <w:t xml:space="preserve">- </w:t>
      </w:r>
      <w:r>
        <w:t>на мясо сельскохозяйственных животных (кроме мяса птицы и при условии ввоза птицы на территорию автономного округа в возрасте не более 10 суток), произведенное методом доращивания и (или) откорма, приобретенного молодняка и (или) взрослого поголовья сельскохозяйственных животных;</w:t>
      </w:r>
    </w:p>
    <w:p>
      <w:pPr>
        <w:ind w:firstLine="540"/>
      </w:pPr>
      <w:r>
        <w:t>- сельскохозяйственным товаропроизводителям, занимающимся производством, переработкой свинины в хозяйствах с зоосанитарным статусом (компартментом) ниже III;</w:t>
      </w:r>
    </w:p>
    <w:p>
      <w:pPr>
        <w:ind w:firstLine="480" w:firstLineChars="200"/>
        <w:jc w:val="both"/>
      </w:pPr>
      <w:r>
        <w:t>- при выявлении фактов нарушений требований ветеринарного законодательства при ввозе (вывозе), разведении, содержании, убое, реализации живых свиней, реализации продукции свиноводства, подтвержденных уполномоченными органами государственного контроля (далее - нарушения), субсидии, предусмотренные  подпунктом 2.1.1 пункта  2.1 настоящего Порядка, свиноводческим хозяйствам не предоставляются. Под свиноводческими хозяйствами понимаются сельскохозяйственные товаропроизводители, у которых свиноводство является основным видом экономической деятельности. Субсидии не предоставляются с даты выявления нарушения до даты его фактического устранения.</w:t>
      </w:r>
      <w:bookmarkStart w:id="1" w:name="Par32"/>
      <w:bookmarkEnd w:id="1"/>
    </w:p>
    <w:p>
      <w:pPr>
        <w:ind w:firstLine="480" w:firstLineChars="200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>1.</w:t>
      </w:r>
      <w:r>
        <w:rPr>
          <w:rFonts w:hint="default" w:eastAsiaTheme="minorHAnsi"/>
          <w:color w:val="auto"/>
          <w:lang w:val="ru-RU" w:eastAsia="en-US"/>
        </w:rPr>
        <w:t>4</w:t>
      </w:r>
      <w:r>
        <w:rPr>
          <w:rFonts w:eastAsiaTheme="minorHAnsi"/>
          <w:color w:val="auto"/>
          <w:lang w:eastAsia="en-US"/>
        </w:rPr>
        <w:t>. Отбор получателей субсидии осуществляется на конкурентной основе способом запроса предложений, исходя из соответствия участников отбора  требованиям, категориям</w:t>
      </w:r>
      <w:r>
        <w:rPr>
          <w:rFonts w:hint="default" w:eastAsiaTheme="minorHAnsi"/>
          <w:color w:val="auto"/>
          <w:lang w:val="ru-RU" w:eastAsia="en-US"/>
        </w:rPr>
        <w:t xml:space="preserve">  </w:t>
      </w:r>
      <w:r>
        <w:rPr>
          <w:rFonts w:eastAsiaTheme="minorHAnsi"/>
          <w:color w:val="auto"/>
          <w:lang w:eastAsia="en-US"/>
        </w:rPr>
        <w:t xml:space="preserve">и очередности поступления предложений (заявок) на участие в отборе. </w:t>
      </w:r>
    </w:p>
    <w:p>
      <w:pPr>
        <w:ind w:firstLine="480" w:firstLineChars="200"/>
        <w:jc w:val="both"/>
        <w:rPr>
          <w:color w:val="auto"/>
        </w:rPr>
      </w:pPr>
      <w:r>
        <w:rPr>
          <w:rFonts w:hint="default" w:eastAsiaTheme="minorHAnsi"/>
          <w:color w:val="auto"/>
          <w:lang w:val="ru-RU" w:eastAsia="en-US"/>
        </w:rPr>
        <w:t xml:space="preserve">1.5. </w:t>
      </w:r>
      <w:r>
        <w:rPr>
          <w:rFonts w:eastAsiaTheme="minorHAnsi"/>
          <w:color w:val="auto"/>
          <w:lang w:eastAsia="en-US"/>
        </w:rPr>
        <w:t xml:space="preserve">Категории участников отбора: </w:t>
      </w:r>
      <w:r>
        <w:rPr>
          <w:color w:val="auto"/>
        </w:rPr>
        <w:t xml:space="preserve">юридические лица независимо от организационно-правовых форм (за исключением государственных (муниципальных) учреждений), крестьянские (фермерские) хозяйства, индивидуальные предприниматели, граждане, ведущие личные подсобные хозяйства, осуществляющие деятельность на территории Ханты-Мансийского автономного округа - Югры по видам деятельности, указанным в 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"consultantplus://offline/ref=15DE28FB43C839B5D4172264F3BD972B2B2A4E128F599A42A531E94BD5EC32613BDD50DDD41CEB6EB6FFE9961A17E9C480C2DD100382FD4EC0DF0FCDG0PEG" </w:instrText>
      </w:r>
      <w:r>
        <w:rPr>
          <w:color w:val="auto"/>
        </w:rPr>
        <w:fldChar w:fldCharType="separate"/>
      </w:r>
      <w:r>
        <w:rPr>
          <w:color w:val="auto"/>
        </w:rPr>
        <w:t>п. 1.</w:t>
      </w:r>
      <w:r>
        <w:rPr>
          <w:color w:val="auto"/>
        </w:rPr>
        <w:fldChar w:fldCharType="end"/>
      </w:r>
      <w:r>
        <w:rPr>
          <w:rFonts w:hint="default"/>
          <w:color w:val="auto"/>
          <w:lang w:val="ru-RU"/>
        </w:rPr>
        <w:t>3</w:t>
      </w:r>
      <w:r>
        <w:rPr>
          <w:color w:val="auto"/>
        </w:rPr>
        <w:t xml:space="preserve"> настоящего Порядка</w:t>
      </w:r>
    </w:p>
    <w:p>
      <w:pPr>
        <w:ind w:firstLine="480" w:firstLineChars="20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</w:t>
      </w:r>
      <w:r>
        <w:rPr>
          <w:rFonts w:hint="default" w:eastAsiaTheme="minorHAnsi"/>
          <w:lang w:val="ru-RU" w:eastAsia="en-US"/>
        </w:rPr>
        <w:t>6</w:t>
      </w:r>
      <w:r>
        <w:rPr>
          <w:rFonts w:eastAsiaTheme="minorHAnsi"/>
          <w:lang w:eastAsia="en-US"/>
        </w:rPr>
        <w:t>. Предоставление субсидии</w:t>
      </w:r>
      <w:r>
        <w:rPr>
          <w:rFonts w:eastAsiaTheme="minorHAnsi"/>
          <w:color w:val="FF0000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осуществляется по </w:t>
      </w:r>
      <w:r>
        <w:fldChar w:fldCharType="begin"/>
      </w:r>
      <w:r>
        <w:instrText xml:space="preserve"> HYPERLINK "consultantplus://offline/ref=110655506FD58A26508C6D96660902493F1FC539A4844EF1197305D8474D8F9090A12BC257DF1CE68E5ED822C7D81BD8564855D76B44F5E45EA96DF0LBmFF" </w:instrText>
      </w:r>
      <w:r>
        <w:fldChar w:fldCharType="separate"/>
      </w:r>
      <w:r>
        <w:rPr>
          <w:rFonts w:eastAsiaTheme="minorHAnsi"/>
          <w:lang w:eastAsia="en-US"/>
        </w:rPr>
        <w:t>ставкам</w:t>
      </w:r>
      <w:r>
        <w:rPr>
          <w:rFonts w:eastAsiaTheme="minorHAnsi"/>
          <w:lang w:eastAsia="en-US"/>
        </w:rPr>
        <w:fldChar w:fldCharType="end"/>
      </w:r>
      <w:r>
        <w:rPr>
          <w:rFonts w:eastAsiaTheme="minorHAnsi"/>
          <w:lang w:eastAsia="en-US"/>
        </w:rPr>
        <w:t xml:space="preserve"> согласно приложению 25 к постановлению Правительства </w:t>
      </w:r>
      <w:r>
        <w:t>Ханты- Мансийского автономного округа – Югры от 30 декабря 2021 года № 637-п «О мерах по реализации государственной программы Ханты-Мансийского автономного округа – Югры «Развитие агропромышленного комплекса»</w:t>
      </w:r>
      <w:r>
        <w:rPr>
          <w:rFonts w:eastAsiaTheme="minorHAnsi"/>
          <w:lang w:eastAsia="en-US"/>
        </w:rPr>
        <w:t>, но не более 95 процентов фактически произведенных затрат, связанных с производством и реализацией продукции животноводства собственного производства, содержанием маточного поголовья сельскохозяйственных животных, содержанием маточного поголовья животных в личных подсобных хозяйствах, содержанием маточного поголовья крупного рогатого скота специализированных мясных пород.</w:t>
      </w:r>
    </w:p>
    <w:p>
      <w:pPr>
        <w:autoSpaceDE w:val="0"/>
        <w:autoSpaceDN w:val="0"/>
        <w:adjustRightInd w:val="0"/>
        <w:ind w:firstLine="540"/>
        <w:jc w:val="both"/>
      </w:pPr>
      <w:r>
        <w:t>Фактически произведенные затраты юридических лиц на производство и реализацию продукции животноводства включают в себя все затраты, связанные с производством и реализацией продукции животноводства</w:t>
      </w:r>
      <w:r>
        <w:rPr>
          <w:color w:val="auto"/>
        </w:rPr>
        <w:t>, за исключением расходов на</w:t>
      </w:r>
      <w:r>
        <w:t xml:space="preserve"> оплату</w:t>
      </w:r>
      <w:r>
        <w:rPr>
          <w:rFonts w:hint="default"/>
          <w:lang w:val="ru-RU"/>
        </w:rPr>
        <w:t xml:space="preserve"> налога на имущество, </w:t>
      </w:r>
      <w:r>
        <w:t xml:space="preserve"> коммунальных услуг (холодное и горячее водоснабжение, электроснабжение, газоснабжение, теплоснабжение, водоотведение (канализация), услуги по обращению с твёрдыми коммунальными отходами), приобретение кормов для содержания сельскохозяйственных животных,</w:t>
      </w:r>
      <w:r>
        <w:rPr>
          <w:rFonts w:hint="default"/>
          <w:lang w:val="ru-RU"/>
        </w:rPr>
        <w:t xml:space="preserve"> </w:t>
      </w:r>
      <w:r>
        <w:t>включая их доставку</w:t>
      </w:r>
      <w:r>
        <w:rPr>
          <w:rFonts w:hint="default"/>
          <w:lang w:val="ru-RU"/>
        </w:rPr>
        <w:t xml:space="preserve">, </w:t>
      </w:r>
      <w:r>
        <w:t xml:space="preserve"> оплат</w:t>
      </w:r>
      <w:r>
        <w:rPr>
          <w:lang w:val="ru-RU"/>
        </w:rPr>
        <w:t>у</w:t>
      </w:r>
      <w:r>
        <w:t xml:space="preserve"> ветеринарных услуг, санитарно-эпидемиологических экспертиз и лабораторных исследований</w:t>
      </w:r>
      <w:r>
        <w:rPr>
          <w:rFonts w:hint="default"/>
          <w:lang w:val="ru-RU"/>
        </w:rPr>
        <w:t xml:space="preserve">, оплату налога на имущество  </w:t>
      </w:r>
      <w:r>
        <w:t xml:space="preserve"> а также  затрат, на которые ранее были начислены и выплачены субсидии. </w:t>
      </w:r>
    </w:p>
    <w:p>
      <w:pPr>
        <w:autoSpaceDE w:val="0"/>
        <w:autoSpaceDN w:val="0"/>
        <w:adjustRightInd w:val="0"/>
        <w:ind w:firstLine="540"/>
        <w:jc w:val="both"/>
      </w:pPr>
      <w:r>
        <w:t>Фактически произведенные затраты индивидуальных предпринимателей на производство и реализацию продукции животноводства включают в себя все затраты, связанные с производством и  реализацией продукции животноводства, за исключением затрат, на которые ранее были начислены и выплачены субсидии.</w:t>
      </w:r>
    </w:p>
    <w:p>
      <w:pPr>
        <w:autoSpaceDE w:val="0"/>
        <w:autoSpaceDN w:val="0"/>
        <w:adjustRightInd w:val="0"/>
        <w:ind w:firstLine="480" w:firstLineChars="200"/>
        <w:jc w:val="both"/>
        <w:rPr>
          <w:rFonts w:eastAsiaTheme="minorHAnsi"/>
          <w:lang w:eastAsia="en-US"/>
        </w:rPr>
      </w:pPr>
      <w:r>
        <w:t xml:space="preserve">Фактически произведённые затраты на содержание маточного поголовья сельскохозяйственных животных включают в себя затраты, </w:t>
      </w:r>
      <w:r>
        <w:rPr>
          <w:rFonts w:eastAsia="Calibri"/>
          <w:lang w:eastAsia="en-US"/>
        </w:rPr>
        <w:t xml:space="preserve">связанные с </w:t>
      </w:r>
      <w:r>
        <w:rPr>
          <w:rFonts w:eastAsiaTheme="minorHAnsi"/>
          <w:lang w:eastAsia="en-US"/>
        </w:rPr>
        <w:t>содержанием маточного поголовья сельскохозяйственных животных:</w:t>
      </w:r>
    </w:p>
    <w:p>
      <w:pPr>
        <w:tabs>
          <w:tab w:val="left" w:pos="960"/>
        </w:tabs>
        <w:autoSpaceDE w:val="0"/>
        <w:autoSpaceDN w:val="0"/>
        <w:adjustRightInd w:val="0"/>
        <w:ind w:firstLine="48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приобретение кормов для маточного поголовья сельскохозяйственных животных;  </w:t>
      </w:r>
    </w:p>
    <w:p>
      <w:pPr>
        <w:tabs>
          <w:tab w:val="left" w:pos="960"/>
        </w:tabs>
        <w:autoSpaceDE w:val="0"/>
        <w:autoSpaceDN w:val="0"/>
        <w:adjustRightInd w:val="0"/>
        <w:ind w:firstLine="48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ветеринарное обеспечение имеющегося поголовья;</w:t>
      </w:r>
    </w:p>
    <w:p>
      <w:pPr>
        <w:tabs>
          <w:tab w:val="left" w:pos="960"/>
        </w:tabs>
        <w:autoSpaceDE w:val="0"/>
        <w:autoSpaceDN w:val="0"/>
        <w:adjustRightInd w:val="0"/>
        <w:ind w:firstLine="48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расходы на выплату заработной платы;</w:t>
      </w:r>
    </w:p>
    <w:p>
      <w:pPr>
        <w:tabs>
          <w:tab w:val="left" w:pos="960"/>
        </w:tabs>
        <w:autoSpaceDE w:val="0"/>
        <w:autoSpaceDN w:val="0"/>
        <w:adjustRightInd w:val="0"/>
        <w:ind w:firstLine="48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страховые платежи по страхованию сельскохозяйственных животных;</w:t>
      </w:r>
    </w:p>
    <w:p>
      <w:pPr>
        <w:tabs>
          <w:tab w:val="left" w:pos="960"/>
        </w:tabs>
        <w:autoSpaceDE w:val="0"/>
        <w:autoSpaceDN w:val="0"/>
        <w:adjustRightInd w:val="0"/>
        <w:ind w:firstLine="48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платежи за аренду земельных, лесных участков для сельскохозяйственного использования.</w:t>
      </w:r>
    </w:p>
    <w:p>
      <w:pPr>
        <w:autoSpaceDE w:val="0"/>
        <w:autoSpaceDN w:val="0"/>
        <w:adjustRightInd w:val="0"/>
        <w:ind w:firstLine="480" w:firstLineChars="200"/>
        <w:jc w:val="both"/>
        <w:rPr>
          <w:rFonts w:eastAsiaTheme="minorHAnsi"/>
          <w:lang w:eastAsia="en-US"/>
        </w:rPr>
      </w:pPr>
      <w:r>
        <w:t>Возмещению не подлежат затраты, на которые ранее были начислены и выплачены субсидии.</w:t>
      </w:r>
    </w:p>
    <w:p>
      <w:pPr>
        <w:autoSpaceDE w:val="0"/>
        <w:autoSpaceDN w:val="0"/>
        <w:adjustRightInd w:val="0"/>
        <w:ind w:firstLine="480" w:firstLineChars="200"/>
        <w:jc w:val="both"/>
        <w:rPr>
          <w:rFonts w:eastAsiaTheme="minorHAnsi"/>
          <w:lang w:eastAsia="en-US"/>
        </w:rPr>
      </w:pPr>
      <w:r>
        <w:t xml:space="preserve">Фактически произведённые затраты на </w:t>
      </w:r>
      <w:r>
        <w:rPr>
          <w:rFonts w:eastAsiaTheme="minorHAnsi"/>
          <w:lang w:eastAsia="en-US"/>
        </w:rPr>
        <w:t>содержание маточного поголовья крупного рогатого скота специализированных мясных пород</w:t>
      </w:r>
      <w:r>
        <w:t xml:space="preserve"> включают в себя затраты, </w:t>
      </w:r>
      <w:r>
        <w:rPr>
          <w:rFonts w:eastAsia="Calibri"/>
          <w:lang w:eastAsia="en-US"/>
        </w:rPr>
        <w:t xml:space="preserve">связанные с </w:t>
      </w:r>
      <w:r>
        <w:rPr>
          <w:rFonts w:eastAsiaTheme="minorHAnsi"/>
          <w:lang w:eastAsia="en-US"/>
        </w:rPr>
        <w:t xml:space="preserve">содержанием маточного поголовья крупного рогатого скота специализированных мясных пород: </w:t>
      </w:r>
    </w:p>
    <w:p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приобретение кормов для маточного поголовья крупного рогатого скота специализированных мясных пород; </w:t>
      </w:r>
    </w:p>
    <w:p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ветеринарное обеспечение имеющегося поголовья;</w:t>
      </w:r>
    </w:p>
    <w:p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расходы на выплату заработной платы;</w:t>
      </w:r>
    </w:p>
    <w:p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страховые платежи по страхованию сельскохозяйственных животных;</w:t>
      </w:r>
    </w:p>
    <w:p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платежи за аренду земельных, лесных участков для сельскохозяйственного использования.</w:t>
      </w:r>
    </w:p>
    <w:p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t>Возмещению не подлежат затраты, на которые ранее были начислены и выплачены субсидии.</w:t>
      </w:r>
    </w:p>
    <w:p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t xml:space="preserve">Фактически произведённые затраты на содержание маточного поголовья животных в личных подсобных хозяйствах граждан включают в себя затраты, </w:t>
      </w:r>
      <w:r>
        <w:rPr>
          <w:rFonts w:eastAsia="Calibri"/>
          <w:lang w:eastAsia="en-US"/>
        </w:rPr>
        <w:t xml:space="preserve">связанные с </w:t>
      </w:r>
      <w:r>
        <w:rPr>
          <w:rFonts w:eastAsiaTheme="minorHAnsi"/>
          <w:lang w:eastAsia="en-US"/>
        </w:rPr>
        <w:t xml:space="preserve">содержанием маточного поголовья животных в личных подсобных хозяйствах граждан: </w:t>
      </w:r>
    </w:p>
    <w:p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приобретение кормов для маточного поголовья животных в личных подсобных хозяйствах граждан;</w:t>
      </w:r>
    </w:p>
    <w:p>
      <w:pPr>
        <w:autoSpaceDE w:val="0"/>
        <w:autoSpaceDN w:val="0"/>
        <w:adjustRightInd w:val="0"/>
        <w:ind w:firstLine="480" w:firstLineChars="20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ветеринарное обеспечение имеющегося поголовья. </w:t>
      </w:r>
    </w:p>
    <w:p>
      <w:pPr>
        <w:autoSpaceDE w:val="0"/>
        <w:autoSpaceDN w:val="0"/>
        <w:adjustRightInd w:val="0"/>
        <w:ind w:firstLine="480" w:firstLineChars="200"/>
        <w:jc w:val="both"/>
      </w:pPr>
      <w:r>
        <w:rPr>
          <w:rFonts w:eastAsiaTheme="minorHAnsi"/>
          <w:lang w:eastAsia="en-US"/>
        </w:rPr>
        <w:t xml:space="preserve"> </w:t>
      </w:r>
      <w:r>
        <w:t>Возмещению не подлежат затраты, на которые ранее были начислены и выплачены субсидии.</w:t>
      </w: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</w:t>
      </w:r>
      <w:r>
        <w:rPr>
          <w:rFonts w:hint="default" w:eastAsiaTheme="minorHAnsi"/>
          <w:lang w:val="ru-RU" w:eastAsia="en-US"/>
        </w:rPr>
        <w:t>7</w:t>
      </w:r>
      <w:r>
        <w:rPr>
          <w:rFonts w:eastAsiaTheme="minorHAnsi"/>
          <w:lang w:eastAsia="en-US"/>
        </w:rPr>
        <w:t>. Размер субсидии, предоставляемой Уполномоченным органом каждому Получателю субсидии по каждому виду деятельности за реализованную продукцию собственного производства, рассчитывается на основании заявлений и документов Получателей субсидий по следующей формуле:</w:t>
      </w: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val="en-US" w:eastAsia="en-US"/>
        </w:rPr>
        <w:t>V</w:t>
      </w:r>
      <w:r>
        <w:rPr>
          <w:rFonts w:eastAsiaTheme="minorHAnsi"/>
          <w:lang w:eastAsia="en-US"/>
        </w:rPr>
        <w:t xml:space="preserve"> = </w:t>
      </w:r>
      <w:r>
        <w:rPr>
          <w:rFonts w:eastAsiaTheme="minorHAnsi"/>
          <w:lang w:val="en-US" w:eastAsia="en-US"/>
        </w:rPr>
        <w:t>K</w:t>
      </w:r>
      <w:r>
        <w:rPr>
          <w:rFonts w:eastAsiaTheme="minorHAnsi"/>
          <w:lang w:eastAsia="en-US"/>
        </w:rPr>
        <w:t xml:space="preserve"> </w:t>
      </w:r>
      <w:r>
        <w:rPr>
          <w:rFonts w:eastAsiaTheme="minorHAnsi"/>
          <w:lang w:val="en-US" w:eastAsia="en-US"/>
        </w:rPr>
        <w:t>x</w:t>
      </w:r>
      <w:r>
        <w:rPr>
          <w:rFonts w:eastAsiaTheme="minorHAnsi"/>
          <w:lang w:eastAsia="en-US"/>
        </w:rPr>
        <w:t xml:space="preserve"> </w:t>
      </w:r>
      <w:r>
        <w:rPr>
          <w:rFonts w:eastAsiaTheme="minorHAnsi"/>
          <w:lang w:val="en-US" w:eastAsia="en-US"/>
        </w:rPr>
        <w:t>S</w:t>
      </w:r>
      <w:r>
        <w:rPr>
          <w:rFonts w:eastAsiaTheme="minorHAnsi"/>
          <w:lang w:eastAsia="en-US"/>
        </w:rPr>
        <w:t>, где</w:t>
      </w: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val="en-US" w:eastAsia="en-US"/>
        </w:rPr>
        <w:t>V</w:t>
      </w:r>
      <w:r>
        <w:rPr>
          <w:rFonts w:eastAsiaTheme="minorHAnsi"/>
          <w:lang w:eastAsia="en-US"/>
        </w:rPr>
        <w:t xml:space="preserve"> – размер субсидии для Получателей субсидии по каждому виду деятельности за реализованную продукцию собственного производства; </w:t>
      </w: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val="en-US" w:eastAsia="en-US"/>
        </w:rPr>
        <w:t>K</w:t>
      </w:r>
      <w:r>
        <w:rPr>
          <w:rFonts w:eastAsiaTheme="minorHAnsi"/>
          <w:lang w:eastAsia="en-US"/>
        </w:rPr>
        <w:t xml:space="preserve"> – объём реализации продукции собственного производства;</w:t>
      </w: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val="en-US" w:eastAsia="en-US"/>
        </w:rPr>
        <w:t>S</w:t>
      </w:r>
      <w:r>
        <w:rPr>
          <w:rFonts w:eastAsiaTheme="minorHAnsi"/>
          <w:lang w:eastAsia="en-US"/>
        </w:rPr>
        <w:t xml:space="preserve"> – ставка субсидии согласно приложению 25 к Постановлению.</w:t>
      </w: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Размер субсидии, предоставляемой Уполномоченным органом каждому Получателю субсидии на содержание маточного поголовья, рассчитывается на основании заявлений и документов Получателей субсидий по следующей формуле:</w:t>
      </w: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val="en-US" w:eastAsia="en-US"/>
        </w:rPr>
        <w:t>V</w:t>
      </w:r>
      <w:r>
        <w:rPr>
          <w:rFonts w:eastAsiaTheme="minorHAnsi"/>
          <w:lang w:eastAsia="en-US"/>
        </w:rPr>
        <w:t xml:space="preserve"> = </w:t>
      </w:r>
      <w:r>
        <w:rPr>
          <w:rFonts w:eastAsiaTheme="minorHAnsi"/>
          <w:lang w:val="en-US" w:eastAsia="en-US"/>
        </w:rPr>
        <w:t>P</w:t>
      </w:r>
      <w:r>
        <w:rPr>
          <w:rFonts w:eastAsiaTheme="minorHAnsi"/>
          <w:lang w:eastAsia="en-US"/>
        </w:rPr>
        <w:t xml:space="preserve"> </w:t>
      </w:r>
      <w:r>
        <w:rPr>
          <w:rFonts w:eastAsiaTheme="minorHAnsi"/>
          <w:lang w:val="en-US" w:eastAsia="en-US"/>
        </w:rPr>
        <w:t>x</w:t>
      </w:r>
      <w:r>
        <w:rPr>
          <w:rFonts w:eastAsiaTheme="minorHAnsi"/>
          <w:lang w:eastAsia="en-US"/>
        </w:rPr>
        <w:t xml:space="preserve"> </w:t>
      </w:r>
      <w:r>
        <w:rPr>
          <w:rFonts w:eastAsiaTheme="minorHAnsi"/>
          <w:lang w:val="en-US" w:eastAsia="en-US"/>
        </w:rPr>
        <w:t>S</w:t>
      </w:r>
      <w:r>
        <w:rPr>
          <w:rFonts w:eastAsiaTheme="minorHAnsi"/>
          <w:lang w:eastAsia="en-US"/>
        </w:rPr>
        <w:t>, где</w:t>
      </w: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val="en-US" w:eastAsia="en-US"/>
        </w:rPr>
        <w:t>V</w:t>
      </w:r>
      <w:r>
        <w:rPr>
          <w:rFonts w:eastAsiaTheme="minorHAnsi"/>
          <w:lang w:eastAsia="en-US"/>
        </w:rPr>
        <w:t xml:space="preserve"> – размер субсидии для Получателей субсидии на содержание маточного поголовья;  </w:t>
      </w: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val="en-US" w:eastAsia="en-US"/>
        </w:rPr>
        <w:t>P</w:t>
      </w:r>
      <w:r>
        <w:rPr>
          <w:rFonts w:eastAsiaTheme="minorHAnsi"/>
          <w:lang w:eastAsia="en-US"/>
        </w:rPr>
        <w:t xml:space="preserve"> – маточное поголовье животных по соответствующим видам деятельности;</w:t>
      </w: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val="en-US" w:eastAsia="en-US"/>
        </w:rPr>
        <w:t>S</w:t>
      </w:r>
      <w:r>
        <w:rPr>
          <w:rFonts w:eastAsiaTheme="minorHAnsi"/>
          <w:lang w:eastAsia="en-US"/>
        </w:rPr>
        <w:t xml:space="preserve"> – ставка субсидии согласно приложению 25 к Постановлению.</w:t>
      </w:r>
    </w:p>
    <w:p>
      <w:pPr>
        <w:autoSpaceDE w:val="0"/>
        <w:autoSpaceDN w:val="0"/>
        <w:adjustRightInd w:val="0"/>
        <w:ind w:firstLine="480" w:firstLineChars="200"/>
        <w:jc w:val="both"/>
        <w:rPr>
          <w:color w:val="auto"/>
        </w:rPr>
      </w:pPr>
      <w:bookmarkStart w:id="2" w:name="Par67"/>
      <w:bookmarkEnd w:id="2"/>
      <w:r>
        <w:rPr>
          <w:rStyle w:val="34"/>
          <w:color w:val="auto"/>
        </w:rPr>
        <w:t>1.</w:t>
      </w:r>
      <w:r>
        <w:rPr>
          <w:rStyle w:val="34"/>
          <w:rFonts w:hint="default"/>
          <w:color w:val="auto"/>
          <w:lang w:val="ru-RU"/>
        </w:rPr>
        <w:t>8</w:t>
      </w:r>
      <w:r>
        <w:rPr>
          <w:rStyle w:val="34"/>
          <w:color w:val="auto"/>
        </w:rPr>
        <w:t>.</w:t>
      </w:r>
      <w:r>
        <w:rPr>
          <w:color w:val="auto"/>
        </w:rPr>
        <w:t>Способ предоставления субсидии – возмещение затрат.</w:t>
      </w:r>
    </w:p>
    <w:p>
      <w:pPr>
        <w:autoSpaceDE w:val="0"/>
        <w:autoSpaceDN w:val="0"/>
        <w:adjustRightInd w:val="0"/>
        <w:ind w:firstLine="480" w:firstLineChars="200"/>
        <w:jc w:val="both"/>
        <w:rPr>
          <w:color w:val="auto"/>
        </w:rPr>
      </w:pPr>
      <w:r>
        <w:rPr>
          <w:color w:val="auto"/>
        </w:rPr>
        <w:t>1.</w:t>
      </w:r>
      <w:r>
        <w:rPr>
          <w:rFonts w:hint="default"/>
          <w:color w:val="auto"/>
          <w:lang w:val="ru-RU"/>
        </w:rPr>
        <w:t>9</w:t>
      </w:r>
      <w:r>
        <w:rPr>
          <w:color w:val="auto"/>
        </w:rPr>
        <w:t>. Сведения о субсидии размещаются на едином портале бюджетной системы Российской Федерации в информационно</w:t>
      </w:r>
      <w:r>
        <w:rPr>
          <w:rFonts w:hint="default"/>
          <w:color w:val="auto"/>
          <w:lang w:val="ru-RU"/>
        </w:rPr>
        <w:t xml:space="preserve"> </w:t>
      </w:r>
      <w:r>
        <w:rPr>
          <w:color w:val="auto"/>
        </w:rPr>
        <w:t>-</w:t>
      </w:r>
      <w:r>
        <w:rPr>
          <w:rFonts w:hint="default"/>
          <w:color w:val="auto"/>
          <w:lang w:val="ru-RU"/>
        </w:rPr>
        <w:t xml:space="preserve"> </w:t>
      </w:r>
      <w:r>
        <w:rPr>
          <w:color w:val="auto"/>
        </w:rPr>
        <w:t>телекоммуникационной сети «Интернет» в порядке, установленном Министерством финансов Российской Федерации.</w:t>
      </w:r>
    </w:p>
    <w:p>
      <w:pPr>
        <w:autoSpaceDE w:val="0"/>
        <w:autoSpaceDN w:val="0"/>
        <w:adjustRightInd w:val="0"/>
        <w:jc w:val="both"/>
        <w:rPr>
          <w:color w:val="000000"/>
        </w:rPr>
      </w:pPr>
    </w:p>
    <w:p>
      <w:pPr>
        <w:autoSpaceDE w:val="0"/>
        <w:autoSpaceDN w:val="0"/>
        <w:adjustRightInd w:val="0"/>
        <w:ind w:firstLine="709"/>
        <w:jc w:val="center"/>
        <w:rPr>
          <w:b/>
          <w:bCs/>
        </w:rPr>
      </w:pPr>
      <w:r>
        <w:rPr>
          <w:b/>
          <w:bCs/>
          <w:lang w:val="en-US"/>
        </w:rPr>
        <w:t>II</w:t>
      </w:r>
      <w:r>
        <w:rPr>
          <w:b/>
          <w:bCs/>
        </w:rPr>
        <w:t>. Порядок проведения отбора</w:t>
      </w:r>
    </w:p>
    <w:p>
      <w:pPr>
        <w:autoSpaceDE w:val="0"/>
        <w:autoSpaceDN w:val="0"/>
        <w:adjustRightInd w:val="0"/>
        <w:ind w:firstLine="709"/>
        <w:jc w:val="both"/>
        <w:rPr>
          <w:b/>
          <w:bCs/>
        </w:rPr>
      </w:pPr>
    </w:p>
    <w:p>
      <w:pPr>
        <w:ind w:left="0" w:leftChars="0" w:firstLine="480" w:firstLineChars="0"/>
        <w:jc w:val="both"/>
        <w:rPr>
          <w:rFonts w:hint="default"/>
          <w:color w:val="auto"/>
          <w:lang w:val="ru-RU"/>
        </w:rPr>
      </w:pPr>
      <w:r>
        <w:rPr>
          <w:color w:val="auto"/>
        </w:rPr>
        <w:t>2.1. В целях проведения отбора посредством запроса предложений отдел размещает</w:t>
      </w:r>
      <w:r>
        <w:rPr>
          <w:rFonts w:hint="default"/>
          <w:color w:val="auto"/>
          <w:lang w:val="ru-RU"/>
        </w:rPr>
        <w:t xml:space="preserve"> </w:t>
      </w:r>
      <w:r>
        <w:rPr>
          <w:color w:val="auto"/>
        </w:rPr>
        <w:t>объявлени</w:t>
      </w:r>
      <w:r>
        <w:rPr>
          <w:color w:val="auto"/>
          <w:lang w:val="ru-RU"/>
        </w:rPr>
        <w:t>е</w:t>
      </w:r>
      <w:r>
        <w:rPr>
          <w:color w:val="auto"/>
        </w:rPr>
        <w:t xml:space="preserve"> о его проведении на официальном сайте органов местного самоуправления  Белоярского района в информационно</w:t>
      </w:r>
      <w:r>
        <w:rPr>
          <w:rFonts w:hint="default"/>
          <w:color w:val="auto"/>
          <w:lang w:val="ru-RU"/>
        </w:rPr>
        <w:t xml:space="preserve"> </w:t>
      </w:r>
      <w:r>
        <w:rPr>
          <w:color w:val="auto"/>
        </w:rPr>
        <w:t>-</w:t>
      </w:r>
      <w:r>
        <w:rPr>
          <w:rFonts w:hint="default"/>
          <w:color w:val="auto"/>
          <w:lang w:val="ru-RU"/>
        </w:rPr>
        <w:t xml:space="preserve"> </w:t>
      </w:r>
      <w:r>
        <w:rPr>
          <w:color w:val="auto"/>
        </w:rPr>
        <w:t>телекоммуникационной сети «Интернет»</w:t>
      </w:r>
      <w:r>
        <w:rPr>
          <w:rFonts w:hint="default"/>
          <w:color w:val="auto"/>
          <w:lang w:val="ru-RU"/>
        </w:rPr>
        <w:t>,</w:t>
      </w:r>
      <w:r>
        <w:rPr>
          <w:color w:val="auto"/>
        </w:rPr>
        <w:t xml:space="preserve"> которое содержит информацию предусмотренную пунктом 21 </w:t>
      </w:r>
      <w:r>
        <w:rPr>
          <w:color w:val="auto"/>
          <w:lang w:val="ru-RU"/>
        </w:rPr>
        <w:t>Требований</w:t>
      </w:r>
      <w:r>
        <w:rPr>
          <w:rFonts w:hint="default"/>
          <w:color w:val="auto"/>
          <w:lang w:val="ru-RU"/>
        </w:rPr>
        <w:t>.</w:t>
      </w:r>
    </w:p>
    <w:p>
      <w:pPr>
        <w:ind w:firstLine="708"/>
        <w:jc w:val="both"/>
        <w:rPr>
          <w:rFonts w:hint="default"/>
          <w:color w:val="auto"/>
          <w:lang w:val="ru-RU"/>
        </w:rPr>
      </w:pPr>
      <w:r>
        <w:rPr>
          <w:color w:val="auto"/>
          <w:lang w:val="ru-RU"/>
        </w:rPr>
        <w:t>Сроки</w:t>
      </w:r>
      <w:r>
        <w:rPr>
          <w:rFonts w:hint="default"/>
          <w:color w:val="auto"/>
          <w:lang w:val="ru-RU"/>
        </w:rPr>
        <w:t xml:space="preserve"> размещения о</w:t>
      </w:r>
      <w:r>
        <w:rPr>
          <w:color w:val="auto"/>
          <w:lang w:val="ru-RU"/>
        </w:rPr>
        <w:t>бъявления</w:t>
      </w:r>
      <w:r>
        <w:rPr>
          <w:rFonts w:hint="default"/>
          <w:color w:val="auto"/>
          <w:lang w:val="ru-RU"/>
        </w:rPr>
        <w:t xml:space="preserve"> о проведении отбора в </w:t>
      </w:r>
      <w:r>
        <w:rPr>
          <w:rFonts w:hint="default"/>
          <w:color w:val="auto"/>
          <w:u w:val="single"/>
          <w:lang w:val="ru-RU"/>
        </w:rPr>
        <w:t xml:space="preserve">зависимости </w:t>
      </w:r>
      <w:r>
        <w:rPr>
          <w:rFonts w:hint="default"/>
          <w:color w:val="auto"/>
          <w:lang w:val="ru-RU"/>
        </w:rPr>
        <w:t>от вида деятельности :</w:t>
      </w:r>
    </w:p>
    <w:p>
      <w:pPr>
        <w:ind w:firstLine="708"/>
        <w:jc w:val="both"/>
        <w:rPr>
          <w:rFonts w:hint="default"/>
          <w:lang w:val="ru-RU"/>
        </w:rPr>
      </w:pPr>
      <w:r>
        <w:rPr>
          <w:rFonts w:hint="default"/>
          <w:color w:val="auto"/>
          <w:lang w:val="ru-RU"/>
        </w:rPr>
        <w:t>- р</w:t>
      </w:r>
      <w:r>
        <w:rPr>
          <w:color w:val="auto"/>
        </w:rPr>
        <w:t>еализа</w:t>
      </w:r>
      <w:r>
        <w:t>ция продукции животноводства собственного производства</w:t>
      </w:r>
      <w:r>
        <w:rPr>
          <w:rFonts w:hint="default"/>
          <w:lang w:val="ru-RU"/>
        </w:rPr>
        <w:t xml:space="preserve"> - не позднее 1 марта  текущего года;</w:t>
      </w:r>
    </w:p>
    <w:p>
      <w:pPr>
        <w:ind w:firstLine="708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 xml:space="preserve">- </w:t>
      </w:r>
      <w:r>
        <w:t>содержание маточного поголовья сельскохозяйственных животных</w:t>
      </w:r>
      <w:r>
        <w:rPr>
          <w:rFonts w:hint="default"/>
          <w:lang w:val="ru-RU"/>
        </w:rPr>
        <w:t xml:space="preserve"> - не позднее 1 марта, 1 июля   текущего года;</w:t>
      </w:r>
    </w:p>
    <w:p>
      <w:pPr>
        <w:ind w:firstLine="708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 xml:space="preserve">- </w:t>
      </w:r>
      <w:r>
        <w:t>содержание маточного поголовья животных в личных подсобных хозяйствах</w:t>
      </w:r>
      <w:r>
        <w:rPr>
          <w:rFonts w:hint="default"/>
          <w:lang w:val="ru-RU"/>
        </w:rPr>
        <w:t>, с</w:t>
      </w:r>
      <w:r>
        <w:t>одержание маточного поголовья крупного рогатого скота специализированных мясных пород</w:t>
      </w:r>
      <w:r>
        <w:rPr>
          <w:rFonts w:hint="default"/>
          <w:lang w:val="ru-RU"/>
        </w:rPr>
        <w:t xml:space="preserve"> - не позднее 1 марта  текущего года.</w:t>
      </w:r>
    </w:p>
    <w:p>
      <w:pPr>
        <w:ind w:left="0" w:leftChars="0" w:firstLine="480" w:firstLineChars="200"/>
        <w:jc w:val="both"/>
        <w:rPr>
          <w:rFonts w:eastAsiaTheme="minorHAnsi"/>
          <w:color w:val="auto"/>
          <w:lang w:eastAsia="en-US"/>
        </w:rPr>
      </w:pPr>
      <w:r>
        <w:rPr>
          <w:color w:val="auto"/>
        </w:rPr>
        <w:t xml:space="preserve">2.2. </w:t>
      </w:r>
      <w:r>
        <w:rPr>
          <w:rFonts w:eastAsiaTheme="minorHAnsi"/>
          <w:color w:val="auto"/>
          <w:lang w:eastAsia="en-US"/>
        </w:rPr>
        <w:t>Требования к участникам отбора.</w:t>
      </w:r>
    </w:p>
    <w:p>
      <w:pPr>
        <w:autoSpaceDE w:val="0"/>
        <w:autoSpaceDN w:val="0"/>
        <w:adjustRightInd w:val="0"/>
        <w:ind w:left="0" w:leftChars="0" w:firstLine="480" w:firstLineChars="0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 xml:space="preserve">2.2.1. Требования, которым должны соответствовать  участники отбора на </w:t>
      </w:r>
      <w:r>
        <w:rPr>
          <w:rFonts w:eastAsiaTheme="minorHAnsi"/>
          <w:color w:val="auto"/>
          <w:lang w:val="ru-RU" w:eastAsia="en-US"/>
        </w:rPr>
        <w:t>дату</w:t>
      </w:r>
      <w:r>
        <w:rPr>
          <w:rFonts w:eastAsiaTheme="minorHAnsi"/>
          <w:b w:val="0"/>
          <w:bCs/>
          <w:color w:val="auto"/>
          <w:u w:val="single"/>
          <w:lang w:eastAsia="en-US"/>
        </w:rPr>
        <w:t xml:space="preserve"> </w:t>
      </w:r>
      <w:r>
        <w:rPr>
          <w:rFonts w:eastAsiaTheme="minorHAnsi"/>
          <w:b w:val="0"/>
          <w:bCs/>
          <w:color w:val="auto"/>
          <w:u w:val="none"/>
          <w:lang w:val="ru-RU" w:eastAsia="en-US"/>
        </w:rPr>
        <w:t>начала</w:t>
      </w:r>
      <w:r>
        <w:rPr>
          <w:rFonts w:hint="default" w:eastAsiaTheme="minorHAnsi"/>
          <w:b w:val="0"/>
          <w:bCs/>
          <w:color w:val="auto"/>
          <w:u w:val="none"/>
          <w:lang w:val="ru-RU" w:eastAsia="en-US"/>
        </w:rPr>
        <w:t xml:space="preserve"> </w:t>
      </w:r>
      <w:r>
        <w:rPr>
          <w:rFonts w:eastAsiaTheme="minorHAnsi"/>
          <w:b w:val="0"/>
          <w:bCs/>
          <w:color w:val="auto"/>
          <w:u w:val="none"/>
          <w:lang w:eastAsia="en-US"/>
        </w:rPr>
        <w:t xml:space="preserve">проверки документов </w:t>
      </w:r>
      <w:r>
        <w:rPr>
          <w:rFonts w:eastAsiaTheme="minorHAnsi"/>
          <w:color w:val="auto"/>
          <w:lang w:eastAsia="en-US"/>
        </w:rPr>
        <w:t>:</w:t>
      </w:r>
    </w:p>
    <w:p>
      <w:pPr>
        <w:autoSpaceDE w:val="0"/>
        <w:autoSpaceDN w:val="0"/>
        <w:adjustRightInd w:val="0"/>
        <w:ind w:left="0" w:leftChars="0" w:firstLine="480" w:firstLineChars="200"/>
        <w:jc w:val="both"/>
      </w:pPr>
      <w:r>
        <w:t>-участник отбора 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>
      <w:pPr>
        <w:autoSpaceDE w:val="0"/>
        <w:autoSpaceDN w:val="0"/>
        <w:adjustRightInd w:val="0"/>
        <w:ind w:left="0" w:leftChars="0" w:firstLine="480" w:firstLineChars="200"/>
        <w:jc w:val="both"/>
      </w:pPr>
      <w:r>
        <w:t>-участник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>
      <w:pPr>
        <w:autoSpaceDE w:val="0"/>
        <w:autoSpaceDN w:val="0"/>
        <w:adjustRightInd w:val="0"/>
        <w:ind w:left="0" w:leftChars="0" w:firstLine="480" w:firstLineChars="200"/>
        <w:jc w:val="both"/>
      </w:pPr>
      <w:r>
        <w:t>-участник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>
      <w:pPr>
        <w:autoSpaceDE w:val="0"/>
        <w:autoSpaceDN w:val="0"/>
        <w:adjustRightInd w:val="0"/>
        <w:ind w:firstLine="708" w:firstLineChars="295"/>
        <w:jc w:val="both"/>
      </w:pPr>
      <w:r>
        <w:t>-участник отбора не получает средства из бюджета Белоярского района на основании иных муниципальных правовых актов на цели, установленные пунктом 1.2 Порядка;</w:t>
      </w:r>
    </w:p>
    <w:p>
      <w:pPr>
        <w:autoSpaceDE w:val="0"/>
        <w:autoSpaceDN w:val="0"/>
        <w:adjustRightInd w:val="0"/>
        <w:ind w:left="0" w:leftChars="0" w:firstLine="480" w:firstLineChars="200"/>
        <w:jc w:val="both"/>
      </w:pPr>
      <w:r>
        <w:t>-участник отбора не является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>
      <w:pPr>
        <w:autoSpaceDE w:val="0"/>
        <w:autoSpaceDN w:val="0"/>
        <w:adjustRightInd w:val="0"/>
        <w:ind w:left="0" w:leftChars="0" w:firstLine="480" w:firstLineChars="200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 xml:space="preserve">2.2.2. Иные требования, которым должны соответствовать </w:t>
      </w:r>
      <w:r>
        <w:rPr>
          <w:rFonts w:eastAsiaTheme="minorHAnsi"/>
          <w:color w:val="auto"/>
          <w:lang w:val="ru-RU" w:eastAsia="en-US"/>
        </w:rPr>
        <w:t>участники</w:t>
      </w:r>
      <w:r>
        <w:rPr>
          <w:rFonts w:hint="default" w:eastAsiaTheme="minorHAnsi"/>
          <w:color w:val="auto"/>
          <w:lang w:val="ru-RU" w:eastAsia="en-US"/>
        </w:rPr>
        <w:t xml:space="preserve"> отбора </w:t>
      </w:r>
      <w:r>
        <w:rPr>
          <w:rFonts w:eastAsiaTheme="minorHAnsi"/>
          <w:color w:val="auto"/>
          <w:lang w:eastAsia="en-US"/>
        </w:rPr>
        <w:t xml:space="preserve"> на </w:t>
      </w:r>
      <w:r>
        <w:rPr>
          <w:rFonts w:eastAsiaTheme="minorHAnsi"/>
          <w:color w:val="auto"/>
          <w:lang w:val="ru-RU" w:eastAsia="en-US"/>
        </w:rPr>
        <w:t>дату</w:t>
      </w:r>
      <w:r>
        <w:rPr>
          <w:rFonts w:eastAsiaTheme="minorHAnsi"/>
          <w:b w:val="0"/>
          <w:bCs/>
          <w:color w:val="auto"/>
          <w:u w:val="single"/>
          <w:lang w:eastAsia="en-US"/>
        </w:rPr>
        <w:t xml:space="preserve"> </w:t>
      </w:r>
      <w:r>
        <w:rPr>
          <w:rFonts w:eastAsiaTheme="minorHAnsi"/>
          <w:b w:val="0"/>
          <w:bCs/>
          <w:color w:val="auto"/>
          <w:u w:val="none"/>
          <w:lang w:val="ru-RU" w:eastAsia="en-US"/>
        </w:rPr>
        <w:t>начала</w:t>
      </w:r>
      <w:r>
        <w:rPr>
          <w:rFonts w:hint="default" w:eastAsiaTheme="minorHAnsi"/>
          <w:b w:val="0"/>
          <w:bCs/>
          <w:color w:val="auto"/>
          <w:u w:val="none"/>
          <w:lang w:val="ru-RU" w:eastAsia="en-US"/>
        </w:rPr>
        <w:t xml:space="preserve"> </w:t>
      </w:r>
      <w:r>
        <w:rPr>
          <w:rFonts w:eastAsiaTheme="minorHAnsi"/>
          <w:b w:val="0"/>
          <w:bCs/>
          <w:color w:val="auto"/>
          <w:u w:val="none"/>
          <w:lang w:eastAsia="en-US"/>
        </w:rPr>
        <w:t>проверки документов</w:t>
      </w:r>
      <w:r>
        <w:rPr>
          <w:rFonts w:eastAsiaTheme="minorHAnsi"/>
          <w:color w:val="auto"/>
          <w:lang w:eastAsia="en-US"/>
        </w:rPr>
        <w:t>:</w:t>
      </w:r>
    </w:p>
    <w:p>
      <w:pPr>
        <w:ind w:left="0" w:leftChars="0" w:firstLine="480" w:firstLineChars="200"/>
        <w:jc w:val="both"/>
        <w:rPr>
          <w:lang w:eastAsia="en-US"/>
        </w:rPr>
      </w:pPr>
      <w:r>
        <w:rPr>
          <w:rFonts w:eastAsiaTheme="minorHAnsi"/>
          <w:lang w:eastAsia="en-US"/>
        </w:rPr>
        <w:t xml:space="preserve"> -</w:t>
      </w:r>
      <w:r>
        <w:rPr>
          <w:lang w:eastAsia="en-US"/>
        </w:rPr>
        <w:t xml:space="preserve"> к Получателям субсидии </w:t>
      </w:r>
      <w:r>
        <w:t>занимающимся реализацией произведенной молочной продукции в переработанном виде, предъявляются требования о наличии на праве собственности или аренды объектов (объекта) для производства  молочной продукции  и наличии сертификатов или деклараций соответствия на производимую продукцию</w:t>
      </w:r>
      <w:r>
        <w:rPr>
          <w:lang w:eastAsia="en-US"/>
        </w:rPr>
        <w:t xml:space="preserve">; </w:t>
      </w:r>
    </w:p>
    <w:p>
      <w:pPr>
        <w:ind w:left="0" w:leftChars="0" w:firstLine="480" w:firstLineChars="200"/>
        <w:jc w:val="both"/>
      </w:pPr>
      <w:r>
        <w:rPr>
          <w:rFonts w:eastAsiaTheme="minorHAnsi"/>
          <w:lang w:eastAsia="en-US"/>
        </w:rPr>
        <w:t>- п</w:t>
      </w:r>
      <w:r>
        <w:t xml:space="preserve">родукция животноводства (птицеводства) оформлена в соответствии с </w:t>
      </w:r>
      <w:r>
        <w:fldChar w:fldCharType="begin"/>
      </w:r>
      <w:r>
        <w:instrText xml:space="preserve"> HYPERLINK "consultantplus://offline/ref=8D5536C527699CBFDB23DCC61EC48F62042ACCF875A1BC17B0BD5E8ACF51BA3BAB3C9F1138DE13BAD6F7F2FF1AP473I" </w:instrText>
      </w:r>
      <w:r>
        <w:fldChar w:fldCharType="separate"/>
      </w:r>
      <w:r>
        <w:rPr>
          <w:color w:val="0000FF"/>
        </w:rPr>
        <w:t>приказом</w:t>
      </w:r>
      <w:r>
        <w:rPr>
          <w:color w:val="0000FF"/>
        </w:rPr>
        <w:fldChar w:fldCharType="end"/>
      </w:r>
      <w:r>
        <w:t xml:space="preserve"> Министерства сельского хозяйства Российской Федерации от</w:t>
      </w:r>
      <w:r>
        <w:rPr>
          <w:rFonts w:hint="default"/>
          <w:lang w:val="ru-RU"/>
        </w:rPr>
        <w:t>13</w:t>
      </w:r>
      <w:r>
        <w:t>декабря 20</w:t>
      </w:r>
      <w:r>
        <w:rPr>
          <w:rFonts w:hint="default"/>
          <w:lang w:val="ru-RU"/>
        </w:rPr>
        <w:t>22</w:t>
      </w:r>
      <w:r>
        <w:t xml:space="preserve"> года № </w:t>
      </w:r>
      <w:r>
        <w:rPr>
          <w:rFonts w:hint="default"/>
          <w:lang w:val="ru-RU"/>
        </w:rPr>
        <w:t>862</w:t>
      </w:r>
      <w:r>
        <w:t xml:space="preserve"> «Об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носителях», в случае если действующим законодательством предусмотрено оформление ветеринарных сопроводительных документов, а также имеет действующую декларацию (сертификат) соответствия, если требования об обязательной сертификации (декларированию) такой продукции установлены законодательством;</w:t>
      </w:r>
    </w:p>
    <w:p>
      <w:pPr>
        <w:ind w:left="0" w:leftChars="0" w:firstLine="480" w:firstLineChars="200"/>
        <w:jc w:val="both"/>
        <w:rPr>
          <w:rFonts w:eastAsiaTheme="minorHAnsi"/>
          <w:color w:val="auto"/>
          <w:lang w:eastAsia="en-US"/>
        </w:rPr>
      </w:pPr>
      <w:r>
        <w:rPr>
          <w:color w:val="auto"/>
        </w:rPr>
        <w:t>-граждане ведущие личные подсобные хозяйства должны отвечать требованиям  Федерального закона «О личном подсобном хозяйстве» от 7 июля 2003 года № 112-ФЗ.</w:t>
      </w:r>
    </w:p>
    <w:p>
      <w:pPr>
        <w:ind w:left="0" w:leftChars="0" w:firstLine="480" w:firstLineChars="200"/>
        <w:jc w:val="both"/>
      </w:pPr>
      <w:r>
        <w:t>2.3. Для участия в отборе участники отбора представляют в администрацию Белоярского района предложение (заявку)</w:t>
      </w:r>
      <w:r>
        <w:rPr>
          <w:rFonts w:hint="default"/>
          <w:lang w:val="ru-RU"/>
        </w:rPr>
        <w:t xml:space="preserve"> (далее - Заявка)</w:t>
      </w:r>
      <w:r>
        <w:t xml:space="preserve">, </w:t>
      </w:r>
      <w:r>
        <w:rPr>
          <w:lang w:val="ru-RU"/>
        </w:rPr>
        <w:t>и</w:t>
      </w:r>
      <w:r>
        <w:rPr>
          <w:rFonts w:hint="default"/>
          <w:lang w:val="ru-RU"/>
        </w:rPr>
        <w:t xml:space="preserve"> следующие документы  к Заявке</w:t>
      </w:r>
      <w:r>
        <w:t>:</w:t>
      </w:r>
    </w:p>
    <w:p>
      <w:pPr>
        <w:autoSpaceDE w:val="0"/>
        <w:autoSpaceDN w:val="0"/>
        <w:adjustRightInd w:val="0"/>
        <w:ind w:left="0" w:leftChars="0" w:firstLine="480" w:firstLineChars="200"/>
        <w:jc w:val="both"/>
        <w:rPr>
          <w:rFonts w:eastAsiaTheme="minorHAnsi"/>
          <w:color w:val="FF0000"/>
          <w:lang w:eastAsia="en-US"/>
        </w:rPr>
      </w:pPr>
      <w:bookmarkStart w:id="3" w:name="Par77"/>
      <w:bookmarkEnd w:id="3"/>
      <w:bookmarkStart w:id="4" w:name="Par74"/>
      <w:bookmarkEnd w:id="4"/>
      <w:r>
        <w:rPr>
          <w:rFonts w:eastAsiaTheme="minorHAnsi"/>
          <w:lang w:eastAsia="en-US"/>
        </w:rPr>
        <w:t>2.3.1. На реализацию молока, молока и молокопродуктов (в переработанном виде) собственного производства; на реализацию мяса крупного и мелкого рогатого скота, лошадей собственного производства; на реализацию мяса тяжеловесного молодняка (не менее 450 кг) крупного рогатого скота промышленного скрещивания и молочных пород собственного производства; на реализацию мяса тяжеловесного молодняка (не менее 450 кг) крупного рогатого скота специализированных мясных пород собственного производства; на реализацию мяса свиней собственного производства; на реализацию мяса кроликов собственного производства; на реализацию продукции птицеводства собственного производства; на реализацию шкурок серебристо-черных лисиц собственного производства</w:t>
      </w:r>
      <w:bookmarkStart w:id="5" w:name="Par78"/>
      <w:bookmarkEnd w:id="5"/>
      <w:r>
        <w:rPr>
          <w:rFonts w:eastAsiaTheme="minorHAnsi"/>
          <w:color w:val="FF0000"/>
          <w:lang w:eastAsia="en-US"/>
        </w:rPr>
        <w:t>:</w:t>
      </w:r>
    </w:p>
    <w:p>
      <w:pPr>
        <w:autoSpaceDE w:val="0"/>
        <w:autoSpaceDN w:val="0"/>
        <w:adjustRightInd w:val="0"/>
        <w:ind w:firstLine="540"/>
        <w:jc w:val="both"/>
      </w:pPr>
      <w:r>
        <w:rPr>
          <w:color w:val="000000"/>
          <w:lang w:val="ru-RU"/>
        </w:rPr>
        <w:t>Заявка</w:t>
      </w:r>
      <w:r>
        <w:rPr>
          <w:color w:val="000000"/>
        </w:rPr>
        <w:t xml:space="preserve"> </w:t>
      </w:r>
      <w:r>
        <w:t>на участие в отборе получателей субсидии  представляется участником отбора по форме согласно приложению 1 к настоящему Порядку.</w:t>
      </w:r>
    </w:p>
    <w:p>
      <w:pPr>
        <w:widowControl w:val="0"/>
        <w:autoSpaceDE w:val="0"/>
        <w:autoSpaceDN w:val="0"/>
        <w:ind w:firstLine="480" w:firstLineChars="200"/>
        <w:jc w:val="both"/>
      </w:pPr>
      <w:r>
        <w:t>К Заявке прилагаются следующие документы:</w:t>
      </w:r>
    </w:p>
    <w:p>
      <w:pPr>
        <w:widowControl w:val="0"/>
        <w:autoSpaceDE w:val="0"/>
        <w:autoSpaceDN w:val="0"/>
        <w:ind w:firstLine="480" w:firstLineChars="200"/>
        <w:jc w:val="both"/>
        <w:rPr>
          <w:rFonts w:hint="default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реквизиты расчетного или корреспондентского счета, открытые получателю субсидии в учреждениях Центрального банка Российской Федерации или кредитных организациях</w:t>
      </w:r>
      <w:r>
        <w:rPr>
          <w:rFonts w:hint="default" w:cs="Times New Roman"/>
          <w:sz w:val="24"/>
          <w:szCs w:val="24"/>
          <w:lang w:val="ru-RU"/>
        </w:rPr>
        <w:t>;</w:t>
      </w:r>
    </w:p>
    <w:p>
      <w:pPr>
        <w:autoSpaceDE w:val="0"/>
        <w:autoSpaceDN w:val="0"/>
        <w:adjustRightInd w:val="0"/>
        <w:ind w:firstLine="480" w:firstLineChars="20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копии декларации о соответствии (сертификата соответствия) (при наличии обязательных требований, установленных действующим законодательством, об обязательном проведении процедуры сертификации (декларирования) соответствующих видов продукции);</w:t>
      </w:r>
    </w:p>
    <w:p>
      <w:pPr>
        <w:spacing w:line="276" w:lineRule="auto"/>
        <w:ind w:firstLine="540"/>
        <w:jc w:val="both"/>
      </w:pPr>
      <w:bookmarkStart w:id="6" w:name="Par81"/>
      <w:bookmarkEnd w:id="6"/>
      <w:r>
        <w:rPr>
          <w:rFonts w:eastAsiaTheme="minorHAnsi"/>
          <w:lang w:eastAsia="en-US"/>
        </w:rPr>
        <w:t xml:space="preserve">справку о реализации соответствующего вида сельскохозяйственной продукции собственного производства по формам согласно приложениям 2 - 5 к настоящему Порядку, заполненным в соответствии с приложениями </w:t>
      </w:r>
      <w:r>
        <w:rPr>
          <w:rFonts w:eastAsiaTheme="minorHAnsi"/>
          <w:color w:val="0070C0"/>
          <w:lang w:eastAsia="en-US"/>
        </w:rPr>
        <w:t xml:space="preserve">11 - 12 к </w:t>
      </w:r>
      <w:r>
        <w:rPr>
          <w:rFonts w:eastAsiaTheme="minorHAnsi"/>
          <w:lang w:eastAsia="en-US"/>
        </w:rPr>
        <w:t xml:space="preserve">настоящему Порядку; </w:t>
      </w: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копии документов, подтверждающих реализацию продукции (копии договоров купли-продажи, договоров поставки);</w:t>
      </w: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копии платежных документов, предусмотренных действующим законодательством;</w:t>
      </w: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копии товарных накладных, счетов-фактур соответствующих унифицированных форм и (или)  документы, предусмотренные законодательством Российской Федерации о бухгалтерском учете, федеральными и (или) отраслевыми стандартами;</w:t>
      </w: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7" w:name="Par82"/>
      <w:bookmarkEnd w:id="7"/>
      <w:r>
        <w:rPr>
          <w:rFonts w:eastAsiaTheme="minorHAnsi"/>
          <w:lang w:eastAsia="en-US"/>
        </w:rPr>
        <w:t>копию договора, подтверждающего страхование имеющегося поголовья свиней (для свиноводческих организаций при наличии III или IV зоосанитарного статуса (компартмента);</w:t>
      </w: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8" w:name="Par84"/>
      <w:bookmarkEnd w:id="8"/>
      <w:r>
        <w:rPr>
          <w:rFonts w:eastAsiaTheme="minorHAnsi"/>
          <w:lang w:eastAsia="en-US"/>
        </w:rPr>
        <w:t>декларацию согласно приложению 10 к настоящему Порядку;</w:t>
      </w: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выписка из журнала-ордера по счету 001 «Основные средства», с наличием объектов (объекта)  на праве собственности или аренды (безвозмездного пользования) для производства молочной продукции.</w:t>
      </w:r>
    </w:p>
    <w:p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Theme="minorHAnsi"/>
          <w:lang w:eastAsia="en-US"/>
        </w:rPr>
        <w:t xml:space="preserve"> </w:t>
      </w:r>
      <w:r>
        <w:rPr>
          <w:rFonts w:eastAsia="Calibri"/>
          <w:lang w:eastAsia="en-US"/>
        </w:rPr>
        <w:t>Для подтверждения фактически произведенных затрат, связанных с производством и реализацией продукции:</w:t>
      </w:r>
    </w:p>
    <w:p>
      <w:pPr>
        <w:ind w:left="709" w:hanging="142"/>
        <w:jc w:val="both"/>
        <w:rPr>
          <w:rFonts w:eastAsia="Calibri"/>
          <w:color w:val="auto"/>
          <w:lang w:eastAsia="en-US"/>
        </w:rPr>
      </w:pPr>
      <w:r>
        <w:rPr>
          <w:rFonts w:eastAsia="Calibri"/>
          <w:color w:val="auto"/>
          <w:lang w:eastAsia="en-US"/>
        </w:rPr>
        <w:t xml:space="preserve">1) </w:t>
      </w:r>
      <w:r>
        <w:rPr>
          <w:color w:val="auto"/>
        </w:rPr>
        <w:t xml:space="preserve">юридические лица </w:t>
      </w:r>
      <w:r>
        <w:rPr>
          <w:rFonts w:eastAsia="Calibri"/>
          <w:color w:val="auto"/>
          <w:lang w:eastAsia="en-US"/>
        </w:rPr>
        <w:t xml:space="preserve">предоставляют: </w:t>
      </w:r>
    </w:p>
    <w:p>
      <w:pPr>
        <w:ind w:firstLine="567"/>
        <w:jc w:val="both"/>
        <w:rPr>
          <w:rFonts w:eastAsia="Calibri"/>
          <w:color w:val="auto"/>
          <w:lang w:eastAsia="en-US"/>
        </w:rPr>
      </w:pPr>
      <w:r>
        <w:rPr>
          <w:rFonts w:eastAsia="Calibri"/>
          <w:color w:val="auto"/>
          <w:lang w:eastAsia="en-US"/>
        </w:rPr>
        <w:t xml:space="preserve">- оборотно –  сальдовую ведомость по   счету 20 «Основное производство» - за отчетный период (месяц) и годовую за отчетный финансовый год. К оборотно – сальдовой </w:t>
      </w:r>
    </w:p>
    <w:p>
      <w:pPr>
        <w:ind w:firstLine="567"/>
        <w:jc w:val="both"/>
        <w:rPr>
          <w:rFonts w:eastAsia="Calibri"/>
          <w:color w:val="auto"/>
          <w:lang w:eastAsia="en-US"/>
        </w:rPr>
      </w:pPr>
      <w:r>
        <w:rPr>
          <w:rFonts w:eastAsia="Calibri"/>
          <w:color w:val="auto"/>
          <w:lang w:eastAsia="en-US"/>
        </w:rPr>
        <w:t>ведомости по счету 20 «Основное производство» организация предоставляет информацию согласно приложению 9 к Порядку;</w:t>
      </w:r>
    </w:p>
    <w:p>
      <w:pPr>
        <w:ind w:firstLine="567"/>
        <w:jc w:val="both"/>
        <w:rPr>
          <w:rFonts w:eastAsia="Calibri"/>
          <w:color w:val="auto"/>
          <w:lang w:eastAsia="en-US"/>
        </w:rPr>
      </w:pPr>
      <w:r>
        <w:rPr>
          <w:rFonts w:eastAsia="Calibri"/>
          <w:color w:val="auto"/>
          <w:lang w:eastAsia="en-US"/>
        </w:rPr>
        <w:t xml:space="preserve">- </w:t>
      </w:r>
      <w:r>
        <w:rPr>
          <w:color w:val="auto"/>
        </w:rPr>
        <w:t>оборотно – сальдовую ведомость по счету 44 «Расходы на продажу», а также оборотно-сальдовую ведомость по субсчету к счету 44, при раздельном ведении учета затрат финансово-хозяйственной деятельности и реализации иных видов продукции (за отчетный период (месяц) и годовую за отчетный финансовый год)</w:t>
      </w:r>
      <w:r>
        <w:rPr>
          <w:rFonts w:eastAsia="Calibri"/>
          <w:color w:val="auto"/>
          <w:lang w:eastAsia="en-US"/>
        </w:rPr>
        <w:t>;</w:t>
      </w:r>
    </w:p>
    <w:p>
      <w:pPr>
        <w:ind w:firstLine="567"/>
        <w:jc w:val="both"/>
        <w:rPr>
          <w:rFonts w:eastAsia="Calibri"/>
          <w:color w:val="auto"/>
          <w:lang w:eastAsia="en-US"/>
        </w:rPr>
      </w:pPr>
      <w:r>
        <w:rPr>
          <w:rFonts w:eastAsia="Calibri"/>
          <w:color w:val="auto"/>
          <w:lang w:eastAsia="en-US"/>
        </w:rPr>
        <w:t xml:space="preserve">- </w:t>
      </w:r>
      <w:r>
        <w:rPr>
          <w:color w:val="auto"/>
        </w:rPr>
        <w:t xml:space="preserve"> оборотно - сальдовую ведомость по счету 90 «Выручка» - </w:t>
      </w:r>
      <w:r>
        <w:rPr>
          <w:rFonts w:eastAsia="Calibri"/>
          <w:color w:val="auto"/>
          <w:lang w:eastAsia="en-US"/>
        </w:rPr>
        <w:t xml:space="preserve"> за отчетный период (месяц) и годовую за отчетный финансовый год.</w:t>
      </w:r>
    </w:p>
    <w:p>
      <w:pPr>
        <w:numPr>
          <w:ilvl w:val="0"/>
          <w:numId w:val="2"/>
        </w:numPr>
        <w:ind w:left="0" w:leftChars="0" w:firstLine="480" w:firstLineChars="0"/>
        <w:jc w:val="both"/>
        <w:rPr>
          <w:rFonts w:eastAsia="Calibri"/>
          <w:strike/>
          <w:lang w:eastAsia="en-US"/>
        </w:rPr>
      </w:pPr>
      <w:r>
        <w:rPr>
          <w:rFonts w:eastAsia="Calibri"/>
          <w:lang w:eastAsia="en-US"/>
        </w:rPr>
        <w:t>индивидуальные предприниматели предоставляют выписку из книги учета доходов и расходов организаций и индивидуальных предпринимателей, применяющих упрощенную систему налогообложения, с приложением копий документов, подтверждающих фактические затраты на производство и реализацию продукции животноводства собственного производства.</w:t>
      </w:r>
    </w:p>
    <w:p>
      <w:pPr>
        <w:autoSpaceDE w:val="0"/>
        <w:autoSpaceDN w:val="0"/>
        <w:adjustRightInd w:val="0"/>
        <w:ind w:firstLine="540"/>
        <w:jc w:val="both"/>
        <w:rPr>
          <w:rFonts w:hint="default" w:eastAsiaTheme="minorHAnsi"/>
          <w:lang w:val="ru-RU" w:eastAsia="en-US"/>
        </w:rPr>
      </w:pPr>
      <w:bookmarkStart w:id="9" w:name="Par85"/>
      <w:bookmarkEnd w:id="9"/>
      <w:r>
        <w:rPr>
          <w:rFonts w:eastAsiaTheme="minorHAnsi"/>
          <w:lang w:eastAsia="en-US"/>
        </w:rPr>
        <w:t>2.3.2. На содержание маточного поголовья крупного рогатого скота специализированных мясных пород</w:t>
      </w:r>
      <w:r>
        <w:rPr>
          <w:rFonts w:hint="default" w:eastAsiaTheme="minorHAnsi"/>
          <w:lang w:val="ru-RU" w:eastAsia="en-US"/>
        </w:rPr>
        <w:t>:</w:t>
      </w:r>
    </w:p>
    <w:p>
      <w:pPr>
        <w:autoSpaceDE w:val="0"/>
        <w:autoSpaceDN w:val="0"/>
        <w:adjustRightInd w:val="0"/>
        <w:ind w:firstLine="540"/>
        <w:jc w:val="both"/>
      </w:pPr>
      <w:r>
        <w:rPr>
          <w:color w:val="000000"/>
          <w:lang w:val="ru-RU"/>
        </w:rPr>
        <w:t>Заявка</w:t>
      </w:r>
      <w:r>
        <w:t xml:space="preserve"> на участие в отборе получателей субсидии представляется участником отбора по форме согласно приложению 1 к настоящему Порядку.</w:t>
      </w:r>
    </w:p>
    <w:p>
      <w:pPr>
        <w:widowControl w:val="0"/>
        <w:autoSpaceDE w:val="0"/>
        <w:autoSpaceDN w:val="0"/>
        <w:jc w:val="both"/>
      </w:pPr>
      <w:r>
        <w:t xml:space="preserve">         К Заявке прилагаются следующие документы:</w:t>
      </w: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справку о содержании маточного поголовья крупного рогатого скота специализированных мясных пород по форме согласно приложению 7 к настоящему Порядку;</w:t>
      </w:r>
    </w:p>
    <w:p>
      <w:pPr>
        <w:autoSpaceDE w:val="0"/>
        <w:autoSpaceDN w:val="0"/>
        <w:adjustRightInd w:val="0"/>
        <w:ind w:firstLine="480" w:firstLineChars="20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реквизиты расчетного или корреспондентского счета, открытые </w:t>
      </w:r>
      <w:r>
        <w:rPr>
          <w:rFonts w:cs="Times New Roman"/>
          <w:sz w:val="24"/>
          <w:szCs w:val="24"/>
          <w:lang w:val="ru-RU"/>
        </w:rPr>
        <w:t>участнику</w:t>
      </w:r>
      <w:r>
        <w:rPr>
          <w:rFonts w:hint="default" w:cs="Times New Roman"/>
          <w:sz w:val="24"/>
          <w:szCs w:val="24"/>
          <w:lang w:val="ru-RU"/>
        </w:rPr>
        <w:t xml:space="preserve"> отбора</w:t>
      </w:r>
      <w:r>
        <w:rPr>
          <w:rFonts w:ascii="Times New Roman" w:hAnsi="Times New Roman" w:cs="Times New Roman"/>
          <w:sz w:val="24"/>
          <w:szCs w:val="24"/>
        </w:rPr>
        <w:t xml:space="preserve"> в учреждениях Центрального банка Российской Федерации или кредитных организациях</w:t>
      </w:r>
      <w:r>
        <w:t>;</w:t>
      </w:r>
    </w:p>
    <w:p>
      <w:pPr>
        <w:autoSpaceDE w:val="0"/>
        <w:autoSpaceDN w:val="0"/>
        <w:adjustRightInd w:val="0"/>
        <w:ind w:firstLine="480" w:firstLineChars="20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декларацию согласно приложению 10 к настоящему Порядку;</w:t>
      </w:r>
    </w:p>
    <w:p>
      <w:pPr>
        <w:autoSpaceDE w:val="0"/>
        <w:autoSpaceDN w:val="0"/>
        <w:adjustRightInd w:val="0"/>
        <w:ind w:firstLine="480" w:firstLineChars="20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для подтверждения фактически произведенных затрат связанных  с </w:t>
      </w:r>
      <w:r>
        <w:rPr>
          <w:rFonts w:eastAsiaTheme="minorHAnsi"/>
          <w:lang w:eastAsia="en-US"/>
        </w:rPr>
        <w:t xml:space="preserve">содержанием маточного поголовья крупного рогатого скота специализированных мясных пород </w:t>
      </w:r>
      <w:r>
        <w:rPr>
          <w:rFonts w:eastAsia="Calibri"/>
          <w:lang w:eastAsia="en-US"/>
        </w:rPr>
        <w:t>:</w:t>
      </w: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копии договоров купли-продажи, договоров поставки, договоров на оказание ветеринарных услуг, договоров на оказание услуг страхования, договоров аренды, договоров страхования;</w:t>
      </w:r>
    </w:p>
    <w:p>
      <w:pPr>
        <w:autoSpaceDE w:val="0"/>
        <w:autoSpaceDN w:val="0"/>
        <w:adjustRightInd w:val="0"/>
        <w:ind w:left="0" w:leftChars="0" w:firstLine="720" w:firstLineChars="30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-копии платежных документов, предусмотренных действующим законодательством;</w:t>
      </w:r>
    </w:p>
    <w:p>
      <w:pPr>
        <w:autoSpaceDE w:val="0"/>
        <w:autoSpaceDN w:val="0"/>
        <w:adjustRightInd w:val="0"/>
        <w:ind w:firstLine="600" w:firstLineChars="25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-копии товарных накладных, счетов фактур соответствующих унифицированных форм и (или) документы, предусмотренные законодательством Российской Федерации о бухгалтерском учете, федеральными и (или) отраслевыми стандартами;</w:t>
      </w:r>
    </w:p>
    <w:p>
      <w:pPr>
        <w:autoSpaceDE w:val="0"/>
        <w:autoSpaceDN w:val="0"/>
        <w:adjustRightInd w:val="0"/>
        <w:ind w:firstLine="600" w:firstLineChars="25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на оплату труда работников: </w:t>
      </w:r>
      <w:r>
        <w:t xml:space="preserve">копии трудовых договоров, ведомостей выдачи заработной платы, платежные поручения на перечисление заработной платы (заверенные синей печатью банка); </w:t>
      </w:r>
    </w:p>
    <w:p>
      <w:pPr>
        <w:ind w:left="567"/>
        <w:jc w:val="both"/>
        <w:rPr>
          <w:rFonts w:eastAsia="Calibri"/>
          <w:lang w:eastAsia="en-US"/>
        </w:rPr>
      </w:pPr>
      <w:r>
        <w:t xml:space="preserve">- юридические лица </w:t>
      </w:r>
      <w:r>
        <w:rPr>
          <w:rFonts w:eastAsia="Calibri"/>
          <w:lang w:eastAsia="en-US"/>
        </w:rPr>
        <w:t xml:space="preserve">предоставляют  оборотно –  сальдовую ведомость по   счету 20 </w:t>
      </w:r>
    </w:p>
    <w:p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«Основное производство» - за отчетный период (месяц) и годовую за отчетный финансовый год. К оборотно – сальдовой ведомости по счету 20 «Основное производство» организация предоставляет информацию согласно приложению 9 к </w:t>
      </w:r>
      <w:r>
        <w:rPr>
          <w:rFonts w:eastAsiaTheme="minorHAnsi"/>
          <w:lang w:eastAsia="en-US"/>
        </w:rPr>
        <w:t>настоящему</w:t>
      </w:r>
      <w:r>
        <w:rPr>
          <w:rFonts w:eastAsia="Calibri"/>
          <w:lang w:eastAsia="en-US"/>
        </w:rPr>
        <w:t xml:space="preserve"> Порядку;</w:t>
      </w:r>
    </w:p>
    <w:p>
      <w:pPr>
        <w:ind w:left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индивидуальные предприниматели предоставляют выписку из книги </w:t>
      </w:r>
    </w:p>
    <w:p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учета доходов и расходов организаций и индивидуальных предпринимателей, применяющих упрощенную систему налогообложения.</w:t>
      </w:r>
    </w:p>
    <w:p>
      <w:pPr>
        <w:jc w:val="both"/>
        <w:rPr>
          <w:rFonts w:eastAsiaTheme="minorHAnsi"/>
          <w:lang w:eastAsia="en-US"/>
        </w:rPr>
      </w:pPr>
      <w:r>
        <w:rPr>
          <w:rFonts w:eastAsia="Calibri"/>
          <w:color w:val="0000FF"/>
          <w:lang w:eastAsia="en-US"/>
        </w:rPr>
        <w:tab/>
      </w:r>
      <w:bookmarkStart w:id="10" w:name="Par89"/>
      <w:bookmarkEnd w:id="10"/>
      <w:r>
        <w:rPr>
          <w:rFonts w:eastAsiaTheme="minorHAnsi"/>
          <w:lang w:eastAsia="en-US"/>
        </w:rPr>
        <w:t>2.3.3. На содержание маточного поголовья животных (личные подсобные хозяйства):</w:t>
      </w:r>
    </w:p>
    <w:p>
      <w:pPr>
        <w:autoSpaceDE w:val="0"/>
        <w:autoSpaceDN w:val="0"/>
        <w:adjustRightInd w:val="0"/>
        <w:ind w:left="0" w:leftChars="0" w:firstLine="720" w:firstLineChars="0"/>
        <w:jc w:val="both"/>
      </w:pPr>
      <w:bookmarkStart w:id="11" w:name="Par92"/>
      <w:bookmarkEnd w:id="11"/>
      <w:r>
        <w:rPr>
          <w:color w:val="000000"/>
          <w:lang w:val="ru-RU"/>
        </w:rPr>
        <w:t>Заявка</w:t>
      </w:r>
      <w:r>
        <w:t xml:space="preserve"> на участие в отборе получателей субсидии представляется участником отбора по форме согласно приложению 8 к настоящему Порядку.</w:t>
      </w:r>
    </w:p>
    <w:p>
      <w:pPr>
        <w:widowControl w:val="0"/>
        <w:autoSpaceDE w:val="0"/>
        <w:autoSpaceDN w:val="0"/>
        <w:ind w:firstLine="600" w:firstLineChars="250"/>
        <w:jc w:val="both"/>
      </w:pPr>
      <w:r>
        <w:t>К Заявке прилагаются следующие документы:</w:t>
      </w: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копию паспорта  гражданина РФ (страницы 2, 3 и с отметкой  о регистрации по месту жительства);</w:t>
      </w: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12" w:name="Par94"/>
      <w:bookmarkEnd w:id="12"/>
      <w:r>
        <w:rPr>
          <w:rFonts w:eastAsiaTheme="minorHAnsi"/>
          <w:lang w:eastAsia="en-US"/>
        </w:rPr>
        <w:t>копию ветеринарно-санитарного паспорта подворья;</w:t>
      </w: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реквизиты расчетного или корреспондентского счета, открытые </w:t>
      </w:r>
      <w:r>
        <w:rPr>
          <w:rFonts w:cs="Times New Roman"/>
          <w:sz w:val="24"/>
          <w:szCs w:val="24"/>
          <w:lang w:val="ru-RU"/>
        </w:rPr>
        <w:t>участнику</w:t>
      </w:r>
      <w:r>
        <w:rPr>
          <w:rFonts w:hint="default" w:cs="Times New Roman"/>
          <w:sz w:val="24"/>
          <w:szCs w:val="24"/>
          <w:lang w:val="ru-RU"/>
        </w:rPr>
        <w:t xml:space="preserve"> отбора</w:t>
      </w:r>
      <w:r>
        <w:rPr>
          <w:rFonts w:ascii="Times New Roman" w:hAnsi="Times New Roman" w:cs="Times New Roman"/>
          <w:sz w:val="24"/>
          <w:szCs w:val="24"/>
        </w:rPr>
        <w:t xml:space="preserve"> в учреждениях Центрального банка Российской Федерации или кредитных организациях</w:t>
      </w:r>
      <w:r>
        <w:rPr>
          <w:rFonts w:eastAsiaTheme="minorHAnsi"/>
          <w:lang w:eastAsia="en-US"/>
        </w:rPr>
        <w:t>;</w:t>
      </w:r>
    </w:p>
    <w:p>
      <w:pPr>
        <w:ind w:firstLine="480" w:firstLineChars="200"/>
        <w:jc w:val="both"/>
        <w:rPr>
          <w:lang w:eastAsia="en-US"/>
        </w:rPr>
      </w:pPr>
      <w:bookmarkStart w:id="13" w:name="Par95"/>
      <w:bookmarkEnd w:id="13"/>
      <w:r>
        <w:rPr>
          <w:lang w:eastAsia="en-US"/>
        </w:rPr>
        <w:t xml:space="preserve"> копии документов, подтверждающих наличие фактических затрат, связанных с содержанием маточного поголовья животных в личных подсобных хозяйствах: </w:t>
      </w:r>
    </w:p>
    <w:p>
      <w:pPr>
        <w:tabs>
          <w:tab w:val="left" w:pos="960"/>
        </w:tabs>
        <w:ind w:left="0" w:leftChars="0" w:firstLine="480" w:firstLineChars="0"/>
        <w:jc w:val="both"/>
        <w:rPr>
          <w:lang w:eastAsia="en-US"/>
        </w:rPr>
      </w:pPr>
      <w:r>
        <w:rPr>
          <w:lang w:eastAsia="en-US"/>
        </w:rPr>
        <w:t xml:space="preserve">- договоров купли-продажи (договоров поставки) с товарным и кассовым чеком контрольно-кассовой техники (электронный кассовый чек с </w:t>
      </w:r>
      <w:r>
        <w:rPr>
          <w:lang w:val="en-US" w:eastAsia="en-US"/>
        </w:rPr>
        <w:t>QR</w:t>
      </w:r>
      <w:r>
        <w:rPr>
          <w:lang w:eastAsia="en-US"/>
        </w:rPr>
        <w:t>-кодом);</w:t>
      </w:r>
    </w:p>
    <w:p>
      <w:pPr>
        <w:tabs>
          <w:tab w:val="left" w:pos="960"/>
        </w:tabs>
        <w:ind w:left="0" w:leftChars="0" w:firstLine="480" w:firstLineChars="0"/>
        <w:jc w:val="both"/>
        <w:rPr>
          <w:lang w:eastAsia="en-US"/>
        </w:rPr>
      </w:pPr>
      <w:r>
        <w:rPr>
          <w:lang w:eastAsia="en-US"/>
        </w:rPr>
        <w:t xml:space="preserve">- договоров купли-продажи (договоров поставки) с приходным ордером и товарной накладной или </w:t>
      </w:r>
      <w:r>
        <w:t>универсальным передаточным документом</w:t>
      </w:r>
      <w:r>
        <w:rPr>
          <w:lang w:eastAsia="en-US"/>
        </w:rPr>
        <w:t>;</w:t>
      </w:r>
    </w:p>
    <w:p>
      <w:pPr>
        <w:tabs>
          <w:tab w:val="left" w:pos="960"/>
        </w:tabs>
        <w:ind w:left="0" w:leftChars="0" w:firstLine="480" w:firstLineChars="0"/>
        <w:jc w:val="both"/>
        <w:rPr>
          <w:lang w:eastAsia="en-US"/>
        </w:rPr>
      </w:pPr>
      <w:r>
        <w:rPr>
          <w:lang w:eastAsia="en-US"/>
        </w:rPr>
        <w:t xml:space="preserve">- кассовых чеков (электронный кассовый чек с </w:t>
      </w:r>
      <w:r>
        <w:rPr>
          <w:lang w:val="en-US" w:eastAsia="en-US"/>
        </w:rPr>
        <w:t>QR</w:t>
      </w:r>
      <w:r>
        <w:rPr>
          <w:lang w:eastAsia="en-US"/>
        </w:rPr>
        <w:t xml:space="preserve">-кодом) и товарных чеков при оплате наличными или банковской картой (договоры купли-продажи (договоры поставки) при наличии); </w:t>
      </w:r>
    </w:p>
    <w:p>
      <w:pPr>
        <w:tabs>
          <w:tab w:val="left" w:pos="960"/>
        </w:tabs>
        <w:ind w:left="0" w:leftChars="0" w:firstLine="480" w:firstLineChars="0"/>
        <w:jc w:val="both"/>
      </w:pPr>
      <w:r>
        <w:rPr>
          <w:lang w:eastAsia="en-US"/>
        </w:rPr>
        <w:t xml:space="preserve">- </w:t>
      </w:r>
      <w:r>
        <w:t>платежных поручений при оплате банковским переводом с товарной накладной (универсальным передаточным документом);</w:t>
      </w:r>
    </w:p>
    <w:p>
      <w:pPr>
        <w:ind w:left="0" w:leftChars="0" w:firstLine="480" w:firstLineChars="0"/>
        <w:jc w:val="both"/>
      </w:pPr>
      <w:r>
        <w:t xml:space="preserve">- договоров на оказание ветеринарных услуг с предоставлением </w:t>
      </w:r>
      <w:r>
        <w:rPr>
          <w:rFonts w:eastAsiaTheme="minorHAnsi"/>
          <w:lang w:eastAsia="en-US"/>
        </w:rPr>
        <w:t>платежных документов, предусмотренных действующим законодательством.</w:t>
      </w: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strike/>
          <w:lang w:eastAsia="en-US"/>
        </w:rPr>
      </w:pPr>
      <w:r>
        <w:rPr>
          <w:rFonts w:eastAsiaTheme="minorHAnsi"/>
          <w:lang w:eastAsia="en-US"/>
        </w:rPr>
        <w:t xml:space="preserve">2.3.4. На содержание маточного поголовья сельскохозяйственных животных </w:t>
      </w:r>
      <w:r>
        <w:rPr>
          <w:rFonts w:eastAsiaTheme="minorHAnsi"/>
          <w:strike w:val="0"/>
          <w:lang w:eastAsia="en-US"/>
        </w:rPr>
        <w:t>:</w:t>
      </w:r>
    </w:p>
    <w:p>
      <w:pPr>
        <w:autoSpaceDE w:val="0"/>
        <w:autoSpaceDN w:val="0"/>
        <w:adjustRightInd w:val="0"/>
        <w:ind w:firstLine="540"/>
        <w:jc w:val="both"/>
      </w:pPr>
      <w:r>
        <w:rPr>
          <w:color w:val="000000"/>
        </w:rPr>
        <w:t xml:space="preserve">предложение </w:t>
      </w:r>
      <w:r>
        <w:fldChar w:fldCharType="begin"/>
      </w:r>
      <w:r>
        <w:instrText xml:space="preserve"> HYPERLINK \l "P227" \h </w:instrText>
      </w:r>
      <w:r>
        <w:fldChar w:fldCharType="separate"/>
      </w:r>
      <w:r>
        <w:rPr>
          <w:color w:val="000000"/>
        </w:rPr>
        <w:t>(заявка</w:t>
      </w:r>
      <w:r>
        <w:rPr>
          <w:color w:val="000000"/>
        </w:rPr>
        <w:fldChar w:fldCharType="end"/>
      </w:r>
      <w:r>
        <w:rPr>
          <w:color w:val="000000"/>
        </w:rPr>
        <w:t>)</w:t>
      </w:r>
      <w:r>
        <w:t xml:space="preserve"> на участие в отборе получателей субсидии представляется участником отбора по форме согласно приложению 1 к настоящему Порядку.</w:t>
      </w:r>
    </w:p>
    <w:p>
      <w:pPr>
        <w:widowControl w:val="0"/>
        <w:autoSpaceDE w:val="0"/>
        <w:autoSpaceDN w:val="0"/>
        <w:ind w:firstLine="540"/>
        <w:jc w:val="both"/>
      </w:pPr>
      <w:r>
        <w:t>К Заявке прилагаются следующие документы:</w:t>
      </w:r>
    </w:p>
    <w:p>
      <w:pPr>
        <w:autoSpaceDE w:val="0"/>
        <w:autoSpaceDN w:val="0"/>
        <w:adjustRightInd w:val="0"/>
        <w:ind w:firstLine="540"/>
        <w:jc w:val="both"/>
      </w:pPr>
      <w:r>
        <w:t xml:space="preserve">справку </w:t>
      </w:r>
      <w:r>
        <w:rPr>
          <w:rFonts w:eastAsiaTheme="minorHAnsi"/>
          <w:lang w:eastAsia="en-US"/>
        </w:rPr>
        <w:t>о</w:t>
      </w:r>
      <w:r>
        <w:t xml:space="preserve"> содержании маточного поголовья сельскохозяйственных животных по форме согласно приложению 6 к настоящему Порядку;</w:t>
      </w:r>
    </w:p>
    <w:p>
      <w:pPr>
        <w:autoSpaceDE w:val="0"/>
        <w:autoSpaceDN w:val="0"/>
        <w:adjustRightInd w:val="0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реквизиты расчетного или корреспондентского счета, открытые </w:t>
      </w:r>
      <w:r>
        <w:rPr>
          <w:rFonts w:cs="Times New Roman"/>
          <w:sz w:val="24"/>
          <w:szCs w:val="24"/>
          <w:lang w:val="ru-RU"/>
        </w:rPr>
        <w:t>участнику</w:t>
      </w:r>
      <w:r>
        <w:rPr>
          <w:rFonts w:hint="default" w:cs="Times New Roman"/>
          <w:sz w:val="24"/>
          <w:szCs w:val="24"/>
          <w:lang w:val="ru-RU"/>
        </w:rPr>
        <w:t xml:space="preserve"> отбора</w:t>
      </w:r>
      <w:r>
        <w:rPr>
          <w:rFonts w:ascii="Times New Roman" w:hAnsi="Times New Roman" w:cs="Times New Roman"/>
          <w:sz w:val="24"/>
          <w:szCs w:val="24"/>
        </w:rPr>
        <w:t xml:space="preserve"> в учреждениях Центрального банка Российской Федерации или кредитных организациях</w:t>
      </w:r>
      <w:r>
        <w:t>;</w:t>
      </w:r>
    </w:p>
    <w:p>
      <w:pPr>
        <w:autoSpaceDE w:val="0"/>
        <w:autoSpaceDN w:val="0"/>
        <w:adjustRightInd w:val="0"/>
        <w:ind w:firstLine="480" w:firstLineChars="20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декларацию согласно приложению 10 к настоящему Порядку;</w:t>
      </w:r>
    </w:p>
    <w:p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для подтверждения фактически произведенных затрат связанных с содержанием маточного поголовья сельскохозяйственных животных:</w:t>
      </w: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копии договоров купли-продажи, договоров поставки, договоров на оказание ветеринарных услуг, договоров на оказание  услуг страхования, договоров аренды;</w:t>
      </w:r>
    </w:p>
    <w:p>
      <w:pPr>
        <w:autoSpaceDE w:val="0"/>
        <w:autoSpaceDN w:val="0"/>
        <w:adjustRightInd w:val="0"/>
        <w:ind w:firstLine="600" w:firstLineChars="25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-копии платежных документов, предусмотренных действующим законодательством;</w:t>
      </w:r>
    </w:p>
    <w:p>
      <w:pPr>
        <w:autoSpaceDE w:val="0"/>
        <w:autoSpaceDN w:val="0"/>
        <w:adjustRightInd w:val="0"/>
        <w:ind w:firstLine="600" w:firstLineChars="25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-копии товарных накладных, счетов-фактур соответствующих унифицированных форм и (или)  документы, предусмотренные законодательством Российской Федерации о бухгалтерском учете, федеральными и (или) отраслевыми стандартами;</w:t>
      </w:r>
    </w:p>
    <w:p>
      <w:pPr>
        <w:autoSpaceDE w:val="0"/>
        <w:autoSpaceDN w:val="0"/>
        <w:adjustRightInd w:val="0"/>
        <w:ind w:firstLine="600" w:firstLineChars="25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на оплату труда работников: </w:t>
      </w:r>
      <w:r>
        <w:t xml:space="preserve">копии трудовых договоров, ведомостей выдачи заработной платы, платежные поручения на перечисление заработной платы  (заверенные синей печатью банка); </w:t>
      </w:r>
    </w:p>
    <w:p>
      <w:pPr>
        <w:ind w:left="567"/>
        <w:jc w:val="both"/>
        <w:rPr>
          <w:rFonts w:eastAsia="Calibri"/>
          <w:lang w:eastAsia="en-US"/>
        </w:rPr>
      </w:pPr>
      <w:r>
        <w:t xml:space="preserve">- юридические лица </w:t>
      </w:r>
      <w:r>
        <w:rPr>
          <w:rFonts w:eastAsia="Calibri"/>
          <w:lang w:eastAsia="en-US"/>
        </w:rPr>
        <w:t xml:space="preserve">предоставляют оборотно – сальдовую ведомость по счету 20 </w:t>
      </w:r>
    </w:p>
    <w:p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«Основное производство» - за отчетный период (месяц) и годовую за отчетный финансовый год. К оборотно – сальдовой ведомости по счету 20 «Основное производство» организация предоставляет информацию согласно приложению 9 к настоящему Порядку;</w:t>
      </w:r>
    </w:p>
    <w:p>
      <w:pPr>
        <w:ind w:left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индивидуальные предприниматели предоставляют выписку из книги учета </w:t>
      </w:r>
    </w:p>
    <w:p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доходов и расходов организаций и индивидуальных предпринимателей, применяющих упрощенную систему налогообложения.</w:t>
      </w:r>
    </w:p>
    <w:p>
      <w:pPr>
        <w:autoSpaceDE w:val="0"/>
        <w:autoSpaceDN w:val="0"/>
        <w:adjustRightInd w:val="0"/>
        <w:ind w:firstLine="540"/>
        <w:jc w:val="both"/>
      </w:pPr>
      <w:r>
        <w:rPr>
          <w:lang w:val="ru-RU"/>
        </w:rPr>
        <w:t>У</w:t>
      </w:r>
      <w:r>
        <w:t>частник отбора на содержание маточного поголовья сельскохозяйственных животных имеет право предоставить документы и получить субсидию на содержание маточного поголовья сельскохозяйственных животных за два полугодия одновременно.</w:t>
      </w:r>
    </w:p>
    <w:p>
      <w:pPr>
        <w:autoSpaceDE w:val="0"/>
        <w:autoSpaceDN w:val="0"/>
        <w:adjustRightInd w:val="0"/>
        <w:ind w:firstLine="540"/>
        <w:jc w:val="both"/>
      </w:pPr>
      <w:r>
        <w:t xml:space="preserve">Все документы (копии документов) представляются в управление природопользования, сельского хозяйства и развития предпринимательства администрации Белоярского района (далее – Управление) по адресу: 628162, Ханты-Мансийский автономный округ - Югра, г. Белоярский, ул. Центральная, д. 9, одним из следующих способов: </w:t>
      </w:r>
    </w:p>
    <w:p>
      <w:pPr>
        <w:autoSpaceDE w:val="0"/>
        <w:autoSpaceDN w:val="0"/>
        <w:adjustRightInd w:val="0"/>
        <w:ind w:firstLine="540"/>
        <w:jc w:val="both"/>
        <w:rPr>
          <w:strike/>
        </w:rPr>
      </w:pPr>
      <w:r>
        <w:t>1) сформированными в один прошнурованный и пронумерованный комплект непосредственно или почтовым отправлением. Наименования, номера и даты, всех представляемых Получателем субсидии документов, количество листов в них вносятся в опись</w:t>
      </w:r>
      <w:r>
        <w:rPr>
          <w:rFonts w:hint="default"/>
          <w:lang w:val="ru-RU"/>
        </w:rPr>
        <w:t>;</w:t>
      </w:r>
    </w:p>
    <w:p>
      <w:pPr>
        <w:autoSpaceDE w:val="0"/>
        <w:autoSpaceDN w:val="0"/>
        <w:adjustRightInd w:val="0"/>
        <w:ind w:firstLine="540"/>
        <w:jc w:val="both"/>
      </w:pPr>
      <w:r>
        <w:t xml:space="preserve">2) в электронной форме: в форме электронных образов документов в формате </w:t>
      </w:r>
      <w:r>
        <w:rPr>
          <w:lang w:val="en-US"/>
        </w:rPr>
        <w:t>PDF</w:t>
      </w:r>
      <w:r>
        <w:t xml:space="preserve">, посредством электронной почты на один из электронных адресов отдела, указанных на официальном сайте органов местного самоуправления Белоярского района, с последующим предоставлением документов на бумажном носителе, сформированным в прошнурованный и пронумерованный комплект, не позднее 5 (пяти) рабочих дней после подачи документов в электронной форме. </w:t>
      </w:r>
    </w:p>
    <w:p>
      <w:pPr>
        <w:autoSpaceDE w:val="0"/>
        <w:autoSpaceDN w:val="0"/>
        <w:adjustRightInd w:val="0"/>
        <w:ind w:firstLine="540"/>
        <w:jc w:val="both"/>
      </w:pPr>
      <w:r>
        <w:t xml:space="preserve">Документы (копии документов), предусмотренные подпунктами 2.3.1, 2.3.2, 2.3.4 пункта 2.3 настоящего Порядка, подписывает и заверяет руководитель (уполномоченное должностное лицо) юридического лица, индивидуальный предприниматель (далее – организация), с указанием должности, фамилии и инициалов, даты заверения, оттиском печати организации (при наличии) на каждом листе документа (документов). </w:t>
      </w:r>
    </w:p>
    <w:p>
      <w:pPr>
        <w:autoSpaceDE w:val="0"/>
        <w:autoSpaceDN w:val="0"/>
        <w:adjustRightInd w:val="0"/>
        <w:ind w:firstLine="540"/>
        <w:jc w:val="both"/>
      </w:pPr>
      <w:r>
        <w:t>Документы (копии документов), предусмотренные подпунктом 2.3.3 пункта 2.3 настоящего Порядка, подписывает и заверяет гражданин, ведущий личное подсобное хозяйство.</w:t>
      </w:r>
    </w:p>
    <w:p>
      <w:pPr>
        <w:pStyle w:val="22"/>
        <w:widowControl/>
        <w:spacing w:after="40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2.4. Регистрация Заявки  осуществляется в системе электронного документооборота администрации Белоярского района в день его поступления.</w:t>
      </w:r>
    </w:p>
    <w:p>
      <w:pPr>
        <w:ind w:firstLine="708"/>
        <w:jc w:val="both"/>
        <w:rPr>
          <w:color w:val="auto"/>
        </w:rPr>
      </w:pPr>
      <w:r>
        <w:rPr>
          <w:color w:val="auto"/>
        </w:rPr>
        <w:t xml:space="preserve"> Копия </w:t>
      </w:r>
      <w:r>
        <w:rPr>
          <w:rFonts w:hint="default"/>
          <w:color w:val="auto"/>
          <w:lang w:val="ru-RU"/>
        </w:rPr>
        <w:t xml:space="preserve"> </w:t>
      </w:r>
      <w:r>
        <w:rPr>
          <w:color w:val="auto"/>
        </w:rPr>
        <w:t>Заявки</w:t>
      </w:r>
      <w:r>
        <w:rPr>
          <w:rFonts w:hint="default"/>
          <w:color w:val="auto"/>
          <w:lang w:val="ru-RU"/>
        </w:rPr>
        <w:t xml:space="preserve"> с отметкой о регистрации </w:t>
      </w:r>
      <w:r>
        <w:rPr>
          <w:color w:val="auto"/>
        </w:rPr>
        <w:t>вручается участнику отбора лично или направляется посредством почтовой</w:t>
      </w:r>
      <w:r>
        <w:rPr>
          <w:rFonts w:hint="default"/>
          <w:color w:val="auto"/>
          <w:lang w:val="ru-RU"/>
        </w:rPr>
        <w:t xml:space="preserve"> </w:t>
      </w:r>
      <w:r>
        <w:rPr>
          <w:color w:val="auto"/>
          <w:lang w:val="ru-RU"/>
        </w:rPr>
        <w:t>связи</w:t>
      </w:r>
      <w:r>
        <w:rPr>
          <w:rFonts w:hint="default"/>
          <w:color w:val="auto"/>
          <w:lang w:val="ru-RU"/>
        </w:rPr>
        <w:t xml:space="preserve"> почты России или электронной</w:t>
      </w:r>
      <w:r>
        <w:rPr>
          <w:color w:val="auto"/>
        </w:rPr>
        <w:t xml:space="preserve"> </w:t>
      </w:r>
      <w:r>
        <w:rPr>
          <w:color w:val="auto"/>
          <w:lang w:val="ru-RU"/>
        </w:rPr>
        <w:t>почты</w:t>
      </w:r>
      <w:r>
        <w:rPr>
          <w:color w:val="auto"/>
        </w:rPr>
        <w:t xml:space="preserve"> в течение 2 (двух) рабочих дней с даты регистрации.</w:t>
      </w: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>Требовать от участников отбора представления документов, не предусмотренных Порядком, не допускается.</w:t>
      </w:r>
    </w:p>
    <w:p>
      <w:pPr>
        <w:widowControl w:val="0"/>
        <w:autoSpaceDE w:val="0"/>
        <w:autoSpaceDN w:val="0"/>
        <w:ind w:firstLine="851"/>
        <w:jc w:val="both"/>
        <w:rPr>
          <w:color w:val="000000"/>
        </w:rPr>
      </w:pPr>
      <w:r>
        <w:rPr>
          <w:color w:val="auto"/>
        </w:rPr>
        <w:t>2.5. Участники отбора вправе внести изменения в Заявку в течение срока проведения отбора. Обращение о внесении изменений в Заявку регистрируется в системе электронного документооборота  администрации Белоярского района в</w:t>
      </w:r>
      <w:r>
        <w:rPr>
          <w:color w:val="000000"/>
        </w:rPr>
        <w:t xml:space="preserve"> день его поступления.</w:t>
      </w:r>
    </w:p>
    <w:p>
      <w:pPr>
        <w:widowControl w:val="0"/>
        <w:autoSpaceDE w:val="0"/>
        <w:autoSpaceDN w:val="0"/>
        <w:ind w:firstLine="851"/>
        <w:jc w:val="both"/>
        <w:rPr>
          <w:color w:val="000000"/>
        </w:rPr>
      </w:pPr>
      <w:bookmarkStart w:id="14" w:name="P91"/>
      <w:bookmarkEnd w:id="14"/>
      <w:r>
        <w:rPr>
          <w:color w:val="000000"/>
        </w:rPr>
        <w:t xml:space="preserve">Письменное обращение о внесении изменений в Заявку направляется участником отбора в адрес отдела </w:t>
      </w:r>
      <w:r>
        <w:rPr>
          <w:color w:val="000000"/>
          <w:lang w:val="ru-RU"/>
        </w:rPr>
        <w:t>с</w:t>
      </w:r>
      <w:r>
        <w:rPr>
          <w:rFonts w:hint="default"/>
          <w:color w:val="000000"/>
          <w:lang w:val="ru-RU"/>
        </w:rPr>
        <w:t xml:space="preserve"> </w:t>
      </w:r>
      <w:r>
        <w:rPr>
          <w:color w:val="000000"/>
        </w:rPr>
        <w:t>указанием регистрационного номера и даты регистрации Заявки, обоснования необходимости внесения в нее изменений и должно быть подписано Руководителем или Уполномоченным лицом участника отбора, скреплено печатью (при наличии).</w:t>
      </w:r>
    </w:p>
    <w:p>
      <w:pPr>
        <w:widowControl w:val="0"/>
        <w:autoSpaceDE w:val="0"/>
        <w:autoSpaceDN w:val="0"/>
        <w:ind w:firstLine="851"/>
        <w:jc w:val="both"/>
        <w:rPr>
          <w:color w:val="000000"/>
        </w:rPr>
      </w:pPr>
      <w:r>
        <w:rPr>
          <w:color w:val="000000"/>
        </w:rPr>
        <w:t xml:space="preserve">Если обращение о внесении изменений в Заявку направлено позже срока проведения отбора либо оформлено не в соответствии с требованием </w:t>
      </w:r>
      <w:r>
        <w:fldChar w:fldCharType="begin"/>
      </w:r>
      <w:r>
        <w:instrText xml:space="preserve"> HYPERLINK \l "P91" \h </w:instrText>
      </w:r>
      <w:r>
        <w:fldChar w:fldCharType="separate"/>
      </w:r>
      <w:r>
        <w:rPr>
          <w:color w:val="000000"/>
        </w:rPr>
        <w:t>предыдущего абзаца</w:t>
      </w:r>
      <w:r>
        <w:rPr>
          <w:color w:val="000000"/>
        </w:rPr>
        <w:fldChar w:fldCharType="end"/>
      </w:r>
      <w:r>
        <w:rPr>
          <w:color w:val="000000"/>
        </w:rPr>
        <w:t xml:space="preserve"> данного пункта настоящего Порядка, заявка не подлежит изменению, о чем отдел  письменно уведомляет участника отбора в течение 3 (трех) рабочих дней с даты получения такого обращения от него. В случае соответствия данного обращения требованиям </w:t>
      </w:r>
      <w:r>
        <w:fldChar w:fldCharType="begin"/>
      </w:r>
      <w:r>
        <w:instrText xml:space="preserve"> HYPERLINK \l "P91" \h </w:instrText>
      </w:r>
      <w:r>
        <w:fldChar w:fldCharType="separate"/>
      </w:r>
      <w:r>
        <w:rPr>
          <w:color w:val="000000"/>
        </w:rPr>
        <w:t>настоящего абзаца</w:t>
      </w:r>
      <w:r>
        <w:rPr>
          <w:color w:val="000000"/>
        </w:rPr>
        <w:fldChar w:fldCharType="end"/>
      </w:r>
      <w:r>
        <w:rPr>
          <w:color w:val="000000"/>
        </w:rPr>
        <w:t>, отдел возвращает участнику отбора первоначальную Заявку для внесения изменений в течение 3 (трех) рабочих дней, но не позднее окончания срока проведения отбора.</w:t>
      </w:r>
    </w:p>
    <w:p>
      <w:pPr>
        <w:widowControl w:val="0"/>
        <w:autoSpaceDE w:val="0"/>
        <w:autoSpaceDN w:val="0"/>
        <w:ind w:firstLine="851"/>
        <w:jc w:val="both"/>
        <w:rPr>
          <w:color w:val="auto"/>
        </w:rPr>
      </w:pPr>
      <w:r>
        <w:rPr>
          <w:color w:val="auto"/>
        </w:rPr>
        <w:t xml:space="preserve">С внесенными изменениями участник отбора направляет в отдел новую 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\l "P227" \h </w:instrText>
      </w:r>
      <w:r>
        <w:rPr>
          <w:color w:val="auto"/>
        </w:rPr>
        <w:fldChar w:fldCharType="separate"/>
      </w:r>
      <w:r>
        <w:rPr>
          <w:color w:val="auto"/>
        </w:rPr>
        <w:t>Заявку</w:t>
      </w:r>
      <w:r>
        <w:rPr>
          <w:color w:val="auto"/>
        </w:rPr>
        <w:fldChar w:fldCharType="end"/>
      </w:r>
      <w:r>
        <w:rPr>
          <w:color w:val="auto"/>
        </w:rPr>
        <w:t xml:space="preserve"> и комплект документов к ней, указанных в 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\l "P76" \h </w:instrText>
      </w:r>
      <w:r>
        <w:rPr>
          <w:color w:val="auto"/>
        </w:rPr>
        <w:fldChar w:fldCharType="separate"/>
      </w:r>
      <w:r>
        <w:rPr>
          <w:color w:val="auto"/>
        </w:rPr>
        <w:t>пункте 2.</w:t>
      </w:r>
      <w:r>
        <w:rPr>
          <w:color w:val="auto"/>
        </w:rPr>
        <w:fldChar w:fldCharType="end"/>
      </w:r>
      <w:r>
        <w:rPr>
          <w:color w:val="auto"/>
        </w:rPr>
        <w:t xml:space="preserve">3 настоящего Порядка, которая регистрируется в системе электронного документооборота  администрации Белоярского района в день </w:t>
      </w:r>
      <w:r>
        <w:rPr>
          <w:color w:val="auto"/>
          <w:lang w:val="ru-RU"/>
        </w:rPr>
        <w:t>ее</w:t>
      </w:r>
      <w:r>
        <w:rPr>
          <w:color w:val="auto"/>
        </w:rPr>
        <w:t xml:space="preserve"> поступления.</w:t>
      </w:r>
    </w:p>
    <w:p>
      <w:pPr>
        <w:widowControl w:val="0"/>
        <w:autoSpaceDE w:val="0"/>
        <w:autoSpaceDN w:val="0"/>
        <w:ind w:firstLine="851"/>
        <w:jc w:val="both"/>
        <w:rPr>
          <w:color w:val="000000"/>
        </w:rPr>
      </w:pPr>
      <w:r>
        <w:rPr>
          <w:color w:val="auto"/>
        </w:rPr>
        <w:t xml:space="preserve">2.6. Участники отбора вправе отозвать направленную Заявку в течение срока проведения отбора. Обращение об отзыве Заявки </w:t>
      </w:r>
      <w:bookmarkStart w:id="15" w:name="P95"/>
      <w:bookmarkEnd w:id="15"/>
      <w:r>
        <w:rPr>
          <w:color w:val="auto"/>
        </w:rPr>
        <w:t>регистрируется в системе электронного документооборота  администрации Белоярского района в д</w:t>
      </w:r>
      <w:r>
        <w:rPr>
          <w:color w:val="000000"/>
        </w:rPr>
        <w:t>ень его поступления.</w:t>
      </w:r>
    </w:p>
    <w:p>
      <w:pPr>
        <w:widowControl w:val="0"/>
        <w:autoSpaceDE w:val="0"/>
        <w:autoSpaceDN w:val="0"/>
        <w:ind w:firstLine="851"/>
        <w:jc w:val="both"/>
        <w:rPr>
          <w:color w:val="000000"/>
        </w:rPr>
      </w:pPr>
      <w:r>
        <w:rPr>
          <w:color w:val="000000"/>
        </w:rPr>
        <w:t>Письменное обращение об отзыве Заявки направляется участником отбора в адрес отдела с указанием регистрационного номера и даты регистрации Заявки, причины ее отзыва. Данное обращение подписывается Руководителем или Уполномоченным лицом участника отбора, скрепляется печатью (при наличии).</w:t>
      </w:r>
    </w:p>
    <w:p>
      <w:pPr>
        <w:widowControl w:val="0"/>
        <w:autoSpaceDE w:val="0"/>
        <w:autoSpaceDN w:val="0"/>
        <w:ind w:firstLine="851"/>
        <w:jc w:val="both"/>
        <w:rPr>
          <w:color w:val="000000"/>
        </w:rPr>
      </w:pPr>
      <w:r>
        <w:rPr>
          <w:color w:val="000000"/>
        </w:rPr>
        <w:t xml:space="preserve">Если обращение об отзыве Заявки направлено позже срока проведения отбора либо оформлено не в соответствии с требованием </w:t>
      </w:r>
      <w:r>
        <w:fldChar w:fldCharType="begin"/>
      </w:r>
      <w:r>
        <w:instrText xml:space="preserve"> HYPERLINK \l "P95" \h </w:instrText>
      </w:r>
      <w:r>
        <w:fldChar w:fldCharType="separate"/>
      </w:r>
      <w:r>
        <w:rPr>
          <w:color w:val="000000"/>
        </w:rPr>
        <w:t>предыдущего абзаца</w:t>
      </w:r>
      <w:r>
        <w:rPr>
          <w:color w:val="000000"/>
        </w:rPr>
        <w:fldChar w:fldCharType="end"/>
      </w:r>
      <w:r>
        <w:rPr>
          <w:color w:val="000000"/>
        </w:rPr>
        <w:t xml:space="preserve"> данного пункта настоящего Порядка, заявка считается неотозванной, о чем отдел  письменно уведомляет участника отбора, направившего Заявку, в течение 3 (трех) рабочих дней с даты получения такого обращения от него. В случае соответствия данного обращения требованиям </w:t>
      </w:r>
      <w:r>
        <w:fldChar w:fldCharType="begin"/>
      </w:r>
      <w:r>
        <w:instrText xml:space="preserve"> HYPERLINK \l "P95" \h </w:instrText>
      </w:r>
      <w:r>
        <w:fldChar w:fldCharType="separate"/>
      </w:r>
      <w:r>
        <w:rPr>
          <w:color w:val="000000"/>
        </w:rPr>
        <w:t>настоящего абзаца</w:t>
      </w:r>
      <w:r>
        <w:rPr>
          <w:color w:val="000000"/>
        </w:rPr>
        <w:fldChar w:fldCharType="end"/>
      </w:r>
      <w:r>
        <w:rPr>
          <w:color w:val="000000"/>
        </w:rPr>
        <w:t>, отдел  возвращает участнику отбора Заявку в течение 3 (трех) рабочих дней, а участник отбора исключается из участников отбора.</w:t>
      </w:r>
    </w:p>
    <w:p>
      <w:pPr>
        <w:autoSpaceDE w:val="0"/>
        <w:autoSpaceDN w:val="0"/>
        <w:adjustRightInd w:val="0"/>
        <w:ind w:left="0" w:leftChars="0" w:firstLine="720" w:firstLineChars="0"/>
        <w:jc w:val="both"/>
      </w:pPr>
      <w:r>
        <w:rPr>
          <w:rFonts w:eastAsiaTheme="minorHAnsi"/>
          <w:lang w:eastAsia="en-US"/>
        </w:rPr>
        <w:t xml:space="preserve">2.7. </w:t>
      </w:r>
      <w:r>
        <w:t xml:space="preserve">Порядок и сроки рассмотрения  </w:t>
      </w:r>
      <w:r>
        <w:rPr>
          <w:lang w:val="ru-RU"/>
        </w:rPr>
        <w:t>Заявок</w:t>
      </w:r>
      <w:r>
        <w:rPr>
          <w:rFonts w:hint="default"/>
          <w:lang w:val="ru-RU"/>
        </w:rPr>
        <w:t xml:space="preserve"> </w:t>
      </w:r>
      <w:r>
        <w:t xml:space="preserve"> и документов, представленных  участниками отбора, а также проверки  участника отбора на соответствие требованиям, установленным пунктом 2.2 настоящего Порядка.</w:t>
      </w:r>
    </w:p>
    <w:p>
      <w:pPr>
        <w:autoSpaceDE w:val="0"/>
        <w:autoSpaceDN w:val="0"/>
        <w:adjustRightInd w:val="0"/>
        <w:ind w:left="0" w:leftChars="0" w:firstLine="720" w:firstLineChars="0"/>
        <w:jc w:val="both"/>
        <w:rPr>
          <w:rFonts w:eastAsiaTheme="minorHAnsi"/>
          <w:lang w:eastAsia="en-US"/>
        </w:rPr>
      </w:pPr>
      <w:r>
        <w:t>2.7.1. В целях проведения проверки получателя субсидии на соответствие требованиям, установленным пунктом 2.</w:t>
      </w:r>
      <w:r>
        <w:rPr>
          <w:rFonts w:hint="default"/>
          <w:lang w:val="ru-RU"/>
        </w:rPr>
        <w:t>2</w:t>
      </w:r>
      <w:r>
        <w:t xml:space="preserve"> Порядка, </w:t>
      </w:r>
      <w:r>
        <w:rPr>
          <w:lang w:val="ru-RU"/>
        </w:rPr>
        <w:t>о</w:t>
      </w:r>
      <w:r>
        <w:t>тдел самостоятельно в течение трех рабочих дней с даты регистрации</w:t>
      </w:r>
      <w:r>
        <w:rPr>
          <w:rFonts w:hint="default"/>
          <w:lang w:val="ru-RU"/>
        </w:rPr>
        <w:t xml:space="preserve"> </w:t>
      </w:r>
      <w:r>
        <w:rPr>
          <w:lang w:val="ru-RU"/>
        </w:rPr>
        <w:t>Заявки</w:t>
      </w:r>
      <w:r>
        <w:rPr>
          <w:rFonts w:hint="default"/>
          <w:lang w:val="ru-RU"/>
        </w:rPr>
        <w:t xml:space="preserve"> </w:t>
      </w:r>
      <w:r>
        <w:t>запрашивает</w:t>
      </w:r>
      <w:r>
        <w:rPr>
          <w:rFonts w:eastAsiaTheme="minorHAnsi"/>
          <w:lang w:eastAsia="en-US"/>
        </w:rPr>
        <w:t>:</w:t>
      </w:r>
    </w:p>
    <w:p>
      <w:pPr>
        <w:autoSpaceDE w:val="0"/>
        <w:autoSpaceDN w:val="0"/>
        <w:adjustRightInd w:val="0"/>
        <w:ind w:left="0" w:leftChars="0" w:firstLine="720" w:firstLineChars="30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сведения о получении (неполучении) средств из бюджета Белоярского района на основании иных муниципальных правовых актов на цели, указанные в </w:t>
      </w:r>
      <w:r>
        <w:fldChar w:fldCharType="begin"/>
      </w:r>
      <w:r>
        <w:instrText xml:space="preserve"> HYPERLINK \l "Par20" </w:instrText>
      </w:r>
      <w:r>
        <w:fldChar w:fldCharType="separate"/>
      </w:r>
      <w:r>
        <w:rPr>
          <w:rFonts w:eastAsiaTheme="minorHAnsi"/>
          <w:lang w:eastAsia="en-US"/>
        </w:rPr>
        <w:t>пункте 1.</w:t>
      </w:r>
      <w:r>
        <w:rPr>
          <w:rFonts w:eastAsiaTheme="minorHAnsi"/>
          <w:lang w:eastAsia="en-US"/>
        </w:rPr>
        <w:fldChar w:fldCharType="end"/>
      </w:r>
      <w:r>
        <w:rPr>
          <w:rFonts w:hint="default" w:eastAsiaTheme="minorHAnsi"/>
          <w:lang w:val="ru-RU" w:eastAsia="en-US"/>
        </w:rPr>
        <w:t>3</w:t>
      </w:r>
      <w:r>
        <w:rPr>
          <w:rFonts w:eastAsiaTheme="minorHAnsi"/>
          <w:lang w:eastAsia="en-US"/>
        </w:rPr>
        <w:t xml:space="preserve"> Порядка (сведения предоставляются отделом по учету и контролю за расходованием финансовых средств в течение</w:t>
      </w:r>
      <w:r>
        <w:rPr>
          <w:rFonts w:eastAsiaTheme="minorHAnsi"/>
          <w:color w:val="0000FF"/>
          <w:lang w:eastAsia="en-US"/>
        </w:rPr>
        <w:t xml:space="preserve"> </w:t>
      </w:r>
      <w:r>
        <w:rPr>
          <w:rFonts w:eastAsiaTheme="minorHAnsi"/>
          <w:lang w:eastAsia="en-US"/>
        </w:rPr>
        <w:t>3 -х рабочих дней со дня поступления запроса);</w:t>
      </w:r>
    </w:p>
    <w:p>
      <w:pPr>
        <w:autoSpaceDE w:val="0"/>
        <w:autoSpaceDN w:val="0"/>
        <w:adjustRightInd w:val="0"/>
        <w:ind w:left="0" w:leftChars="0" w:firstLine="720" w:firstLineChars="30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выписку из Единого государственного реестра юридических лиц или Единого государственного реестра индивидуальных предпринимателей (на официальном сайте Федеральной налоговой службы Российской Федерации), за исключением Получателей субсидии, ведущих личное подсобное хозяйство;</w:t>
      </w:r>
    </w:p>
    <w:p>
      <w:pPr>
        <w:autoSpaceDE w:val="0"/>
        <w:autoSpaceDN w:val="0"/>
        <w:adjustRightInd w:val="0"/>
        <w:spacing w:line="200" w:lineRule="atLeast"/>
        <w:ind w:left="0" w:leftChars="0" w:firstLine="720" w:firstLineChars="30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выписку из Единого государственного реестра недвижимости о правах отдельного лица на имевшиеся (имеющиеся) у него объекты недвижимости (в Федеральной службе государственной регистрации, кадастра и картографии) - </w:t>
      </w:r>
      <w:r>
        <w:t>для Получателей субсидии, занимающихся производством и реализацией продукции животноводства</w:t>
      </w:r>
      <w:r>
        <w:rPr>
          <w:rFonts w:eastAsiaTheme="minorHAnsi"/>
          <w:lang w:eastAsia="en-US"/>
        </w:rPr>
        <w:t>;</w:t>
      </w:r>
    </w:p>
    <w:p>
      <w:pPr>
        <w:autoSpaceDE w:val="0"/>
        <w:autoSpaceDN w:val="0"/>
        <w:adjustRightInd w:val="0"/>
        <w:ind w:left="0" w:leftChars="0" w:firstLine="720" w:firstLineChars="300"/>
        <w:jc w:val="both"/>
      </w:pPr>
      <w:r>
        <w:t xml:space="preserve">сведения из Перечня организаций и физических лиц, в отношении которых имеются сведения об их причастности к экстремистской деятельности или терроризму (на официальном сайте Федеральной службы по финансовому мониторингу по ссылке </w:t>
      </w:r>
      <w:r>
        <w:fldChar w:fldCharType="begin"/>
      </w:r>
      <w:r>
        <w:instrText xml:space="preserve"> HYPERLINK "https://www.fedsfm.ru/documents/terr-list" </w:instrText>
      </w:r>
      <w:r>
        <w:fldChar w:fldCharType="separate"/>
      </w:r>
      <w:r>
        <w:rPr>
          <w:rStyle w:val="9"/>
          <w:color w:val="auto"/>
          <w:u w:val="none"/>
        </w:rPr>
        <w:t>https://www.fed</w:t>
      </w:r>
      <w:bookmarkStart w:id="16" w:name="_Hlt151543975"/>
      <w:bookmarkStart w:id="17" w:name="_Hlt151543976"/>
      <w:r>
        <w:rPr>
          <w:rStyle w:val="9"/>
          <w:color w:val="auto"/>
          <w:u w:val="none"/>
        </w:rPr>
        <w:t>s</w:t>
      </w:r>
      <w:bookmarkEnd w:id="16"/>
      <w:bookmarkEnd w:id="17"/>
      <w:r>
        <w:rPr>
          <w:rStyle w:val="9"/>
          <w:color w:val="auto"/>
          <w:u w:val="none"/>
        </w:rPr>
        <w:t>fm.ru/documents/terr-list</w:t>
      </w:r>
      <w:r>
        <w:rPr>
          <w:rStyle w:val="9"/>
          <w:color w:val="auto"/>
          <w:u w:val="none"/>
        </w:rPr>
        <w:fldChar w:fldCharType="end"/>
      </w:r>
      <w:r>
        <w:t>);</w:t>
      </w:r>
    </w:p>
    <w:p>
      <w:pPr>
        <w:autoSpaceDE w:val="0"/>
        <w:autoSpaceDN w:val="0"/>
        <w:adjustRightInd w:val="0"/>
        <w:ind w:firstLine="708" w:firstLineChars="295"/>
        <w:jc w:val="both"/>
      </w:pPr>
      <w:r>
        <w:t xml:space="preserve">сведения из Перечня организаций и физических лиц, связанных с терроризмом или с распространением оружия массового уничтожения, составляемые в соответствии с решениями Совета Безопасности ООН (на официальном сайте Федеральной службы по финансовому мониторингу по ссылке </w:t>
      </w:r>
      <w:r>
        <w:fldChar w:fldCharType="begin"/>
      </w:r>
      <w:r>
        <w:instrText xml:space="preserve"> HYPERLINK "https://www.fedsfm.ru/documents/omu-or-terrorists-catalog-all" </w:instrText>
      </w:r>
      <w:r>
        <w:fldChar w:fldCharType="separate"/>
      </w:r>
      <w:r>
        <w:rPr>
          <w:rStyle w:val="9"/>
          <w:color w:val="auto"/>
          <w:u w:val="none"/>
        </w:rPr>
        <w:t>https://www.fed</w:t>
      </w:r>
      <w:bookmarkStart w:id="18" w:name="_Hlt151544245"/>
      <w:bookmarkStart w:id="19" w:name="_Hlt151544246"/>
      <w:r>
        <w:rPr>
          <w:rStyle w:val="9"/>
          <w:color w:val="auto"/>
          <w:u w:val="none"/>
        </w:rPr>
        <w:t>s</w:t>
      </w:r>
      <w:bookmarkEnd w:id="18"/>
      <w:bookmarkEnd w:id="19"/>
      <w:r>
        <w:rPr>
          <w:rStyle w:val="9"/>
          <w:color w:val="auto"/>
          <w:u w:val="none"/>
        </w:rPr>
        <w:t>fm.ru/documents/omu-or-terrorists-catalog-all</w:t>
      </w:r>
      <w:r>
        <w:rPr>
          <w:rStyle w:val="9"/>
          <w:color w:val="auto"/>
          <w:u w:val="none"/>
        </w:rPr>
        <w:fldChar w:fldCharType="end"/>
      </w:r>
      <w:r>
        <w:t>);</w:t>
      </w:r>
    </w:p>
    <w:p>
      <w:pPr>
        <w:autoSpaceDE w:val="0"/>
        <w:autoSpaceDN w:val="0"/>
        <w:adjustRightInd w:val="0"/>
        <w:ind w:firstLine="708" w:firstLineChars="295"/>
        <w:jc w:val="both"/>
      </w:pPr>
      <w:r>
        <w:t>с</w:t>
      </w:r>
      <w:r>
        <w:rPr>
          <w:color w:val="000000" w:themeColor="text1"/>
        </w:rPr>
        <w:t xml:space="preserve">ведения из Реестра иностранных агентов (на официальном сайте Министерства юстиции Российской Федерации по ссылке </w:t>
      </w:r>
      <w:r>
        <w:fldChar w:fldCharType="begin"/>
      </w:r>
      <w:r>
        <w:instrText xml:space="preserve"> HYPERLINK "https://minjust.gov.ru/ru/activity/directions/998/" </w:instrText>
      </w:r>
      <w:r>
        <w:fldChar w:fldCharType="separate"/>
      </w:r>
      <w:r>
        <w:rPr>
          <w:rStyle w:val="9"/>
          <w:color w:val="000000" w:themeColor="text1"/>
          <w:u w:val="none"/>
        </w:rPr>
        <w:t>https://minjust.gov.ru/r</w:t>
      </w:r>
      <w:bookmarkStart w:id="20" w:name="_Hlt151545109"/>
      <w:bookmarkStart w:id="21" w:name="_Hlt151545108"/>
      <w:r>
        <w:rPr>
          <w:rStyle w:val="9"/>
          <w:color w:val="000000" w:themeColor="text1"/>
          <w:u w:val="none"/>
        </w:rPr>
        <w:t>u</w:t>
      </w:r>
      <w:bookmarkEnd w:id="20"/>
      <w:bookmarkEnd w:id="21"/>
      <w:r>
        <w:rPr>
          <w:rStyle w:val="9"/>
          <w:color w:val="000000" w:themeColor="text1"/>
          <w:u w:val="none"/>
        </w:rPr>
        <w:t>/activity/directions/998/</w:t>
      </w:r>
      <w:r>
        <w:rPr>
          <w:rStyle w:val="9"/>
          <w:color w:val="000000" w:themeColor="text1"/>
          <w:u w:val="none"/>
        </w:rPr>
        <w:fldChar w:fldCharType="end"/>
      </w:r>
      <w:r>
        <w:rPr>
          <w:color w:val="000000" w:themeColor="text1"/>
        </w:rPr>
        <w:t>)</w:t>
      </w:r>
      <w:r>
        <w:t xml:space="preserve">. </w:t>
      </w:r>
    </w:p>
    <w:p>
      <w:pPr>
        <w:autoSpaceDE w:val="0"/>
        <w:autoSpaceDN w:val="0"/>
        <w:adjustRightInd w:val="0"/>
        <w:spacing w:line="200" w:lineRule="atLeast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по направлениям, установленным </w:t>
      </w:r>
      <w:r>
        <w:fldChar w:fldCharType="begin"/>
      </w:r>
      <w:r>
        <w:instrText xml:space="preserve"> HYPERLINK \l "Par85" </w:instrText>
      </w:r>
      <w:r>
        <w:fldChar w:fldCharType="separate"/>
      </w:r>
      <w:r>
        <w:rPr>
          <w:rFonts w:eastAsiaTheme="minorHAnsi"/>
          <w:lang w:eastAsia="en-US"/>
        </w:rPr>
        <w:t>подпунктами 2.3.</w:t>
      </w:r>
      <w:r>
        <w:rPr>
          <w:rFonts w:eastAsiaTheme="minorHAnsi"/>
          <w:lang w:eastAsia="en-US"/>
        </w:rPr>
        <w:fldChar w:fldCharType="end"/>
      </w:r>
      <w:r>
        <w:rPr>
          <w:rFonts w:hint="default" w:eastAsiaTheme="minorHAnsi"/>
          <w:lang w:val="ru-RU" w:eastAsia="en-US"/>
        </w:rPr>
        <w:t>2</w:t>
      </w:r>
      <w:r>
        <w:rPr>
          <w:rFonts w:eastAsiaTheme="minorHAnsi"/>
          <w:lang w:eastAsia="en-US"/>
        </w:rPr>
        <w:t xml:space="preserve">, </w:t>
      </w:r>
      <w:r>
        <w:fldChar w:fldCharType="begin"/>
      </w:r>
      <w:r>
        <w:instrText xml:space="preserve"> HYPERLINK \l "Par95" </w:instrText>
      </w:r>
      <w:r>
        <w:fldChar w:fldCharType="separate"/>
      </w:r>
      <w:r>
        <w:rPr>
          <w:rFonts w:eastAsiaTheme="minorHAnsi"/>
          <w:lang w:eastAsia="en-US"/>
        </w:rPr>
        <w:t>2.3.4 пункта 2.</w:t>
      </w:r>
      <w:r>
        <w:rPr>
          <w:rFonts w:eastAsiaTheme="minorHAnsi"/>
          <w:lang w:eastAsia="en-US"/>
        </w:rPr>
        <w:fldChar w:fldCharType="end"/>
      </w:r>
      <w:r>
        <w:rPr>
          <w:rFonts w:eastAsiaTheme="minorHAnsi"/>
          <w:lang w:eastAsia="en-US"/>
        </w:rPr>
        <w:t>3 настоящего Порядка, - сведения, подтверждающие проведение ежегодных обязательных ветеринарных профилактических обработок (мероприятий) имеющегося поголовья сельскохозяйственных животных (в бюджетном учреждении Ханты-Мансийского автономного округа – Югры «Ветеринарный центр»);</w:t>
      </w:r>
    </w:p>
    <w:p>
      <w:pPr>
        <w:autoSpaceDE w:val="0"/>
        <w:autoSpaceDN w:val="0"/>
        <w:adjustRightInd w:val="0"/>
        <w:spacing w:line="200" w:lineRule="atLeast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сведения, подтверждающие наличие у свиноводческих хозяйств (организаций) присвоенного зоосанитарного статуса (компартмента), в отношении свиноводческих организаций по направлению,   предусмотренному  </w:t>
      </w:r>
      <w:r>
        <w:fldChar w:fldCharType="begin"/>
      </w:r>
      <w:r>
        <w:instrText xml:space="preserve"> HYPERLINK \l "Par77" </w:instrText>
      </w:r>
      <w:r>
        <w:fldChar w:fldCharType="separate"/>
      </w:r>
      <w:r>
        <w:rPr>
          <w:rFonts w:eastAsiaTheme="minorHAnsi"/>
          <w:lang w:eastAsia="en-US"/>
        </w:rPr>
        <w:t>подпунктом  2.</w:t>
      </w:r>
      <w:r>
        <w:rPr>
          <w:rFonts w:hint="default" w:eastAsiaTheme="minorHAnsi"/>
          <w:lang w:val="ru-RU" w:eastAsia="en-US"/>
        </w:rPr>
        <w:t>3</w:t>
      </w:r>
      <w:r>
        <w:rPr>
          <w:rFonts w:eastAsiaTheme="minorHAnsi"/>
          <w:lang w:eastAsia="en-US"/>
        </w:rPr>
        <w:t>.1  пункта  2.</w:t>
      </w:r>
      <w:r>
        <w:rPr>
          <w:rFonts w:eastAsiaTheme="minorHAnsi"/>
          <w:lang w:eastAsia="en-US"/>
        </w:rPr>
        <w:fldChar w:fldCharType="end"/>
      </w:r>
      <w:r>
        <w:rPr>
          <w:rFonts w:hint="default" w:eastAsiaTheme="minorHAnsi"/>
          <w:lang w:val="ru-RU" w:eastAsia="en-US"/>
        </w:rPr>
        <w:t>3</w:t>
      </w:r>
      <w:r>
        <w:rPr>
          <w:rFonts w:eastAsiaTheme="minorHAnsi"/>
          <w:lang w:eastAsia="en-US"/>
        </w:rPr>
        <w:t xml:space="preserve"> Порядка  </w:t>
      </w:r>
    </w:p>
    <w:p>
      <w:pPr>
        <w:autoSpaceDE w:val="0"/>
        <w:autoSpaceDN w:val="0"/>
        <w:adjustRightInd w:val="0"/>
        <w:spacing w:line="200" w:lineRule="atLeast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(в автоматизированной системе «Цербер» в разделе «компартментализация» по ссылке: </w:t>
      </w:r>
      <w:r>
        <w:fldChar w:fldCharType="begin"/>
      </w:r>
      <w:r>
        <w:instrText xml:space="preserve"> HYPERLINK "https://cerberus.vetrf.ru/cerberus/compartment/pub)," </w:instrText>
      </w:r>
      <w:r>
        <w:fldChar w:fldCharType="separate"/>
      </w:r>
      <w:r>
        <w:rPr>
          <w:rStyle w:val="9"/>
          <w:rFonts w:eastAsiaTheme="minorHAnsi"/>
          <w:lang w:eastAsia="en-US"/>
        </w:rPr>
        <w:t>https://cerberus.vetrf.ru/cerberus/compartment/pub),</w:t>
      </w:r>
      <w:r>
        <w:rPr>
          <w:rStyle w:val="9"/>
          <w:rFonts w:eastAsiaTheme="minorHAnsi"/>
          <w:lang w:eastAsia="en-US"/>
        </w:rPr>
        <w:fldChar w:fldCharType="end"/>
      </w:r>
      <w:r>
        <w:rPr>
          <w:rFonts w:eastAsiaTheme="minorHAnsi"/>
          <w:lang w:eastAsia="en-US"/>
        </w:rPr>
        <w:t xml:space="preserve"> </w:t>
      </w:r>
      <w:r>
        <w:t>в случае реализации мяса свиней собственного производства</w:t>
      </w:r>
      <w:r>
        <w:rPr>
          <w:rFonts w:eastAsiaTheme="minorHAnsi"/>
          <w:lang w:eastAsia="en-US"/>
        </w:rPr>
        <w:t>;</w:t>
      </w:r>
    </w:p>
    <w:p>
      <w:pPr>
        <w:autoSpaceDE w:val="0"/>
        <w:autoSpaceDN w:val="0"/>
        <w:adjustRightInd w:val="0"/>
        <w:spacing w:line="200" w:lineRule="atLeast"/>
        <w:ind w:firstLine="540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 xml:space="preserve">в отношении личных подсобных хозяйств - выписку из </w:t>
      </w:r>
      <w:r>
        <w:rPr>
          <w:rFonts w:eastAsiaTheme="minorHAnsi"/>
          <w:color w:val="auto"/>
          <w:lang w:val="ru-RU" w:eastAsia="en-US"/>
        </w:rPr>
        <w:t>электронной</w:t>
      </w:r>
      <w:r>
        <w:rPr>
          <w:rFonts w:hint="default" w:eastAsiaTheme="minorHAnsi"/>
          <w:color w:val="auto"/>
          <w:lang w:val="ru-RU" w:eastAsia="en-US"/>
        </w:rPr>
        <w:t xml:space="preserve"> </w:t>
      </w:r>
      <w:r>
        <w:rPr>
          <w:rFonts w:eastAsiaTheme="minorHAnsi"/>
          <w:color w:val="auto"/>
          <w:lang w:eastAsia="en-US"/>
        </w:rPr>
        <w:t>похозяйственной книги</w:t>
      </w:r>
      <w:r>
        <w:rPr>
          <w:rFonts w:hint="default" w:eastAsiaTheme="minorHAnsi"/>
          <w:color w:val="auto"/>
          <w:lang w:val="ru-RU" w:eastAsia="en-US"/>
        </w:rPr>
        <w:t>,</w:t>
      </w:r>
      <w:r>
        <w:rPr>
          <w:rFonts w:eastAsiaTheme="minorHAnsi"/>
          <w:strike w:val="0"/>
          <w:color w:val="auto"/>
          <w:lang w:eastAsia="en-US"/>
        </w:rPr>
        <w:t xml:space="preserve"> </w:t>
      </w:r>
      <w:r>
        <w:rPr>
          <w:rFonts w:eastAsiaTheme="minorHAnsi"/>
          <w:color w:val="auto"/>
          <w:lang w:eastAsia="en-US"/>
        </w:rPr>
        <w:t xml:space="preserve"> по состоянию на 1  января текущего финансового года (в органах местного самоуправления муниципальных образований автономного округа).</w:t>
      </w:r>
    </w:p>
    <w:p>
      <w:pPr>
        <w:ind w:left="0" w:leftChars="0" w:firstLine="480" w:firstLineChars="0"/>
        <w:jc w:val="both"/>
        <w:rPr>
          <w:rFonts w:eastAsiaTheme="minorHAnsi"/>
          <w:lang w:eastAsia="en-US"/>
        </w:rPr>
      </w:pPr>
      <w:r>
        <w:rPr>
          <w:color w:val="0000FF"/>
        </w:rPr>
        <w:t xml:space="preserve"> </w:t>
      </w:r>
      <w:r>
        <w:rPr>
          <w:rFonts w:eastAsiaTheme="minorHAnsi"/>
          <w:lang w:eastAsia="en-US"/>
        </w:rPr>
        <w:t>В случае подачи предложения (заявки)  в Уполномоченный орган за получением Субсидии   участниками отбора, осуществляющих деятельность на территории других муниципальных образований  Ханты-Мансийского автономного округа – Югры, отдел запрашивает информацию о получении (неполучении) субсидии сельскохозяйственным товаропроизводителем на цели, указанные в п.1.</w:t>
      </w:r>
      <w:r>
        <w:rPr>
          <w:rFonts w:hint="default" w:eastAsiaTheme="minorHAnsi"/>
          <w:lang w:val="ru-RU" w:eastAsia="en-US"/>
        </w:rPr>
        <w:t>3.</w:t>
      </w:r>
      <w:r>
        <w:rPr>
          <w:rFonts w:eastAsiaTheme="minorHAnsi"/>
          <w:lang w:eastAsia="en-US"/>
        </w:rPr>
        <w:t xml:space="preserve"> Порядка, в муниципальных образованиях Ханты-Мансийского автономного округа – Югры, которые наделены  отдельными государственными полномочиями по поддержке сельскохозяйственного производства и деятельности по заготовке и переработке дикоросов.</w:t>
      </w:r>
    </w:p>
    <w:p>
      <w:pPr>
        <w:autoSpaceDE w:val="0"/>
        <w:autoSpaceDN w:val="0"/>
        <w:adjustRightInd w:val="0"/>
        <w:spacing w:line="200" w:lineRule="atLeast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Указанные в настоящем пункте документы  участник отбора может предоставить самостоятельно. </w:t>
      </w:r>
    </w:p>
    <w:p>
      <w:pPr>
        <w:autoSpaceDE w:val="0"/>
        <w:autoSpaceDN w:val="0"/>
        <w:adjustRightInd w:val="0"/>
        <w:spacing w:line="200" w:lineRule="atLeast"/>
        <w:ind w:firstLine="540"/>
        <w:jc w:val="both"/>
        <w:rPr>
          <w:rFonts w:hint="default" w:eastAsiaTheme="minorHAnsi"/>
          <w:lang w:val="ru-RU" w:eastAsia="en-US"/>
        </w:rPr>
      </w:pPr>
      <w:r>
        <w:rPr>
          <w:rFonts w:eastAsiaTheme="minorHAnsi"/>
          <w:lang w:eastAsia="en-US"/>
        </w:rPr>
        <w:t xml:space="preserve">2.8. </w:t>
      </w:r>
      <w:r>
        <w:rPr>
          <w:rFonts w:eastAsiaTheme="minorHAnsi"/>
          <w:lang w:val="ru-RU" w:eastAsia="en-US"/>
        </w:rPr>
        <w:t>Порядок</w:t>
      </w:r>
      <w:r>
        <w:rPr>
          <w:rFonts w:hint="default" w:eastAsiaTheme="minorHAnsi"/>
          <w:lang w:val="ru-RU" w:eastAsia="en-US"/>
        </w:rPr>
        <w:t xml:space="preserve"> отклонения поступивших Заявок .</w:t>
      </w:r>
    </w:p>
    <w:p>
      <w:pPr>
        <w:autoSpaceDE w:val="0"/>
        <w:autoSpaceDN w:val="0"/>
        <w:adjustRightInd w:val="0"/>
        <w:spacing w:line="200" w:lineRule="atLeast"/>
        <w:ind w:firstLine="540"/>
        <w:jc w:val="both"/>
        <w:rPr>
          <w:rFonts w:eastAsiaTheme="minorHAnsi"/>
          <w:lang w:eastAsia="en-US"/>
        </w:rPr>
      </w:pPr>
      <w:r>
        <w:rPr>
          <w:rFonts w:hint="default" w:eastAsiaTheme="minorHAnsi"/>
          <w:lang w:val="ru-RU" w:eastAsia="en-US"/>
        </w:rPr>
        <w:t xml:space="preserve">2.8.1. </w:t>
      </w:r>
      <w:r>
        <w:rPr>
          <w:rFonts w:eastAsiaTheme="minorHAnsi"/>
          <w:lang w:eastAsia="en-US"/>
        </w:rPr>
        <w:t>Основания для  отклонения предложений (заявок):</w:t>
      </w:r>
    </w:p>
    <w:p>
      <w:pPr>
        <w:autoSpaceDE w:val="0"/>
        <w:autoSpaceDN w:val="0"/>
        <w:adjustRightInd w:val="0"/>
        <w:spacing w:line="200" w:lineRule="atLeast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несоответствие </w:t>
      </w:r>
      <w:r>
        <w:t>участника отбора</w:t>
      </w:r>
      <w:r>
        <w:rPr>
          <w:rFonts w:eastAsiaTheme="minorHAnsi"/>
          <w:lang w:eastAsia="en-US"/>
        </w:rPr>
        <w:t xml:space="preserve"> требованиям, установленным </w:t>
      </w:r>
      <w:r>
        <w:fldChar w:fldCharType="begin"/>
      </w:r>
      <w:r>
        <w:instrText xml:space="preserve"> HYPERLINK \l "Par32" </w:instrText>
      </w:r>
      <w:r>
        <w:fldChar w:fldCharType="separate"/>
      </w:r>
      <w:r>
        <w:rPr>
          <w:rFonts w:eastAsiaTheme="minorHAnsi"/>
          <w:lang w:eastAsia="en-US"/>
        </w:rPr>
        <w:t>пунктом 2.</w:t>
      </w:r>
      <w:r>
        <w:rPr>
          <w:rFonts w:eastAsiaTheme="minorHAnsi"/>
          <w:lang w:eastAsia="en-US"/>
        </w:rPr>
        <w:fldChar w:fldCharType="end"/>
      </w:r>
      <w:r>
        <w:rPr>
          <w:rFonts w:eastAsiaTheme="minorHAnsi"/>
          <w:lang w:eastAsia="en-US"/>
        </w:rPr>
        <w:t>2 настоящего Порядка;</w:t>
      </w:r>
    </w:p>
    <w:p>
      <w:pPr>
        <w:autoSpaceDE w:val="0"/>
        <w:autoSpaceDN w:val="0"/>
        <w:adjustRightInd w:val="0"/>
        <w:spacing w:line="200" w:lineRule="atLeast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непредставление (представление  не в полном объёме) документов, указанных в объявлении о проведении отбора, предусмотренных пунктом 2.3 настоящего Порядка;</w:t>
      </w:r>
    </w:p>
    <w:p>
      <w:pPr>
        <w:autoSpaceDE w:val="0"/>
        <w:autoSpaceDN w:val="0"/>
        <w:adjustRightInd w:val="0"/>
        <w:spacing w:line="200" w:lineRule="atLeast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несоответствие представленных </w:t>
      </w:r>
      <w:r>
        <w:t xml:space="preserve">участником отбора предложения (заявки) и (или)  </w:t>
      </w:r>
      <w:r>
        <w:rPr>
          <w:rFonts w:eastAsiaTheme="minorHAnsi"/>
          <w:lang w:eastAsia="en-US"/>
        </w:rPr>
        <w:t>документов требования</w:t>
      </w:r>
      <w:r>
        <w:rPr>
          <w:rFonts w:eastAsiaTheme="minorHAnsi"/>
          <w:color w:val="auto"/>
          <w:lang w:eastAsia="en-US"/>
        </w:rPr>
        <w:t>м, установленным  в объявлении о проведении отбора, предусмотренных пунктом 2.3.   нас</w:t>
      </w:r>
      <w:r>
        <w:rPr>
          <w:rFonts w:eastAsiaTheme="minorHAnsi"/>
          <w:lang w:eastAsia="en-US"/>
        </w:rPr>
        <w:t>тоящего Порядка;</w:t>
      </w:r>
    </w:p>
    <w:p>
      <w:pPr>
        <w:autoSpaceDE w:val="0"/>
        <w:autoSpaceDN w:val="0"/>
        <w:adjustRightInd w:val="0"/>
        <w:spacing w:line="200" w:lineRule="atLeast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недостоверность информации, содержащейся в документах, представленных участником отбора в целях подтверждения соответствия установленным правовым актом требованиям;</w:t>
      </w:r>
    </w:p>
    <w:p>
      <w:pPr>
        <w:autoSpaceDE w:val="0"/>
        <w:autoSpaceDN w:val="0"/>
        <w:adjustRightInd w:val="0"/>
        <w:spacing w:line="200" w:lineRule="atLeast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подача участником отбора заявки после даты  и (или) времени, определенных для подачи заявок.</w:t>
      </w:r>
    </w:p>
    <w:p>
      <w:pPr>
        <w:autoSpaceDE w:val="0"/>
        <w:autoSpaceDN w:val="0"/>
        <w:adjustRightInd w:val="0"/>
        <w:spacing w:line="200" w:lineRule="atLeast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несоответствие участника отбора  категории, установленной  пунктом </w:t>
      </w:r>
      <w:r>
        <w:fldChar w:fldCharType="begin"/>
      </w:r>
      <w:r>
        <w:instrText xml:space="preserve"> HYPERLINK \l "Par67" </w:instrText>
      </w:r>
      <w:r>
        <w:fldChar w:fldCharType="separate"/>
      </w:r>
      <w:r>
        <w:rPr>
          <w:rFonts w:eastAsiaTheme="minorHAnsi"/>
          <w:lang w:eastAsia="en-US"/>
        </w:rPr>
        <w:t>1.5</w:t>
      </w:r>
      <w:r>
        <w:rPr>
          <w:rFonts w:eastAsiaTheme="minorHAnsi"/>
          <w:lang w:eastAsia="en-US"/>
        </w:rPr>
        <w:fldChar w:fldCharType="end"/>
      </w:r>
      <w:r>
        <w:rPr>
          <w:rFonts w:eastAsiaTheme="minorHAnsi"/>
          <w:lang w:eastAsia="en-US"/>
        </w:rPr>
        <w:t xml:space="preserve"> настоящего Порядка.</w:t>
      </w:r>
    </w:p>
    <w:p>
      <w:pPr>
        <w:pStyle w:val="22"/>
        <w:widowControl/>
        <w:ind w:firstLine="54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2.9.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Порядок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рассмотрения Заявок.</w:t>
      </w:r>
    </w:p>
    <w:p>
      <w:pPr>
        <w:pStyle w:val="22"/>
        <w:widowControl/>
        <w:ind w:firstLine="540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2.9.1. </w:t>
      </w:r>
      <w:r>
        <w:rPr>
          <w:rFonts w:ascii="Times New Roman" w:hAnsi="Times New Roman" w:cs="Times New Roman"/>
          <w:sz w:val="24"/>
          <w:szCs w:val="24"/>
        </w:rPr>
        <w:t>Отдел в течение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 рабочих дней после получения документов (сведений), указанных в пункте 2.3, подпункте 2.7.1 настоящего Порядка, формирует акт проверки документов (сведений), производит расчет субсидии и передает документы участника отбора  в комиссию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>.</w:t>
      </w:r>
    </w:p>
    <w:p>
      <w:pPr>
        <w:pStyle w:val="22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auto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Комиссия в течение 15 (пятнадцати) рабочих дней с даты регистрации предложения (заявки)  рассматривает документы, проверяет расчет субсидии и принимает решение о соответствии или несоответствии участника отбора и представленных им документов  категории и требованиям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 предъявляемым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 xml:space="preserve"> участникам отбора, установленных Порядком, которое оформляется протоколом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(далее - решение)</w:t>
      </w:r>
      <w:r>
        <w:rPr>
          <w:rFonts w:ascii="Times New Roman" w:hAnsi="Times New Roman" w:cs="Times New Roman"/>
          <w:sz w:val="24"/>
          <w:szCs w:val="24"/>
        </w:rPr>
        <w:t>.</w:t>
      </w:r>
    </w:p>
    <w:p>
      <w:pPr>
        <w:pStyle w:val="22"/>
        <w:widowControl/>
        <w:ind w:firstLine="54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2.9.2. Администрация Белоярского района   в течение пяти рабочих дней со дня принятия решения комиссией, издает  распоряжение  о предоставлении субсидии и заключении соглашения, либо об отказе в предоставлении субсидии. Подготовку и согласование проекта распоряжения  обеспечивает отдел.</w:t>
      </w:r>
    </w:p>
    <w:p>
      <w:pPr>
        <w:pStyle w:val="22"/>
        <w:widowControl/>
        <w:ind w:firstLine="54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2.9.3. </w:t>
      </w:r>
      <w:r>
        <w:rPr>
          <w:rFonts w:ascii="Times New Roman" w:hAnsi="Times New Roman" w:cs="Times New Roman"/>
          <w:sz w:val="24"/>
          <w:szCs w:val="24"/>
        </w:rPr>
        <w:t xml:space="preserve">В случае соответствия участника отбора и представленных им документов  категории и требованиям установленных настоящим Порядком, отдел в течение 3-х  рабочих дней, со дня принятия решения,  включает участника отбора  в единый список получателей субсидии на текущий год в хронологической последовательности, согласно дате регистрации </w:t>
      </w:r>
      <w:r>
        <w:rPr>
          <w:rFonts w:ascii="Times New Roman" w:hAnsi="Times New Roman" w:cs="Times New Roman"/>
          <w:sz w:val="24"/>
          <w:szCs w:val="24"/>
          <w:lang w:val="ru-RU"/>
        </w:rPr>
        <w:t>Заявки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 вручает участнику отбора лично или направляет почтовым отправлением Уведомление  о включении его в единый список получателей субсидии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>
      <w:pPr>
        <w:pStyle w:val="22"/>
        <w:widowControl/>
        <w:ind w:firstLine="54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2.9.4.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Отдел не позднее 5 рабочего дня после принятия решения 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eastAsia="en-US"/>
        </w:rPr>
        <w:t xml:space="preserve">размещает на официальном сайте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органов местного самоуправления  Белоярского района информацию в информационно-телекоммуникационной сети «Интернет»  об итогах проведения  отбора, включающую следующие сведения:</w:t>
      </w:r>
    </w:p>
    <w:p>
      <w:pPr>
        <w:pStyle w:val="22"/>
        <w:widowControl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- дата, время и место проведения рассмотрения заявок;</w:t>
      </w:r>
    </w:p>
    <w:p>
      <w:pPr>
        <w:pStyle w:val="22"/>
        <w:widowControl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- информацию об участниках отбора, предложения (заявки) которых были рассмотрены;</w:t>
      </w:r>
    </w:p>
    <w:p>
      <w:pPr>
        <w:pStyle w:val="22"/>
        <w:widowControl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- информация об участниках отбора, предложения(заявки) которых были отклонены, с указанием причин их отклонения, в том числе положений объявления о проведении отбора, которым не соответствуют заявки;</w:t>
      </w:r>
    </w:p>
    <w:p>
      <w:pPr>
        <w:pStyle w:val="22"/>
        <w:widowControl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- наименование получателя (получателей) субсидии, с которым заключается соглашение, и размер предоставляемой ему субсидии.</w:t>
      </w:r>
    </w:p>
    <w:p>
      <w:pPr>
        <w:pStyle w:val="22"/>
        <w:widowControl/>
        <w:ind w:firstLine="540"/>
        <w:jc w:val="both"/>
        <w:rPr>
          <w:rFonts w:hint="default" w:ascii="Times New Roman" w:hAnsi="Times New Roman" w:cs="Times New Roman"/>
          <w:color w:val="0070C0"/>
          <w:sz w:val="24"/>
          <w:szCs w:val="24"/>
        </w:rPr>
      </w:pPr>
    </w:p>
    <w:p>
      <w:pPr>
        <w:pStyle w:val="22"/>
        <w:widowControl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70C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Разъяснение участникам отбора положений порядка по вопросам проведения отбора осуществляется  отделом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val="ru" w:eastAsia="ru" w:bidi="ar"/>
        </w:rPr>
        <w:t>в течение всего срока проведения отбора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>
      <w:pPr>
        <w:pStyle w:val="22"/>
        <w:widowControl/>
        <w:ind w:firstLine="540"/>
        <w:jc w:val="both"/>
        <w:rPr>
          <w:rFonts w:hint="default" w:ascii="Times New Roman" w:hAnsi="Times New Roman" w:cs="Times New Roman"/>
          <w:sz w:val="24"/>
          <w:szCs w:val="24"/>
          <w:lang w:eastAsia="en-US"/>
        </w:rPr>
      </w:pPr>
    </w:p>
    <w:p>
      <w:pPr>
        <w:pStyle w:val="22"/>
        <w:widowControl/>
        <w:ind w:firstLine="54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color w:val="auto"/>
          <w:sz w:val="24"/>
          <w:szCs w:val="24"/>
        </w:rPr>
        <w:t>. Условия и порядок предоставления субсидий.</w:t>
      </w:r>
    </w:p>
    <w:p>
      <w:pPr>
        <w:pStyle w:val="22"/>
        <w:widowControl/>
        <w:ind w:firstLine="54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>
      <w:pPr>
        <w:pStyle w:val="22"/>
        <w:widowControl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3.1. Предоставление субсидии осуществляется на основании Соглашений.</w:t>
      </w:r>
    </w:p>
    <w:p>
      <w:pPr>
        <w:pStyle w:val="22"/>
        <w:widowControl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Соглашение, дополнительное Соглашение к Соглашению, в том числе соглашение о расторжении Соглашения (при необходимости), заключается в соответствии с типовой формой, утверждённой Комитетом по финансам и налоговой политике администрации Белоярского района</w:t>
      </w:r>
    </w:p>
    <w:p>
      <w:pPr>
        <w:autoSpaceDE w:val="0"/>
        <w:autoSpaceDN w:val="0"/>
        <w:adjustRightInd w:val="0"/>
        <w:spacing w:line="200" w:lineRule="atLeast"/>
        <w:ind w:firstLine="540"/>
        <w:jc w:val="both"/>
        <w:rPr>
          <w:rFonts w:eastAsiaTheme="minorHAnsi"/>
          <w:color w:val="auto"/>
          <w:lang w:eastAsia="en-US"/>
        </w:rPr>
      </w:pPr>
      <w:r>
        <w:rPr>
          <w:color w:val="auto"/>
        </w:rPr>
        <w:t xml:space="preserve">3.1.1.  </w:t>
      </w:r>
      <w:r>
        <w:rPr>
          <w:rFonts w:eastAsiaTheme="minorHAnsi"/>
          <w:color w:val="auto"/>
          <w:lang w:eastAsia="en-US"/>
        </w:rPr>
        <w:t>Соглашение должно содержать, в том числе, следующие положения:</w:t>
      </w:r>
    </w:p>
    <w:p>
      <w:pPr>
        <w:autoSpaceDE w:val="0"/>
        <w:autoSpaceDN w:val="0"/>
        <w:adjustRightInd w:val="0"/>
        <w:spacing w:line="200" w:lineRule="atLeast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color w:val="auto"/>
          <w:lang w:eastAsia="en-US"/>
        </w:rPr>
        <w:t>размер</w:t>
      </w:r>
      <w:r>
        <w:rPr>
          <w:rFonts w:eastAsiaTheme="minorHAnsi"/>
          <w:lang w:eastAsia="en-US"/>
        </w:rPr>
        <w:t xml:space="preserve"> предоставляемой субсидии;</w:t>
      </w:r>
    </w:p>
    <w:p>
      <w:pPr>
        <w:autoSpaceDE w:val="0"/>
        <w:autoSpaceDN w:val="0"/>
        <w:adjustRightInd w:val="0"/>
        <w:spacing w:line="200" w:lineRule="atLeast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сроки, цели, условия и порядок предоставления субсидии;</w:t>
      </w:r>
    </w:p>
    <w:p>
      <w:pPr>
        <w:autoSpaceDE w:val="0"/>
        <w:autoSpaceDN w:val="0"/>
        <w:adjustRightInd w:val="0"/>
        <w:spacing w:line="200" w:lineRule="atLeast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направления затрат, на возмещение которых предоставляется субсидия;</w:t>
      </w:r>
    </w:p>
    <w:p>
      <w:pPr>
        <w:autoSpaceDE w:val="0"/>
        <w:autoSpaceDN w:val="0"/>
        <w:adjustRightInd w:val="0"/>
        <w:spacing w:line="200" w:lineRule="atLeast"/>
        <w:ind w:firstLine="540"/>
        <w:jc w:val="both"/>
      </w:pPr>
      <w:r>
        <w:t xml:space="preserve">осуществление проверок администрацией Белоярского района соблюдения целей, порядка и условий предоставления субсидий, в том числе в части достижения результатов их предоставления, а также проверок органами муниципального финансового контроля Белоярского района в соответствии со </w:t>
      </w:r>
      <w:r>
        <w:fldChar w:fldCharType="begin"/>
      </w:r>
      <w:r>
        <w:instrText xml:space="preserve"> HYPERLINK "consultantplus://offline/ref=1C141DA5A392AE30828C40258276045792237BD5A0F2446098FCE67CFC38219A8DCCE65DBE213FD88C22E29D431B4B7EAA5ED9B6805AWA59D" </w:instrText>
      </w:r>
      <w:r>
        <w:fldChar w:fldCharType="separate"/>
      </w:r>
      <w:r>
        <w:rPr>
          <w:rStyle w:val="9"/>
          <w:color w:val="auto"/>
          <w:u w:val="none"/>
        </w:rPr>
        <w:t>статьями 268.1</w:t>
      </w:r>
      <w:r>
        <w:rPr>
          <w:rStyle w:val="9"/>
          <w:color w:val="auto"/>
          <w:u w:val="none"/>
        </w:rPr>
        <w:fldChar w:fldCharType="end"/>
      </w:r>
      <w:r>
        <w:t xml:space="preserve"> и </w:t>
      </w:r>
      <w:r>
        <w:fldChar w:fldCharType="begin"/>
      </w:r>
      <w:r>
        <w:instrText xml:space="preserve"> HYPERLINK "consultantplus://offline/ref=1C141DA5A392AE30828C40258276045792237BD5A0F2446098FCE67CFC38219A8DCCE65DBE2339D88C22E29D431B4B7EAA5ED9B6805AWA59D" </w:instrText>
      </w:r>
      <w:r>
        <w:fldChar w:fldCharType="separate"/>
      </w:r>
      <w:r>
        <w:rPr>
          <w:rStyle w:val="9"/>
          <w:color w:val="auto"/>
          <w:u w:val="none"/>
        </w:rPr>
        <w:t>269.2</w:t>
      </w:r>
      <w:r>
        <w:rPr>
          <w:rStyle w:val="9"/>
          <w:color w:val="auto"/>
          <w:u w:val="none"/>
        </w:rPr>
        <w:fldChar w:fldCharType="end"/>
      </w:r>
      <w:r>
        <w:t xml:space="preserve"> Бюджетного кодекса РФ;</w:t>
      </w:r>
    </w:p>
    <w:p>
      <w:pPr>
        <w:autoSpaceDE w:val="0"/>
        <w:autoSpaceDN w:val="0"/>
        <w:adjustRightInd w:val="0"/>
        <w:spacing w:line="200" w:lineRule="atLeast"/>
        <w:ind w:firstLine="540"/>
        <w:jc w:val="both"/>
        <w:rPr>
          <w:rFonts w:eastAsiaTheme="minorHAnsi"/>
          <w:lang w:eastAsia="en-US"/>
        </w:rPr>
      </w:pPr>
      <w:r>
        <w:t>проведение Администрацией Белоярского района, Комитетом по финансам администрации Белоярского района  мониторинга достижения результатов предоставления субсидии исходя из достижения значений результатов предоставления субсидии, определенных соглашением, в порядке и по формам, установленным Министерством финансов Российской Федерации;</w:t>
      </w:r>
    </w:p>
    <w:p>
      <w:pPr>
        <w:autoSpaceDE w:val="0"/>
        <w:autoSpaceDN w:val="0"/>
        <w:ind w:firstLine="480" w:firstLineChars="200"/>
        <w:jc w:val="both"/>
        <w:rPr>
          <w:rFonts w:eastAsiaTheme="minorHAnsi"/>
          <w:lang w:eastAsia="en-US"/>
        </w:rPr>
      </w:pPr>
      <w:r>
        <w:t xml:space="preserve"> </w:t>
      </w:r>
      <w:r>
        <w:rPr>
          <w:rFonts w:eastAsiaTheme="minorHAnsi"/>
          <w:lang w:eastAsia="en-US"/>
        </w:rPr>
        <w:t>порядок контроля соблюдения Получателем субсидии условий Соглашения;</w:t>
      </w:r>
    </w:p>
    <w:p>
      <w:pPr>
        <w:autoSpaceDE w:val="0"/>
        <w:autoSpaceDN w:val="0"/>
        <w:adjustRightInd w:val="0"/>
        <w:spacing w:line="200" w:lineRule="atLeast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порядок, сроки и состав отчетности Получателя субсидии о достижении значений результатов и показателей, необходимых для достижения результатов предоставления субсидии;</w:t>
      </w:r>
    </w:p>
    <w:p>
      <w:pPr>
        <w:autoSpaceDE w:val="0"/>
        <w:autoSpaceDN w:val="0"/>
        <w:adjustRightInd w:val="0"/>
        <w:spacing w:line="200" w:lineRule="atLeast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порядок и сроки возврата средств субсидии в случае выявления нарушения условий их представления,  представления недостоверных сведений, ненадлежащего исполнения Соглашения, недостижения значений результатов и показателей, предусмотренных Соглашением;</w:t>
      </w:r>
    </w:p>
    <w:p>
      <w:pPr>
        <w:autoSpaceDE w:val="0"/>
        <w:autoSpaceDN w:val="0"/>
        <w:adjustRightInd w:val="0"/>
        <w:spacing w:line="200" w:lineRule="atLeast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условия о согласовании новых условий Соглашения или о расторжении соглашения при недостижении согласия в случае уменьшения Уполномоченному органу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>
      <w:pPr>
        <w:autoSpaceDE w:val="0"/>
        <w:autoSpaceDN w:val="0"/>
        <w:adjustRightInd w:val="0"/>
        <w:spacing w:line="200" w:lineRule="atLeast"/>
        <w:ind w:firstLine="540"/>
        <w:jc w:val="both"/>
      </w:pPr>
      <w:r>
        <w:t>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правопреемником;</w:t>
      </w:r>
    </w:p>
    <w:p>
      <w:pPr>
        <w:ind w:firstLine="540"/>
        <w:jc w:val="both"/>
        <w:rPr>
          <w:color w:val="auto"/>
        </w:rPr>
      </w:pPr>
      <w:r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</w:t>
      </w:r>
      <w:r>
        <w:rPr>
          <w:color w:val="auto"/>
        </w:rPr>
        <w:t xml:space="preserve">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"consultantplus://offline/ref=9210B11B23896DF12E0EADF2B0C0554709B5C9E28906A7F928E2AB25E729586878512F84D70DF579BCAA3F7E8B85816A08245DE955UFcCL" </w:instrText>
      </w:r>
      <w:r>
        <w:rPr>
          <w:color w:val="auto"/>
        </w:rPr>
        <w:fldChar w:fldCharType="separate"/>
      </w:r>
      <w:r>
        <w:rPr>
          <w:color w:val="auto"/>
        </w:rPr>
        <w:t>абзацем вторым пункта 5 статьи 23</w:t>
      </w:r>
      <w:r>
        <w:rPr>
          <w:color w:val="auto"/>
        </w:rPr>
        <w:fldChar w:fldCharType="end"/>
      </w:r>
      <w:r>
        <w:rPr>
          <w:color w:val="auto"/>
        </w:rPr>
        <w:t xml:space="preserve">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Федерации;</w:t>
      </w:r>
    </w:p>
    <w:p>
      <w:pPr>
        <w:ind w:firstLine="480" w:firstLineChars="200"/>
        <w:jc w:val="both"/>
      </w:pPr>
      <w:r>
        <w:rPr>
          <w:color w:val="auto"/>
        </w:rPr>
        <w:t xml:space="preserve">при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"consultantplus://offline/ref=397492F5DE6BA388BEAAE46AB3C78FC4D7056E325F7BB129D3A5321602B30B91306583384B50B05A4147DD7951A8440265467882A1x2e3L" </w:instrText>
      </w:r>
      <w:r>
        <w:rPr>
          <w:color w:val="auto"/>
        </w:rPr>
        <w:fldChar w:fldCharType="separate"/>
      </w:r>
      <w:r>
        <w:rPr>
          <w:color w:val="auto"/>
        </w:rPr>
        <w:t>абзацем вторым пункта 5 статьи 23</w:t>
      </w:r>
      <w:r>
        <w:rPr>
          <w:color w:val="auto"/>
        </w:rPr>
        <w:fldChar w:fldCharType="end"/>
      </w:r>
      <w:r>
        <w:rPr>
          <w:color w:val="auto"/>
        </w:rPr>
        <w:t xml:space="preserve"> Гражданского кодекса Российской Федерации, передающего свои права другому гражданину в соответствии со 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"consultantplus://offline/ref=397492F5DE6BA388BEAAE46AB3C78FC4D009683F557BB129D3A5321602B30B913065833B4A57BA0E1408DC2517FA570160467B80BD221E58x7eFL" </w:instrText>
      </w:r>
      <w:r>
        <w:rPr>
          <w:color w:val="auto"/>
        </w:rPr>
        <w:fldChar w:fldCharType="separate"/>
      </w:r>
      <w:r>
        <w:rPr>
          <w:color w:val="auto"/>
        </w:rPr>
        <w:t>статьей 18</w:t>
      </w:r>
      <w:r>
        <w:rPr>
          <w:color w:val="auto"/>
        </w:rPr>
        <w:fldChar w:fldCharType="end"/>
      </w:r>
      <w:r>
        <w:rPr>
          <w:color w:val="auto"/>
        </w:rPr>
        <w:t xml:space="preserve"> Федерального закона "О крестьянском (фермерском) хозяйстве", в соглашение вносятся изме</w:t>
      </w:r>
      <w:r>
        <w:t>нения путем заключения дополнительного соглашения к соглашению в части перемены лица в обязательстве с указанием стороны в соглашении иного лица, являющегося правопреемником;</w:t>
      </w:r>
    </w:p>
    <w:p>
      <w:pPr>
        <w:ind w:firstLine="480" w:firstLineChars="200"/>
        <w:jc w:val="both"/>
      </w:pPr>
      <w:r>
        <w:t>перечисление субсидии на расчетные или корреспондентские счета, открытые получателям субсидий в учреждениях Центрального банка Российской Федерации или кредитных организациях, если иное не установлено законодательством Российской Федерации.</w:t>
      </w:r>
    </w:p>
    <w:p>
      <w:pPr>
        <w:ind w:firstLine="480" w:firstLineChars="200"/>
        <w:jc w:val="both"/>
      </w:pPr>
      <w:r>
        <w:t>Проверку проекта Соглашения на предмет его соответствия типовой форме, утверждённой распоряжением Комитета по финансам и налоговой политике администрации Белоярского района, осуществляет управление экономики, реформ и программ администрации Белоярского района.</w:t>
      </w:r>
    </w:p>
    <w:p>
      <w:pPr>
        <w:pStyle w:val="57"/>
        <w:shd w:val="clear" w:color="auto" w:fill="FFFFFF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3.2. Отдел  в течении десяти рабочих дней со дня издания</w:t>
      </w:r>
      <w:r>
        <w:rPr>
          <w:rFonts w:hint="default"/>
          <w:sz w:val="24"/>
          <w:szCs w:val="24"/>
          <w:lang w:val="ru-RU"/>
        </w:rPr>
        <w:t xml:space="preserve"> распоряжения указанного в п.2.9.2.</w:t>
      </w:r>
      <w:r>
        <w:rPr>
          <w:sz w:val="24"/>
          <w:szCs w:val="24"/>
          <w:lang w:val="ru-RU"/>
        </w:rPr>
        <w:t xml:space="preserve">, направляет получателю субсидий подписанный со стороны администрации Белоярского района проект Соглашения </w:t>
      </w:r>
      <w:r>
        <w:rPr>
          <w:strike/>
          <w:color w:val="FFFF00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для его подписания лично или посредством почтового отправления. </w:t>
      </w:r>
    </w:p>
    <w:p>
      <w:pPr>
        <w:pStyle w:val="22"/>
        <w:widowControl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3.2.1. Получатель субсидии лично или посредством почтового отправления не позднее 10 (десяти) рабочих дней с момента получения проекта Соглашения представляет в администрацию Белоярского района подписанное им Соглашение. В случае непредставления Получателем субсидии подписанного Соглашения в указанный в настоящем Порядке срок, он считается отказавшимся от получения субсидии. </w:t>
      </w:r>
      <w:r>
        <w:rPr>
          <w:rFonts w:ascii="Times New Roman" w:hAnsi="Times New Roman" w:cs="Times New Roman"/>
          <w:color w:val="auto"/>
          <w:sz w:val="24"/>
          <w:szCs w:val="24"/>
        </w:rPr>
        <w:t>Дата получения Соглашения Получателем субсидии фиксируется по дате на оттиске почтового штемпеля на бланке формы «ф.119 «Уведомление о вручении», а дата отправки подписанного Соглашения получателем субсидии фиксируется по дате на оттиске почтового штемпеля на конверте с отправленным Соглашением.</w:t>
      </w:r>
    </w:p>
    <w:p>
      <w:pPr>
        <w:autoSpaceDE w:val="0"/>
        <w:autoSpaceDN w:val="0"/>
        <w:adjustRightInd w:val="0"/>
        <w:ind w:firstLine="708" w:firstLineChars="295"/>
        <w:jc w:val="both"/>
      </w:pPr>
      <w:r>
        <w:rPr>
          <w:rFonts w:hint="default"/>
          <w:lang w:val="ru-RU"/>
        </w:rPr>
        <w:t xml:space="preserve">3.2.2. </w:t>
      </w:r>
      <w:r>
        <w:t>В течение 5 (пяти) рабочих дней со дня поступления подписанного Получателем субсидии Соглашения администрация Белоярского района издает распоряжение  о перечислении субсидии Получателю субсидии. Подготовку и согласование проекта распоряжения обеспечивает отдел.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539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3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</w:t>
      </w:r>
      <w:r>
        <w:rPr>
          <w:rFonts w:hint="default" w:ascii="Times New Roman" w:hAnsi="Times New Roman" w:cs="Times New Roman"/>
          <w:sz w:val="24"/>
          <w:szCs w:val="24"/>
        </w:rPr>
        <w:t>. Основаниями для отказа в предоставлении субсидии являются: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539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добровольный письменный отказ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получателя субсидии</w:t>
      </w:r>
      <w:r>
        <w:rPr>
          <w:rFonts w:hint="default" w:ascii="Times New Roman" w:hAnsi="Times New Roman" w:cs="Times New Roman"/>
          <w:sz w:val="24"/>
          <w:szCs w:val="24"/>
        </w:rPr>
        <w:t>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539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нарушения срока предоставления ( подписания) проекта соглашения указанного в подпункте 3.2.2. Порядка;   </w:t>
      </w:r>
    </w:p>
    <w:p>
      <w:pPr>
        <w:spacing w:beforeLines="0" w:afterLines="0"/>
        <w:ind w:firstLine="54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подписание проекта Соглашения ненадлежащим лицом (не являющимся руководителем получателя субсидии и не имеющим доверенность на право подписи финансовых документов (договоров, соглашений) от имени получателя субсидии)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>
      <w:pPr>
        <w:pStyle w:val="22"/>
        <w:widowControl/>
        <w:spacing w:line="20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Сроки (периодичность) перечисления субсидии.</w:t>
      </w:r>
    </w:p>
    <w:p>
      <w:pPr>
        <w:autoSpaceDE w:val="0"/>
        <w:autoSpaceDN w:val="0"/>
        <w:adjustRightInd w:val="0"/>
        <w:spacing w:line="200" w:lineRule="atLeast"/>
        <w:ind w:firstLine="539"/>
        <w:jc w:val="both"/>
      </w:pPr>
      <w:r>
        <w:t>Срок перечисления субсидии на расчетный или корреспондентский счет, открытый Получателю субсидии в учреждениях Центрального банка Российской Федерации или кредитных организациях, - не позднее 10 (десятого) рабочего дня, следующего за днем принятия распоряжения администрации Белоярского района о перечислении субсидии Получателю субсидии.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color w:val="auto"/>
        </w:rPr>
        <w:t>3.4. В случае невозможности предоставления субсидии в связи с недостаточностью лимитов бюджетных обязательств в текущем финансовом году, она выплачивается в хронологической последовательности, согласно дате регистрации предложения (заявок), без повторного прохождения отбора</w:t>
      </w:r>
      <w:r>
        <w:rPr>
          <w:rFonts w:hint="default"/>
          <w:color w:val="auto"/>
          <w:lang w:val="ru-RU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>после уточнения лимитов бюджетных обязательств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</w:t>
      </w:r>
    </w:p>
    <w:p>
      <w:pPr>
        <w:autoSpaceDE w:val="0"/>
        <w:autoSpaceDN w:val="0"/>
        <w:adjustRightInd w:val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в текущем, либо в очередном финансовом году.</w:t>
      </w: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t xml:space="preserve"> 3.5. Субсидия, предоставленная в рамках настоящего Порядка, направлена на </w:t>
      </w:r>
      <w:r>
        <w:rPr>
          <w:rFonts w:eastAsiaTheme="minorHAnsi"/>
          <w:lang w:eastAsia="en-US"/>
        </w:rPr>
        <w:t>возмещение затрат сельскохозяйственных товаропроизводителей в связи с производством и реализацией продукции животноводства собственного производства, возмещение затрат на содержание маточного поголовья крупного рогатого скота специализированных мясных пород, на содержание маточного поголовья сельскохозяйственных животных, на содержание маточного поголовья животных в личных подсобных хозяйствах граждан.</w:t>
      </w:r>
    </w:p>
    <w:p>
      <w:pPr>
        <w:autoSpaceDE w:val="0"/>
        <w:autoSpaceDN w:val="0"/>
        <w:adjustRightInd w:val="0"/>
        <w:ind w:firstLine="540"/>
        <w:jc w:val="both"/>
      </w:pPr>
      <w:r>
        <w:rPr>
          <w:rFonts w:eastAsiaTheme="minorHAnsi"/>
          <w:lang w:eastAsia="en-US"/>
        </w:rPr>
        <w:t>3.6. Результатом предоставления субсидии является возмещение затрат сельскохозяйственным товаропроизводителям в связи с производством и реализацией продукции животноводства  собственного производства, возмещение затрат на содержание маточного поголовья крупного рогатого скота специализированных мясных пород, на содержание маточного поголовья сельскохозяйственных животных, на содержание маточного поголовья животных в личных подсобных хозяйствах граждан и достижение целевых показателей</w:t>
      </w:r>
      <w:r>
        <w:rPr>
          <w:rFonts w:eastAsiaTheme="minorHAnsi"/>
          <w:b/>
          <w:bCs/>
          <w:strike w:val="0"/>
          <w:dstrike w:val="0"/>
          <w:lang w:eastAsia="en-US"/>
        </w:rPr>
        <w:t xml:space="preserve"> </w:t>
      </w:r>
      <w:r>
        <w:rPr>
          <w:rFonts w:eastAsiaTheme="minorHAnsi"/>
          <w:b w:val="0"/>
          <w:bCs w:val="0"/>
          <w:strike w:val="0"/>
          <w:dstrike w:val="0"/>
          <w:lang w:eastAsia="en-US"/>
        </w:rPr>
        <w:t>1, 2</w:t>
      </w:r>
      <w:r>
        <w:rPr>
          <w:rFonts w:hint="default" w:eastAsiaTheme="minorHAnsi"/>
          <w:b w:val="0"/>
          <w:bCs w:val="0"/>
          <w:strike w:val="0"/>
          <w:dstrike w:val="0"/>
          <w:lang w:val="ru-RU" w:eastAsia="en-US"/>
        </w:rPr>
        <w:t>, 8</w:t>
      </w:r>
      <w:r>
        <w:rPr>
          <w:rFonts w:eastAsiaTheme="minorHAnsi"/>
          <w:b w:val="0"/>
          <w:bCs w:val="0"/>
          <w:strike w:val="0"/>
          <w:dstrike w:val="0"/>
          <w:lang w:eastAsia="en-US"/>
        </w:rPr>
        <w:t xml:space="preserve"> </w:t>
      </w:r>
      <w:r>
        <w:rPr>
          <w:b w:val="0"/>
          <w:bCs w:val="0"/>
          <w:strike w:val="0"/>
          <w:dstrike w:val="0"/>
        </w:rPr>
        <w:t xml:space="preserve">таблицы 3 «Целевые показатели муниципальной программы» </w:t>
      </w:r>
      <w:r>
        <w:t>муниципальной программы Белоярского района «Развитие агропромышленного комплекса», утверждённой  постановлением  администрации  Белоярского  района  от   31 октября 2018 года № 1037 «Об утверждении муниципальной программы Белоярского района «Развитие агропромышленного комплекса».</w:t>
      </w:r>
    </w:p>
    <w:p>
      <w:pPr>
        <w:autoSpaceDE w:val="0"/>
        <w:autoSpaceDN w:val="0"/>
        <w:adjustRightInd w:val="0"/>
        <w:ind w:firstLine="540"/>
        <w:jc w:val="both"/>
        <w:rPr>
          <w:color w:val="auto"/>
        </w:rPr>
      </w:pPr>
      <w:r>
        <w:rPr>
          <w:color w:val="auto"/>
        </w:rPr>
        <w:t>Значения показателей, необходимых для достижения результата предоставления субсидии, устанавливаются  в соглашении.</w:t>
      </w:r>
    </w:p>
    <w:p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bCs/>
          <w:lang w:val="en-US" w:eastAsia="en-US"/>
        </w:rPr>
      </w:pPr>
      <w:bookmarkStart w:id="22" w:name="Par140"/>
      <w:bookmarkEnd w:id="22"/>
    </w:p>
    <w:p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rFonts w:eastAsiaTheme="minorHAnsi"/>
          <w:b/>
          <w:bCs/>
          <w:lang w:val="en-US" w:eastAsia="en-US"/>
        </w:rPr>
        <w:t>IV</w:t>
      </w:r>
      <w:r>
        <w:rPr>
          <w:b/>
        </w:rPr>
        <w:t>. Требования к отчётности</w:t>
      </w:r>
    </w:p>
    <w:p>
      <w:pPr>
        <w:autoSpaceDE w:val="0"/>
        <w:autoSpaceDN w:val="0"/>
        <w:adjustRightInd w:val="0"/>
        <w:ind w:firstLine="540"/>
        <w:jc w:val="center"/>
      </w:pPr>
    </w:p>
    <w:p>
      <w:pPr>
        <w:ind w:firstLine="567"/>
        <w:jc w:val="both"/>
      </w:pPr>
      <w:bookmarkStart w:id="23" w:name="Par166"/>
      <w:bookmarkEnd w:id="23"/>
      <w:r>
        <w:t>4.1. Получатель субсидии обязуется обеспечивать достижение значений результатов и показателей, необходимых для достижения результатов предоставления субсидии, несёт ответственность за своевременность предоставления отчётности и достоверность информации в предоставленной отчётности.</w:t>
      </w:r>
    </w:p>
    <w:p>
      <w:pPr>
        <w:ind w:left="0" w:leftChars="0" w:firstLine="480" w:firstLineChars="0"/>
        <w:jc w:val="both"/>
      </w:pPr>
      <w:r>
        <w:t>4.2. Порядок и сроки предоставления отчётности :</w:t>
      </w:r>
    </w:p>
    <w:p>
      <w:pPr>
        <w:ind w:firstLine="567"/>
        <w:jc w:val="both"/>
      </w:pPr>
      <w:r>
        <w:rPr>
          <w:rFonts w:hint="default"/>
          <w:lang w:val="ru-RU"/>
        </w:rPr>
        <w:t>-</w:t>
      </w:r>
      <w:r>
        <w:t xml:space="preserve"> отчёт о достижении значений результатов предоставления субсидий, предоставляется по  типовой форме, установленной Комитетом по финансам и налоговой политике администрации Белоярского района;</w:t>
      </w:r>
    </w:p>
    <w:p>
      <w:pPr>
        <w:ind w:firstLine="567"/>
        <w:jc w:val="both"/>
      </w:pPr>
      <w:r>
        <w:rPr>
          <w:rFonts w:hint="default"/>
          <w:lang w:val="ru-RU"/>
        </w:rPr>
        <w:t xml:space="preserve">- </w:t>
      </w:r>
      <w:r>
        <w:t xml:space="preserve"> отчет о реализации плана мероприятий по достижению результатов предоставления Субсидии (контрольных точек), по типовой форме, установленной Комитетом по финансам и налоговой политике администрации Белоярского района</w:t>
      </w:r>
      <w:r>
        <w:rPr>
          <w:rFonts w:hint="default"/>
          <w:lang w:val="ru-RU"/>
        </w:rPr>
        <w:t>.</w:t>
      </w:r>
      <w:r>
        <w:t xml:space="preserve"> </w:t>
      </w:r>
    </w:p>
    <w:p>
      <w:pPr>
        <w:widowControl w:val="0"/>
        <w:autoSpaceDE w:val="0"/>
        <w:autoSpaceDN w:val="0"/>
        <w:ind w:firstLine="540"/>
        <w:jc w:val="both"/>
      </w:pPr>
      <w:r>
        <w:t>Отдел  имеет право устанавливать в Соглашении сроки и формы предоставления получателем Субсидии дополнительной отчетности.</w:t>
      </w:r>
    </w:p>
    <w:p>
      <w:pPr>
        <w:autoSpaceDE w:val="0"/>
        <w:autoSpaceDN w:val="0"/>
        <w:adjustRightInd w:val="0"/>
        <w:ind w:firstLine="540"/>
        <w:jc w:val="both"/>
      </w:pPr>
      <w:r>
        <w:rPr>
          <w:rFonts w:hint="default"/>
          <w:lang w:val="ru-RU"/>
        </w:rPr>
        <w:t xml:space="preserve">4.2.1. </w:t>
      </w:r>
      <w:r>
        <w:t>Отчеты предоставляется получателем субсидии  (за исключением граждан ведущих личное подсобное хозяйство) ежеквартально, не позднее 20 (двадцатого) числа месяца, следующего за отчетным кварталом, за 4 квартал - не позднее 20 января года следующего за отчетным.</w:t>
      </w:r>
    </w:p>
    <w:p>
      <w:pPr>
        <w:autoSpaceDE w:val="0"/>
        <w:autoSpaceDN w:val="0"/>
        <w:adjustRightInd w:val="0"/>
        <w:ind w:firstLine="540"/>
        <w:jc w:val="both"/>
        <w:rPr>
          <w:color w:val="auto"/>
          <w:u w:val="none"/>
        </w:rPr>
      </w:pPr>
      <w:r>
        <w:rPr>
          <w:color w:val="auto"/>
          <w:u w:val="none"/>
        </w:rPr>
        <w:t>4.2.</w:t>
      </w:r>
      <w:r>
        <w:rPr>
          <w:rFonts w:hint="default"/>
          <w:color w:val="auto"/>
          <w:u w:val="none"/>
          <w:lang w:val="ru-RU"/>
        </w:rPr>
        <w:t>2</w:t>
      </w:r>
      <w:r>
        <w:rPr>
          <w:color w:val="auto"/>
          <w:u w:val="none"/>
        </w:rPr>
        <w:t>.  Граждане ведущие личное подсобное хозяйство предоставляют отчетность указанную в пункте 4.2. не реже одного раза в год, но не позднее 20 января года следующего за отчетным</w:t>
      </w:r>
      <w:r>
        <w:rPr>
          <w:rFonts w:hint="default"/>
          <w:color w:val="auto"/>
          <w:u w:val="none"/>
          <w:lang w:val="ru-RU"/>
        </w:rPr>
        <w:t xml:space="preserve"> </w:t>
      </w:r>
      <w:r>
        <w:rPr>
          <w:color w:val="auto"/>
          <w:u w:val="none"/>
          <w:lang w:val="ru-RU"/>
        </w:rPr>
        <w:t>финансовым</w:t>
      </w:r>
      <w:r>
        <w:rPr>
          <w:rFonts w:hint="default"/>
          <w:color w:val="auto"/>
          <w:u w:val="none"/>
          <w:lang w:val="ru-RU"/>
        </w:rPr>
        <w:t xml:space="preserve">  годом</w:t>
      </w:r>
      <w:r>
        <w:rPr>
          <w:color w:val="auto"/>
          <w:u w:val="none"/>
        </w:rPr>
        <w:t xml:space="preserve">.   </w:t>
      </w:r>
    </w:p>
    <w:p>
      <w:pPr>
        <w:autoSpaceDE w:val="0"/>
        <w:autoSpaceDN w:val="0"/>
        <w:adjustRightInd w:val="0"/>
        <w:ind w:firstLine="540"/>
        <w:jc w:val="both"/>
        <w:rPr>
          <w:color w:val="auto"/>
          <w:u w:val="none"/>
        </w:rPr>
      </w:pPr>
      <w:r>
        <w:rPr>
          <w:color w:val="auto"/>
          <w:u w:val="none"/>
        </w:rPr>
        <w:t>4.3. Порядок и сроки проверки и принятия главным распорядителем бюджетных средств отчетности, указанной в пунктах 4.2.1</w:t>
      </w:r>
      <w:r>
        <w:rPr>
          <w:rFonts w:hint="default"/>
          <w:color w:val="auto"/>
          <w:u w:val="none"/>
          <w:lang w:val="ru-RU"/>
        </w:rPr>
        <w:t>.</w:t>
      </w:r>
      <w:r>
        <w:rPr>
          <w:color w:val="auto"/>
          <w:u w:val="none"/>
        </w:rPr>
        <w:t xml:space="preserve"> </w:t>
      </w:r>
    </w:p>
    <w:p>
      <w:pPr>
        <w:autoSpaceDE w:val="0"/>
        <w:autoSpaceDN w:val="0"/>
        <w:adjustRightInd w:val="0"/>
        <w:ind w:firstLine="540"/>
        <w:jc w:val="both"/>
        <w:rPr>
          <w:color w:val="auto"/>
          <w:u w:val="none"/>
        </w:rPr>
      </w:pPr>
      <w:r>
        <w:rPr>
          <w:rFonts w:hint="default"/>
          <w:color w:val="auto"/>
          <w:u w:val="none"/>
          <w:lang w:val="ru-RU"/>
        </w:rPr>
        <w:t xml:space="preserve">4.3.1. </w:t>
      </w:r>
      <w:r>
        <w:rPr>
          <w:color w:val="auto"/>
          <w:u w:val="none"/>
        </w:rPr>
        <w:t xml:space="preserve">Отдел обеспечивает регистрацию отчетов </w:t>
      </w:r>
      <w:r>
        <w:rPr>
          <w:rFonts w:hint="default"/>
          <w:color w:val="auto"/>
          <w:u w:val="none"/>
          <w:lang w:val="ru-RU"/>
        </w:rPr>
        <w:t>в журнале входящих документов  отдела</w:t>
      </w:r>
      <w:r>
        <w:rPr>
          <w:color w:val="auto"/>
          <w:u w:val="none"/>
        </w:rPr>
        <w:t xml:space="preserve"> в  день </w:t>
      </w:r>
      <w:r>
        <w:rPr>
          <w:color w:val="auto"/>
          <w:u w:val="none"/>
          <w:lang w:val="ru-RU"/>
        </w:rPr>
        <w:t>их</w:t>
      </w:r>
      <w:r>
        <w:rPr>
          <w:rFonts w:hint="default"/>
          <w:color w:val="auto"/>
          <w:u w:val="none"/>
          <w:lang w:val="ru-RU"/>
        </w:rPr>
        <w:t xml:space="preserve"> </w:t>
      </w:r>
      <w:r>
        <w:rPr>
          <w:color w:val="auto"/>
          <w:u w:val="none"/>
        </w:rPr>
        <w:t>поступления</w:t>
      </w:r>
      <w:r>
        <w:rPr>
          <w:rFonts w:hint="default"/>
          <w:color w:val="auto"/>
          <w:u w:val="none"/>
          <w:lang w:val="ru-RU"/>
        </w:rPr>
        <w:t xml:space="preserve"> в</w:t>
      </w:r>
      <w:r>
        <w:rPr>
          <w:color w:val="auto"/>
          <w:u w:val="none"/>
        </w:rPr>
        <w:t xml:space="preserve"> администраци</w:t>
      </w:r>
      <w:r>
        <w:rPr>
          <w:color w:val="auto"/>
          <w:u w:val="none"/>
          <w:lang w:val="ru-RU"/>
        </w:rPr>
        <w:t>ю</w:t>
      </w:r>
      <w:r>
        <w:rPr>
          <w:color w:val="auto"/>
          <w:u w:val="none"/>
        </w:rPr>
        <w:t xml:space="preserve"> Белоярского района</w:t>
      </w:r>
      <w:r>
        <w:rPr>
          <w:rFonts w:hint="default"/>
          <w:color w:val="auto"/>
          <w:u w:val="none"/>
          <w:lang w:val="ru-RU"/>
        </w:rPr>
        <w:t>.</w:t>
      </w:r>
      <w:r>
        <w:rPr>
          <w:color w:val="auto"/>
          <w:u w:val="none"/>
        </w:rPr>
        <w:t xml:space="preserve"> </w:t>
      </w:r>
    </w:p>
    <w:p>
      <w:pPr>
        <w:autoSpaceDE w:val="0"/>
        <w:autoSpaceDN w:val="0"/>
        <w:adjustRightInd w:val="0"/>
        <w:ind w:firstLine="480" w:firstLineChars="200"/>
        <w:jc w:val="both"/>
        <w:rPr>
          <w:rFonts w:hint="default"/>
          <w:color w:val="auto"/>
          <w:u w:val="none"/>
          <w:lang w:val="ru-RU"/>
        </w:rPr>
      </w:pPr>
      <w:r>
        <w:rPr>
          <w:rFonts w:hint="default"/>
          <w:lang w:val="ru-RU"/>
        </w:rPr>
        <w:t>4</w:t>
      </w:r>
      <w:r>
        <w:t>.3.</w:t>
      </w:r>
      <w:r>
        <w:rPr>
          <w:rFonts w:hint="default"/>
          <w:lang w:val="ru-RU"/>
        </w:rPr>
        <w:t>2</w:t>
      </w:r>
      <w:r>
        <w:t xml:space="preserve">. Главный распорядитель бюджетных средств осуществляет проверку и принятие, предоставленной получателем субсидии отчетности, в срок не позднее </w:t>
      </w:r>
      <w:r>
        <w:rPr>
          <w:rFonts w:hint="default"/>
          <w:lang w:val="ru-RU"/>
        </w:rPr>
        <w:t>15</w:t>
      </w:r>
      <w:r>
        <w:t xml:space="preserve"> рабочих дней со дня ее предоставления</w:t>
      </w:r>
      <w:r>
        <w:rPr>
          <w:rFonts w:hint="default"/>
          <w:lang w:val="ru-RU"/>
        </w:rPr>
        <w:t>:</w:t>
      </w:r>
      <w:r>
        <w:t xml:space="preserve"> п</w:t>
      </w:r>
      <w:r>
        <w:rPr>
          <w:color w:val="auto"/>
          <w:u w:val="none"/>
        </w:rPr>
        <w:t>роверяет отчетность в части достижения значений результатов предоставления субсидии</w:t>
      </w:r>
      <w:r>
        <w:rPr>
          <w:rFonts w:hint="default"/>
          <w:color w:val="auto"/>
          <w:u w:val="none"/>
          <w:lang w:val="ru-RU"/>
        </w:rPr>
        <w:t xml:space="preserve">, </w:t>
      </w:r>
      <w:r>
        <w:rPr>
          <w:color w:val="auto"/>
          <w:u w:val="none"/>
        </w:rPr>
        <w:t xml:space="preserve"> </w:t>
      </w:r>
      <w:r>
        <w:rPr>
          <w:color w:val="auto"/>
          <w:u w:val="none"/>
          <w:lang w:val="ru-RU"/>
        </w:rPr>
        <w:t>отдел</w:t>
      </w:r>
      <w:r>
        <w:rPr>
          <w:rFonts w:hint="default"/>
          <w:color w:val="auto"/>
          <w:u w:val="none"/>
          <w:lang w:val="ru-RU"/>
        </w:rPr>
        <w:t xml:space="preserve"> </w:t>
      </w:r>
      <w:r>
        <w:rPr>
          <w:color w:val="auto"/>
          <w:u w:val="none"/>
        </w:rPr>
        <w:t xml:space="preserve">обеспечивает  подписание </w:t>
      </w:r>
      <w:r>
        <w:rPr>
          <w:color w:val="auto"/>
          <w:u w:val="none"/>
          <w:lang w:val="ru-RU"/>
        </w:rPr>
        <w:t>отчетов</w:t>
      </w:r>
      <w:r>
        <w:rPr>
          <w:rFonts w:hint="default"/>
          <w:color w:val="auto"/>
          <w:u w:val="none"/>
          <w:lang w:val="ru-RU"/>
        </w:rPr>
        <w:t xml:space="preserve"> </w:t>
      </w:r>
      <w:r>
        <w:rPr>
          <w:color w:val="auto"/>
          <w:u w:val="none"/>
          <w:lang w:val="ru-RU"/>
        </w:rPr>
        <w:t>г</w:t>
      </w:r>
      <w:r>
        <w:rPr>
          <w:color w:val="auto"/>
          <w:u w:val="none"/>
        </w:rPr>
        <w:t>лавны</w:t>
      </w:r>
      <w:r>
        <w:rPr>
          <w:color w:val="auto"/>
          <w:u w:val="none"/>
          <w:lang w:val="ru-RU"/>
        </w:rPr>
        <w:t>м</w:t>
      </w:r>
      <w:r>
        <w:rPr>
          <w:color w:val="auto"/>
          <w:u w:val="none"/>
        </w:rPr>
        <w:t xml:space="preserve"> распорядител</w:t>
      </w:r>
      <w:r>
        <w:rPr>
          <w:color w:val="auto"/>
          <w:u w:val="none"/>
          <w:lang w:val="ru-RU"/>
        </w:rPr>
        <w:t>ем</w:t>
      </w:r>
      <w:r>
        <w:rPr>
          <w:color w:val="auto"/>
          <w:u w:val="none"/>
        </w:rPr>
        <w:t xml:space="preserve"> бюджетных средств</w:t>
      </w:r>
      <w:r>
        <w:rPr>
          <w:rFonts w:hint="default"/>
          <w:color w:val="auto"/>
          <w:u w:val="none"/>
          <w:lang w:val="ru-RU"/>
        </w:rPr>
        <w:t>.</w:t>
      </w:r>
    </w:p>
    <w:p>
      <w:pPr>
        <w:pStyle w:val="22"/>
        <w:widowControl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4.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color w:val="auto"/>
          <w:sz w:val="24"/>
          <w:szCs w:val="24"/>
        </w:rPr>
        <w:t>. Результаты, указанные в отчёте о достижении результатов Получателя субсидии, должны быть конкретными, измеримыми, соответствовать результатам достижения значения целевых показателей, предусмотренных в Соглашении, и обеспечивать достижение значений целевых показателей, установленных в позициях 1, 2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, 8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 таблицы 3 «Целевые показатели муниципальной программы» муниципальной программы Белоярского района «Развитие агропромышленного комплекса», утверждённой постановлением   администрации Белоярского  района от 31 октября 2018 года № 1037 «Об утверждении муниципальной программы Белоярского района «Развитие агропромышленного комплекса». </w:t>
      </w:r>
    </w:p>
    <w:p>
      <w:pPr>
        <w:autoSpaceDE w:val="0"/>
        <w:autoSpaceDN w:val="0"/>
        <w:adjustRightInd w:val="0"/>
        <w:jc w:val="both"/>
      </w:pPr>
      <w:r>
        <w:t xml:space="preserve">          4.</w:t>
      </w:r>
      <w:r>
        <w:rPr>
          <w:rFonts w:hint="default"/>
          <w:lang w:val="ru-RU"/>
        </w:rPr>
        <w:t>5</w:t>
      </w:r>
      <w:r>
        <w:t>. Непредоставление или несвоевременное предоставление отчетности, указанной в  пункте 4.2.</w:t>
      </w:r>
      <w:r>
        <w:rPr>
          <w:rFonts w:hint="default"/>
          <w:lang w:val="ru-RU"/>
        </w:rPr>
        <w:t>,</w:t>
      </w:r>
      <w:r>
        <w:t xml:space="preserve"> либо предоставление недостоверных данных является нарушением условий и порядка предоставления субсидий.</w:t>
      </w:r>
    </w:p>
    <w:p>
      <w:pPr>
        <w:autoSpaceDE w:val="0"/>
        <w:autoSpaceDN w:val="0"/>
        <w:adjustRightInd w:val="0"/>
        <w:jc w:val="center"/>
        <w:rPr>
          <w:b/>
          <w:lang w:val="en-US"/>
        </w:rPr>
      </w:pPr>
    </w:p>
    <w:p>
      <w:pPr>
        <w:autoSpaceDE w:val="0"/>
        <w:autoSpaceDN w:val="0"/>
        <w:adjustRightInd w:val="0"/>
        <w:jc w:val="center"/>
        <w:rPr>
          <w:b/>
        </w:rPr>
      </w:pPr>
      <w:r>
        <w:rPr>
          <w:b/>
          <w:lang w:val="en-US"/>
        </w:rPr>
        <w:t>V</w:t>
      </w:r>
      <w:r>
        <w:rPr>
          <w:b/>
        </w:rPr>
        <w:t xml:space="preserve">. Требования  к проведению мониторинга достижения </w:t>
      </w:r>
    </w:p>
    <w:p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результатов предоставления субсидии</w:t>
      </w:r>
    </w:p>
    <w:p>
      <w:pPr>
        <w:autoSpaceDE w:val="0"/>
        <w:autoSpaceDN w:val="0"/>
        <w:adjustRightInd w:val="0"/>
        <w:jc w:val="center"/>
      </w:pPr>
    </w:p>
    <w:p>
      <w:pPr>
        <w:autoSpaceDE w:val="0"/>
        <w:autoSpaceDN w:val="0"/>
        <w:adjustRightInd w:val="0"/>
        <w:ind w:firstLine="540"/>
        <w:jc w:val="both"/>
      </w:pPr>
      <w:r>
        <w:t>5.1. Администрация Белоярского района, Комитет по финансам и налоговой политике администрации Белоярского района проводят мониторинг достижения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установленным Министерством финансов Российской Федерации.</w:t>
      </w:r>
    </w:p>
    <w:p>
      <w:pPr>
        <w:autoSpaceDE w:val="0"/>
        <w:autoSpaceDN w:val="0"/>
        <w:adjustRightInd w:val="0"/>
        <w:ind w:firstLine="540"/>
        <w:jc w:val="both"/>
      </w:pPr>
    </w:p>
    <w:p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lang w:val="en-US" w:eastAsia="en-US"/>
        </w:rPr>
      </w:pPr>
    </w:p>
    <w:p>
      <w:pPr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rFonts w:eastAsiaTheme="minorHAnsi"/>
          <w:b/>
          <w:bCs/>
          <w:lang w:val="en-US" w:eastAsia="en-US"/>
        </w:rPr>
        <w:t>V</w:t>
      </w:r>
      <w:r>
        <w:rPr>
          <w:rFonts w:eastAsiaTheme="minorHAnsi"/>
          <w:b/>
          <w:bCs/>
          <w:lang w:eastAsia="en-US"/>
        </w:rPr>
        <w:t xml:space="preserve">I. </w:t>
      </w:r>
      <w:r>
        <w:rPr>
          <w:b/>
        </w:rPr>
        <w:t xml:space="preserve">Требования об осуществлении контроля (мониторинга) за соблюдением </w:t>
      </w:r>
    </w:p>
    <w:p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lang w:eastAsia="en-US"/>
        </w:rPr>
      </w:pPr>
      <w:r>
        <w:rPr>
          <w:b/>
        </w:rPr>
        <w:t>условий   и порядка предоставления субсидии и ответственности за их нарушение</w:t>
      </w:r>
    </w:p>
    <w:p>
      <w:pPr>
        <w:autoSpaceDE w:val="0"/>
        <w:autoSpaceDN w:val="0"/>
        <w:adjustRightInd w:val="0"/>
        <w:jc w:val="center"/>
      </w:pPr>
    </w:p>
    <w:p>
      <w:pPr>
        <w:autoSpaceDE w:val="0"/>
        <w:autoSpaceDN w:val="0"/>
        <w:adjustRightInd w:val="0"/>
        <w:ind w:firstLine="540"/>
        <w:jc w:val="both"/>
      </w:pPr>
      <w:r>
        <w:t>6.1. Администрация Белоярского района в пределах полномочий, предусмотренных законодательством Российской Федерации, Ханты-Мансийского автономного округа - Югры и муниципальными правовыми актами Белоярского района, проводит проверку соблюдения получателями субсидий порядка и условий предоставления субсидий, в том числе в части достижения результатов предоставления субсидии.</w:t>
      </w:r>
    </w:p>
    <w:p>
      <w:pPr>
        <w:autoSpaceDE w:val="0"/>
        <w:autoSpaceDN w:val="0"/>
        <w:adjustRightInd w:val="0"/>
        <w:ind w:firstLine="540"/>
        <w:jc w:val="both"/>
      </w:pPr>
      <w:r>
        <w:t xml:space="preserve">Проверки в соответствии со </w:t>
      </w:r>
      <w:r>
        <w:fldChar w:fldCharType="begin"/>
      </w:r>
      <w:r>
        <w:instrText xml:space="preserve"> HYPERLINK "consultantplus://offline/ref=1C141DA5A392AE30828C40258276045792237BD5A0F2446098FCE67CFC38219A8DCCE65DBE213FD88C22E29D431B4B7EAA5ED9B6805AWA59D" </w:instrText>
      </w:r>
      <w:r>
        <w:fldChar w:fldCharType="separate"/>
      </w:r>
      <w:r>
        <w:t>статьями 268.1</w:t>
      </w:r>
      <w:r>
        <w:fldChar w:fldCharType="end"/>
      </w:r>
      <w:r>
        <w:t xml:space="preserve"> и </w:t>
      </w:r>
      <w:r>
        <w:fldChar w:fldCharType="begin"/>
      </w:r>
      <w:r>
        <w:instrText xml:space="preserve"> HYPERLINK "consultantplus://offline/ref=1C141DA5A392AE30828C40258276045792237BD5A0F2446098FCE67CFC38219A8DCCE65DBE2339D88C22E29D431B4B7EAA5ED9B6805AWA59D" </w:instrText>
      </w:r>
      <w:r>
        <w:fldChar w:fldCharType="separate"/>
      </w:r>
      <w:r>
        <w:t>269.2</w:t>
      </w:r>
      <w:r>
        <w:fldChar w:fldCharType="end"/>
      </w:r>
      <w:r>
        <w:t xml:space="preserve"> Бюджетного кодекса РФ  осуществляют органы муниципального финансового контроля.</w:t>
      </w:r>
    </w:p>
    <w:p>
      <w:pPr>
        <w:autoSpaceDE w:val="0"/>
        <w:autoSpaceDN w:val="0"/>
        <w:adjustRightInd w:val="0"/>
        <w:ind w:firstLine="540"/>
        <w:jc w:val="both"/>
        <w:rPr>
          <w:rFonts w:hint="default" w:eastAsiaTheme="minorHAnsi"/>
          <w:lang w:val="ru-RU" w:eastAsia="en-US"/>
        </w:rPr>
      </w:pPr>
      <w:r>
        <w:rPr>
          <w:rFonts w:eastAsiaTheme="minorHAnsi"/>
          <w:lang w:eastAsia="en-US"/>
        </w:rPr>
        <w:t xml:space="preserve">6.2. </w:t>
      </w:r>
      <w:r>
        <w:t>В случае нарушения получателем субсидии условий, установленных при предоставлении субсидии, выявленного в том числе по фактам проверок, проведенных главным распорядителем бюджетных средств и органом муниципального финансового контроля, а также в случае недостижения значений результатов предоставления субсидии</w:t>
      </w:r>
      <w:r>
        <w:rPr>
          <w:rFonts w:hint="default"/>
          <w:lang w:val="ru-RU"/>
        </w:rPr>
        <w:t xml:space="preserve"> </w:t>
      </w:r>
      <w:r>
        <w:rPr>
          <w:rFonts w:eastAsiaTheme="minorHAnsi"/>
          <w:lang w:eastAsia="en-US"/>
        </w:rPr>
        <w:t>установленных Соглашением, субсидия подлежит возврату в бюджет Белоярского района</w:t>
      </w: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6.2.1. Уполномоченный орган в течение 5 рабочих дней с даты выявления нарушени</w:t>
      </w:r>
      <w:r>
        <w:rPr>
          <w:rFonts w:eastAsiaTheme="minorHAnsi"/>
          <w:lang w:val="ru-RU" w:eastAsia="en-US"/>
        </w:rPr>
        <w:t>й</w:t>
      </w:r>
      <w:r>
        <w:rPr>
          <w:rFonts w:eastAsiaTheme="minorHAnsi"/>
          <w:lang w:eastAsia="en-US"/>
        </w:rPr>
        <w:t>, указанн</w:t>
      </w:r>
      <w:r>
        <w:rPr>
          <w:rFonts w:eastAsiaTheme="minorHAnsi"/>
          <w:lang w:val="ru-RU" w:eastAsia="en-US"/>
        </w:rPr>
        <w:t>ых</w:t>
      </w:r>
      <w:r>
        <w:rPr>
          <w:rFonts w:eastAsiaTheme="minorHAnsi"/>
          <w:lang w:eastAsia="en-US"/>
        </w:rPr>
        <w:t xml:space="preserve"> в </w:t>
      </w:r>
      <w:r>
        <w:fldChar w:fldCharType="begin"/>
      </w:r>
      <w:r>
        <w:instrText xml:space="preserve"> HYPERLINK \l "Par166" </w:instrText>
      </w:r>
      <w:r>
        <w:fldChar w:fldCharType="separate"/>
      </w:r>
      <w:r>
        <w:rPr>
          <w:rFonts w:eastAsiaTheme="minorHAnsi"/>
          <w:lang w:eastAsia="en-US"/>
        </w:rPr>
        <w:t>пункте 6.</w:t>
      </w:r>
      <w:r>
        <w:rPr>
          <w:rFonts w:eastAsiaTheme="minorHAnsi"/>
          <w:lang w:eastAsia="en-US"/>
        </w:rPr>
        <w:fldChar w:fldCharType="end"/>
      </w:r>
      <w:r>
        <w:t>2</w:t>
      </w:r>
      <w:r>
        <w:rPr>
          <w:rFonts w:eastAsiaTheme="minorHAnsi"/>
          <w:lang w:eastAsia="en-US"/>
        </w:rPr>
        <w:t xml:space="preserve"> Порядка, направляет Получателю субсидии</w:t>
      </w:r>
      <w:r>
        <w:rPr>
          <w:rFonts w:hint="default" w:eastAsiaTheme="minorHAnsi"/>
          <w:lang w:val="ru-RU" w:eastAsia="en-US"/>
        </w:rPr>
        <w:t xml:space="preserve"> требование</w:t>
      </w:r>
      <w:r>
        <w:rPr>
          <w:rFonts w:eastAsiaTheme="minorHAnsi"/>
          <w:lang w:eastAsia="en-US"/>
        </w:rPr>
        <w:t xml:space="preserve"> о  возврат</w:t>
      </w:r>
      <w:r>
        <w:rPr>
          <w:rFonts w:eastAsiaTheme="minorHAnsi"/>
          <w:lang w:val="ru-RU" w:eastAsia="en-US"/>
        </w:rPr>
        <w:t>е</w:t>
      </w:r>
      <w:r>
        <w:rPr>
          <w:rFonts w:eastAsiaTheme="minorHAnsi"/>
          <w:lang w:eastAsia="en-US"/>
        </w:rPr>
        <w:t xml:space="preserve"> субсидии (далее – </w:t>
      </w:r>
      <w:r>
        <w:rPr>
          <w:rFonts w:eastAsiaTheme="minorHAnsi"/>
          <w:lang w:val="ru-RU" w:eastAsia="en-US"/>
        </w:rPr>
        <w:t>требование</w:t>
      </w:r>
      <w:r>
        <w:rPr>
          <w:rFonts w:eastAsiaTheme="minorHAnsi"/>
          <w:lang w:eastAsia="en-US"/>
        </w:rPr>
        <w:t>).</w:t>
      </w: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6.2.2. Получатель субсидии в течение 30</w:t>
      </w:r>
      <w:r>
        <w:rPr>
          <w:rFonts w:eastAsiaTheme="minorHAnsi"/>
          <w:color w:val="0000FF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 рабочих дней со дня получения </w:t>
      </w:r>
      <w:r>
        <w:rPr>
          <w:rFonts w:eastAsiaTheme="minorHAnsi"/>
          <w:lang w:val="ru-RU" w:eastAsia="en-US"/>
        </w:rPr>
        <w:t>требования</w:t>
      </w:r>
      <w:r>
        <w:rPr>
          <w:rFonts w:eastAsiaTheme="minorHAnsi"/>
          <w:lang w:eastAsia="en-US"/>
        </w:rPr>
        <w:t xml:space="preserve"> обязан выполнить требования, указанные в нем.</w:t>
      </w:r>
    </w:p>
    <w:p>
      <w:pPr>
        <w:autoSpaceDE w:val="0"/>
        <w:autoSpaceDN w:val="0"/>
        <w:adjustRightInd w:val="0"/>
        <w:ind w:firstLine="709"/>
        <w:jc w:val="both"/>
      </w:pPr>
      <w:r>
        <w:rPr>
          <w:rFonts w:eastAsiaTheme="minorHAnsi"/>
          <w:lang w:eastAsia="en-US"/>
        </w:rPr>
        <w:t xml:space="preserve">6.2.3. </w:t>
      </w:r>
      <w:r>
        <w:t>В случае невыполнения требования о возврате субсидии ее взыскание осуществляется в судебном порядке в соответствии с законодательством Российской Федерации.</w:t>
      </w:r>
    </w:p>
    <w:p>
      <w:pPr>
        <w:autoSpaceDE w:val="0"/>
        <w:autoSpaceDN w:val="0"/>
        <w:adjustRightInd w:val="0"/>
        <w:ind w:firstLine="540"/>
        <w:jc w:val="both"/>
        <w:rPr>
          <w:rFonts w:hint="default" w:eastAsiaTheme="minorHAnsi"/>
          <w:lang w:val="ru-RU" w:eastAsia="en-US"/>
        </w:rPr>
      </w:pPr>
      <w:r>
        <w:rPr>
          <w:rFonts w:eastAsiaTheme="minorHAnsi"/>
          <w:lang w:eastAsia="en-US"/>
        </w:rPr>
        <w:t xml:space="preserve">6.3. </w:t>
      </w:r>
      <w:r>
        <w:t>Получатель субсидии несет персональную ответственность за своевременность и достоверность сведений и документов, предоставляемых главному распорядителю бюджетных средств, в соответствии с законодательством Российской Федерации</w:t>
      </w:r>
      <w:r>
        <w:rPr>
          <w:rFonts w:hint="default"/>
          <w:lang w:val="ru-RU"/>
        </w:rPr>
        <w:t>.</w:t>
      </w: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>
      <w:pPr>
        <w:pStyle w:val="22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>
      <w:pPr>
        <w:ind w:firstLine="708"/>
        <w:jc w:val="right"/>
      </w:pPr>
      <w:r>
        <w:t>к Порядку предоставления субсидий</w:t>
      </w:r>
    </w:p>
    <w:p>
      <w:pPr>
        <w:ind w:firstLine="708"/>
        <w:jc w:val="right"/>
      </w:pPr>
      <w:r>
        <w:t xml:space="preserve"> </w:t>
      </w:r>
      <w:r>
        <w:rPr>
          <w:lang w:val="ru-RU"/>
        </w:rPr>
        <w:t>из</w:t>
      </w:r>
      <w:r>
        <w:t xml:space="preserve"> бюджета Белоярского района, сформированного за счет средств бюджета Ханты – Мансийского автономного округа – Югры, юридическим лицам (за исключением государственных (муниципальных) учреждений), индивидуальным предпринимателям, физическим лицам в целях возмещения затрат в связи с производством и реализацией продукции животноводства </w:t>
      </w:r>
    </w:p>
    <w:p>
      <w:pPr>
        <w:pStyle w:val="22"/>
        <w:widowControl/>
        <w:ind w:firstLine="540"/>
        <w:jc w:val="right"/>
      </w:pPr>
    </w:p>
    <w:p>
      <w:pPr>
        <w:autoSpaceDE w:val="0"/>
        <w:autoSpaceDN w:val="0"/>
        <w:adjustRightInd w:val="0"/>
        <w:jc w:val="right"/>
      </w:pPr>
      <w:r>
        <w:t>В администрацию  Белоярского района</w:t>
      </w:r>
    </w:p>
    <w:p>
      <w:pPr>
        <w:autoSpaceDE w:val="0"/>
        <w:autoSpaceDN w:val="0"/>
        <w:adjustRightInd w:val="0"/>
        <w:jc w:val="right"/>
      </w:pPr>
      <w:r>
        <w:t>от _____________________</w:t>
      </w:r>
    </w:p>
    <w:p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>(наименование получателя субсидии,</w:t>
      </w:r>
    </w:p>
    <w:p>
      <w:pPr>
        <w:autoSpaceDE w:val="0"/>
        <w:autoSpaceDN w:val="0"/>
        <w:adjustRightInd w:val="0"/>
        <w:jc w:val="center"/>
      </w:pPr>
    </w:p>
    <w:p>
      <w:pPr>
        <w:autoSpaceDE w:val="0"/>
        <w:autoSpaceDN w:val="0"/>
        <w:adjustRightInd w:val="0"/>
        <w:jc w:val="center"/>
      </w:pPr>
      <w:r>
        <w:rPr>
          <w:lang w:val="ru-RU"/>
        </w:rPr>
        <w:t>Предложение</w:t>
      </w:r>
      <w:r>
        <w:rPr>
          <w:rFonts w:hint="default"/>
          <w:lang w:val="ru-RU"/>
        </w:rPr>
        <w:t xml:space="preserve"> (</w:t>
      </w:r>
      <w:r>
        <w:t>З</w:t>
      </w:r>
      <w:r>
        <w:rPr>
          <w:lang w:val="ru-RU"/>
        </w:rPr>
        <w:t>аявка</w:t>
      </w:r>
      <w:r>
        <w:rPr>
          <w:rFonts w:hint="default"/>
          <w:lang w:val="ru-RU"/>
        </w:rPr>
        <w:t>)</w:t>
      </w:r>
      <w:r>
        <w:t xml:space="preserve"> </w:t>
      </w:r>
    </w:p>
    <w:p>
      <w:pPr>
        <w:autoSpaceDE w:val="0"/>
        <w:autoSpaceDN w:val="0"/>
        <w:adjustRightInd w:val="0"/>
        <w:jc w:val="center"/>
        <w:rPr>
          <w:strike w:val="0"/>
          <w:dstrike w:val="0"/>
        </w:rPr>
      </w:pPr>
      <w:r>
        <w:rPr>
          <w:strike w:val="0"/>
          <w:dstrike w:val="0"/>
        </w:rPr>
        <w:t>на  получ</w:t>
      </w:r>
      <w:r>
        <w:rPr>
          <w:strike w:val="0"/>
          <w:dstrike w:val="0"/>
          <w:lang w:val="ru-RU"/>
        </w:rPr>
        <w:t>ение</w:t>
      </w:r>
      <w:r>
        <w:rPr>
          <w:strike w:val="0"/>
          <w:dstrike w:val="0"/>
        </w:rPr>
        <w:t xml:space="preserve"> субсидии </w:t>
      </w:r>
    </w:p>
    <w:p>
      <w:pPr>
        <w:autoSpaceDE w:val="0"/>
        <w:autoSpaceDN w:val="0"/>
        <w:adjustRightInd w:val="0"/>
        <w:jc w:val="both"/>
      </w:pPr>
    </w:p>
    <w:p>
      <w:pPr>
        <w:ind w:firstLine="708"/>
        <w:jc w:val="both"/>
      </w:pPr>
      <w:r>
        <w:rPr>
          <w:rFonts w:hint="default" w:ascii="Times New Roman" w:hAnsi="Times New Roman" w:eastAsia="Times New Roman" w:cs="Times New Roman"/>
          <w:sz w:val="24"/>
          <w:szCs w:val="24"/>
          <w:lang w:val="ru" w:eastAsia="ru" w:bidi="ar"/>
        </w:rPr>
        <w:t>Изучив</w:t>
      </w:r>
      <w:r>
        <w:t xml:space="preserve"> </w:t>
      </w:r>
      <w:r>
        <w:rPr>
          <w:rFonts w:eastAsiaTheme="minorHAnsi"/>
          <w:bCs/>
          <w:lang w:eastAsia="en-US"/>
        </w:rPr>
        <w:t>Поряд</w:t>
      </w:r>
      <w:r>
        <w:rPr>
          <w:rFonts w:eastAsiaTheme="minorHAnsi"/>
          <w:bCs/>
          <w:lang w:val="ru-RU" w:eastAsia="en-US"/>
        </w:rPr>
        <w:t>ок</w:t>
      </w:r>
      <w:r>
        <w:rPr>
          <w:rFonts w:eastAsiaTheme="minorHAnsi"/>
          <w:bCs/>
          <w:lang w:eastAsia="en-US"/>
        </w:rPr>
        <w:t xml:space="preserve"> </w:t>
      </w:r>
      <w:r>
        <w:t xml:space="preserve">предоставления субсидий </w:t>
      </w:r>
      <w:r>
        <w:rPr>
          <w:lang w:val="ru-RU"/>
        </w:rPr>
        <w:t>из</w:t>
      </w:r>
      <w:r>
        <w:t xml:space="preserve"> бюджета Белоярского района, сформированного за счет средств бюджета Ханты – Мансийского автономного округа – Югры, юридическим лицам (за исключением государственных (муниципальных) учреждений), индивидуальным предпринимателям, физическим лицам в целях возмещения затрат в связи с производством и реализацией продукции животноводства , утвержденным постановлением администрации Белоярского района от «____» _______ 2024 года № ____ «О предоставлении субсидий на поддержку  животноводства», </w:t>
      </w:r>
    </w:p>
    <w:p>
      <w:pPr>
        <w:pStyle w:val="16"/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right="0"/>
        <w:jc w:val="center"/>
        <w:rPr>
          <w:rFonts w:hint="default" w:ascii="Times New Roman" w:hAnsi="Times New Roman" w:cs="Times New Roman"/>
          <w:sz w:val="24"/>
          <w:szCs w:val="24"/>
          <w:lang w:val="ru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ru-RU" w:eastAsia="zh-CN" w:bidi="ar"/>
        </w:rPr>
        <w:t>________________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ru" w:eastAsia="zh-CN" w:bidi="ar"/>
        </w:rPr>
        <w:t>______________________________________________________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ru-RU" w:eastAsia="zh-CN" w:bidi="ar"/>
        </w:rPr>
        <w:t>_______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ru" w:eastAsia="zh-CN" w:bidi="ar"/>
        </w:rPr>
        <w:t xml:space="preserve"> (</w:t>
      </w:r>
      <w:r>
        <w:rPr>
          <w:rFonts w:hint="default" w:ascii="Times New Roman" w:hAnsi="Times New Roman" w:eastAsia="Times New Roman" w:cs="Times New Roman"/>
          <w:i/>
          <w:iCs w:val="0"/>
          <w:kern w:val="0"/>
          <w:sz w:val="24"/>
          <w:szCs w:val="24"/>
          <w:lang w:val="ru" w:eastAsia="zh-CN" w:bidi="ar"/>
        </w:rPr>
        <w:t>наименование юридического лица / индивидуального предпринимателя)</w:t>
      </w:r>
    </w:p>
    <w:p>
      <w:pPr>
        <w:pStyle w:val="16"/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Times New Roman" w:cs="Times New Roman"/>
          <w:kern w:val="0"/>
          <w:sz w:val="24"/>
          <w:szCs w:val="24"/>
          <w:lang w:val="ru" w:eastAsia="zh-CN" w:bidi="ar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ru" w:eastAsia="zh-CN" w:bidi="ar"/>
        </w:rPr>
        <w:t>в лице __________________________________________________________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ru-RU" w:eastAsia="zh-CN" w:bidi="ar"/>
        </w:rPr>
        <w:t>_____________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ru" w:eastAsia="zh-CN" w:bidi="ar"/>
        </w:rPr>
        <w:t xml:space="preserve"> </w:t>
      </w:r>
    </w:p>
    <w:p>
      <w:pPr>
        <w:pStyle w:val="16"/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cs="Times New Roman"/>
          <w:i/>
          <w:iCs w:val="0"/>
          <w:sz w:val="24"/>
          <w:szCs w:val="24"/>
          <w:lang w:val="ru"/>
        </w:rPr>
      </w:pPr>
      <w:r>
        <w:rPr>
          <w:rFonts w:hint="default" w:ascii="Times New Roman" w:hAnsi="Times New Roman" w:eastAsia="Times New Roman" w:cs="Times New Roman"/>
          <w:i/>
          <w:iCs w:val="0"/>
          <w:kern w:val="0"/>
          <w:sz w:val="24"/>
          <w:szCs w:val="24"/>
          <w:lang w:val="ru" w:eastAsia="zh-CN" w:bidi="ar"/>
        </w:rPr>
        <w:t>(наименование должности, Ф.И.О. руководителя / уполномоченного лица)</w:t>
      </w:r>
    </w:p>
    <w:p>
      <w:pPr>
        <w:pStyle w:val="16"/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Times New Roman" w:cs="Times New Roman"/>
          <w:kern w:val="0"/>
          <w:sz w:val="24"/>
          <w:szCs w:val="24"/>
          <w:lang w:val="ru-RU" w:eastAsia="zh-CN" w:bidi="ar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ru" w:eastAsia="zh-CN" w:bidi="ar"/>
        </w:rPr>
        <w:t>сообщает о своем намерении претендовать на получение указанной субсидии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ru-RU" w:eastAsia="zh-CN" w:bidi="ar"/>
        </w:rPr>
        <w:t xml:space="preserve"> </w:t>
      </w:r>
      <w:r>
        <w:t>целях возмещения затрат</w:t>
      </w:r>
      <w:r>
        <w:rPr>
          <w:rFonts w:hint="default"/>
          <w:lang w:val="ru-RU"/>
        </w:rPr>
        <w:t xml:space="preserve"> за период _______________20___года 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ru-RU" w:eastAsia="zh-CN" w:bidi="ar"/>
        </w:rPr>
        <w:t xml:space="preserve">на__________________________ </w:t>
      </w:r>
    </w:p>
    <w:p>
      <w:pPr>
        <w:pStyle w:val="16"/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Times New Roman" w:cs="Times New Roman"/>
          <w:kern w:val="0"/>
          <w:sz w:val="24"/>
          <w:szCs w:val="24"/>
          <w:lang w:val="ru-RU" w:eastAsia="zh-CN" w:bidi="ar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ru-RU" w:eastAsia="zh-CN" w:bidi="ar"/>
        </w:rPr>
        <w:t>_____________________________________________________________________________</w:t>
      </w:r>
    </w:p>
    <w:p>
      <w:pPr>
        <w:pStyle w:val="16"/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Times New Roman" w:cs="Times New Roman"/>
          <w:kern w:val="0"/>
          <w:sz w:val="24"/>
          <w:szCs w:val="24"/>
          <w:lang w:val="ru-RU" w:eastAsia="zh-CN" w:bidi="ar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ru-RU" w:eastAsia="zh-CN" w:bidi="ar"/>
        </w:rPr>
        <w:t>(указать направление поддержки)</w:t>
      </w:r>
    </w:p>
    <w:p>
      <w:pPr>
        <w:pStyle w:val="16"/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Times New Roman" w:cs="Times New Roman"/>
          <w:kern w:val="0"/>
          <w:sz w:val="24"/>
          <w:szCs w:val="24"/>
          <w:lang w:val="ru-RU" w:eastAsia="zh-CN" w:bidi="ar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ru" w:eastAsia="zh-CN" w:bidi="ar"/>
        </w:rPr>
        <w:t>в сумме:______________________________________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ru-RU" w:eastAsia="zh-CN" w:bidi="ar"/>
        </w:rPr>
        <w:t>________________________________</w:t>
      </w:r>
    </w:p>
    <w:p>
      <w:pPr>
        <w:pStyle w:val="16"/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 w:firstLine="1440" w:firstLineChars="600"/>
        <w:jc w:val="center"/>
        <w:rPr>
          <w:rFonts w:hint="default" w:ascii="Times New Roman" w:hAnsi="Times New Roman" w:cs="Times New Roman"/>
          <w:i w:val="0"/>
          <w:iCs/>
          <w:sz w:val="24"/>
          <w:szCs w:val="24"/>
          <w:lang w:val="ru"/>
        </w:rPr>
      </w:pPr>
      <w:r>
        <w:rPr>
          <w:rFonts w:hint="default" w:ascii="Times New Roman" w:hAnsi="Times New Roman" w:eastAsia="Times New Roman" w:cs="Times New Roman"/>
          <w:i w:val="0"/>
          <w:iCs/>
          <w:kern w:val="0"/>
          <w:sz w:val="24"/>
          <w:szCs w:val="24"/>
          <w:lang w:val="ru" w:eastAsia="zh-CN" w:bidi="ar"/>
        </w:rPr>
        <w:t>(сумма</w:t>
      </w:r>
      <w:r>
        <w:rPr>
          <w:rFonts w:hint="default" w:ascii="Times New Roman" w:hAnsi="Times New Roman" w:eastAsia="Times New Roman" w:cs="Times New Roman"/>
          <w:i w:val="0"/>
          <w:iCs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Times New Roman" w:cs="Times New Roman"/>
          <w:i w:val="0"/>
          <w:iCs/>
          <w:kern w:val="0"/>
          <w:sz w:val="24"/>
          <w:szCs w:val="24"/>
          <w:lang w:val="ru" w:eastAsia="zh-CN" w:bidi="ar"/>
        </w:rPr>
        <w:t xml:space="preserve"> прописью):</w:t>
      </w:r>
    </w:p>
    <w:p>
      <w:pPr>
        <w:ind w:firstLine="708"/>
        <w:jc w:val="both"/>
      </w:pPr>
    </w:p>
    <w:p>
      <w:pPr>
        <w:tabs>
          <w:tab w:val="left" w:pos="720"/>
        </w:tabs>
        <w:autoSpaceDE w:val="0"/>
        <w:autoSpaceDN w:val="0"/>
        <w:adjustRightInd w:val="0"/>
        <w:jc w:val="left"/>
      </w:pPr>
      <w:r>
        <w:tab/>
      </w:r>
      <w:r>
        <w:t>Субсидию прошу перечислить на счёт № ____________________, открытый в__________________________________________________________________________________________________________________________________________________________</w:t>
      </w:r>
    </w:p>
    <w:p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филиала банка, корреспондентский счёт, БИК банка)</w:t>
      </w:r>
    </w:p>
    <w:p>
      <w:pPr>
        <w:autoSpaceDE w:val="0"/>
        <w:autoSpaceDN w:val="0"/>
        <w:adjustRightInd w:val="0"/>
        <w:ind w:firstLine="480" w:firstLineChars="200"/>
        <w:jc w:val="left"/>
      </w:pPr>
    </w:p>
    <w:p>
      <w:pPr>
        <w:autoSpaceDE w:val="0"/>
        <w:autoSpaceDN w:val="0"/>
        <w:adjustRightInd w:val="0"/>
        <w:ind w:firstLine="480" w:firstLineChars="200"/>
        <w:jc w:val="left"/>
      </w:pPr>
      <w:r>
        <w:t> Юридический, фактический адрес получателя: ______________________________________________________</w:t>
      </w:r>
      <w:r>
        <w:rPr>
          <w:rFonts w:hint="default"/>
          <w:lang w:val="ru-RU"/>
        </w:rPr>
        <w:t>_______________________</w:t>
      </w:r>
      <w:r>
        <w:t>.</w:t>
      </w:r>
    </w:p>
    <w:p>
      <w:pPr>
        <w:spacing w:line="276" w:lineRule="auto"/>
        <w:ind w:firstLine="600" w:firstLineChars="250"/>
        <w:contextualSpacing/>
        <w:jc w:val="both"/>
      </w:pPr>
      <w:r>
        <w:t xml:space="preserve">Телефон,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 и другие контакты для оперативной связи: __________________________________________________________</w:t>
      </w:r>
      <w:r>
        <w:rPr>
          <w:rFonts w:hint="default"/>
          <w:lang w:val="ru-RU"/>
        </w:rPr>
        <w:t>___________________</w:t>
      </w:r>
      <w:r>
        <w:t>.</w:t>
      </w:r>
    </w:p>
    <w:p>
      <w:pPr>
        <w:pStyle w:val="25"/>
        <w:spacing w:line="276" w:lineRule="auto"/>
        <w:ind w:left="0" w:leftChars="0" w:firstLine="480" w:firstLineChars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Достоверность сведений, содержащихся в Заявке и представленных документах, подтверждаю.</w:t>
      </w:r>
    </w:p>
    <w:p>
      <w:pPr>
        <w:autoSpaceDE w:val="0"/>
        <w:autoSpaceDN w:val="0"/>
        <w:adjustRightInd w:val="0"/>
        <w:ind w:left="0" w:leftChars="0" w:firstLine="480" w:firstLineChars="200"/>
        <w:jc w:val="both"/>
      </w:pPr>
      <w:r>
        <w:t>С условиями отбора и предоставления субсидии ознакомлен и согласен.</w:t>
      </w:r>
    </w:p>
    <w:p>
      <w:pPr>
        <w:pStyle w:val="25"/>
        <w:ind w:firstLine="480" w:firstLineChars="200"/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Предоставляю согласие на   публикацию (размещение) информации  в информационно-телекоммуникационной сети «Интернет»   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eastAsia="en-US"/>
        </w:rPr>
        <w:t xml:space="preserve">на официальном сайте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органов местного самоуправления  Белоярского района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«http://www.admbel.ru/»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информации связанной   с указанным отбором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.</w:t>
      </w:r>
    </w:p>
    <w:p>
      <w:pPr>
        <w:widowControl w:val="0"/>
        <w:autoSpaceDE w:val="0"/>
        <w:autoSpaceDN w:val="0"/>
        <w:ind w:firstLine="480" w:firstLineChars="200"/>
        <w:jc w:val="both"/>
        <w:rPr>
          <w:rFonts w:hint="default"/>
          <w:color w:val="000000"/>
          <w:lang w:val="ru-RU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Подтверждаю    согласие       на  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осуществление К</w:t>
      </w:r>
      <w:r>
        <w:rPr>
          <w:color w:val="000000"/>
        </w:rPr>
        <w:t>омитетом по финансам и органами муниципального финансового контроля Белоярского района проверок соблюдения получателем Субсидий условий и порядка их предоставления</w:t>
      </w:r>
      <w:r>
        <w:rPr>
          <w:rFonts w:hint="default"/>
          <w:color w:val="000000"/>
          <w:lang w:val="ru-RU"/>
        </w:rPr>
        <w:t>.</w:t>
      </w:r>
    </w:p>
    <w:p>
      <w:pPr>
        <w:autoSpaceDE w:val="0"/>
        <w:autoSpaceDN w:val="0"/>
        <w:adjustRightInd w:val="0"/>
        <w:jc w:val="both"/>
      </w:pPr>
    </w:p>
    <w:p>
      <w:pPr>
        <w:pStyle w:val="16"/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right="0"/>
        <w:jc w:val="both"/>
        <w:rPr>
          <w:rFonts w:hint="default" w:ascii="Times New Roman" w:hAnsi="Times New Roman" w:eastAsia="Times New Roman" w:cs="Times New Roman"/>
          <w:kern w:val="0"/>
          <w:sz w:val="24"/>
          <w:szCs w:val="24"/>
          <w:lang w:val="ru" w:eastAsia="zh-CN" w:bidi="ar"/>
        </w:rPr>
      </w:pPr>
      <w:r>
        <w:rPr>
          <w:rFonts w:hint="default" w:cs="Times New Roman"/>
          <w:kern w:val="0"/>
          <w:sz w:val="24"/>
          <w:szCs w:val="24"/>
          <w:lang w:val="ru-RU" w:eastAsia="zh-CN" w:bidi="ar"/>
        </w:rPr>
        <w:t>К предложению(заявке)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ru" w:eastAsia="zh-CN" w:bidi="ar"/>
        </w:rPr>
        <w:t xml:space="preserve"> приложено документов на _______ листах.</w:t>
      </w:r>
    </w:p>
    <w:p>
      <w:pPr>
        <w:pStyle w:val="16"/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right="0"/>
        <w:jc w:val="both"/>
        <w:rPr>
          <w:rFonts w:hint="default" w:ascii="Times New Roman" w:hAnsi="Times New Roman" w:eastAsia="Times New Roman" w:cs="Times New Roman"/>
          <w:kern w:val="0"/>
          <w:sz w:val="24"/>
          <w:szCs w:val="24"/>
          <w:lang w:val="ru" w:eastAsia="zh-CN" w:bidi="ar"/>
        </w:rPr>
      </w:pPr>
    </w:p>
    <w:p>
      <w:pPr>
        <w:pStyle w:val="16"/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right="0"/>
        <w:jc w:val="both"/>
        <w:rPr>
          <w:rFonts w:hint="default" w:ascii="Times New Roman" w:hAnsi="Times New Roman" w:eastAsia="Times New Roman" w:cs="Times New Roman"/>
          <w:kern w:val="0"/>
          <w:sz w:val="24"/>
          <w:szCs w:val="24"/>
          <w:lang w:val="ru" w:eastAsia="zh-CN" w:bidi="ar"/>
        </w:rPr>
      </w:pPr>
    </w:p>
    <w:p>
      <w:pPr>
        <w:pStyle w:val="16"/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right="0"/>
        <w:jc w:val="both"/>
        <w:rPr>
          <w:rFonts w:hint="default" w:ascii="Times New Roman" w:hAnsi="Times New Roman" w:eastAsia="Times New Roman" w:cs="Times New Roman"/>
          <w:kern w:val="0"/>
          <w:sz w:val="24"/>
          <w:szCs w:val="24"/>
          <w:lang w:val="ru" w:eastAsia="zh-CN" w:bidi="ar"/>
        </w:rPr>
      </w:pPr>
    </w:p>
    <w:p>
      <w:pPr>
        <w:autoSpaceDE w:val="0"/>
        <w:autoSpaceDN w:val="0"/>
        <w:adjustRightInd w:val="0"/>
        <w:jc w:val="both"/>
      </w:pPr>
      <w:r>
        <w:t xml:space="preserve">Руководитель юридического лица  </w:t>
      </w:r>
    </w:p>
    <w:p>
      <w:pPr>
        <w:autoSpaceDE w:val="0"/>
        <w:autoSpaceDN w:val="0"/>
        <w:adjustRightInd w:val="0"/>
        <w:jc w:val="both"/>
      </w:pPr>
      <w:r>
        <w:t xml:space="preserve">(индивидуальный предприниматель)                             ______________  /_______________/                                                                                  </w:t>
      </w:r>
    </w:p>
    <w:p>
      <w:pPr>
        <w:autoSpaceDE w:val="0"/>
        <w:autoSpaceDN w:val="0"/>
        <w:adjustRightInd w:val="0"/>
        <w:jc w:val="both"/>
      </w:pPr>
      <w:r>
        <w:t>м.п. (</w:t>
      </w:r>
      <w:r>
        <w:rPr>
          <w:sz w:val="20"/>
          <w:szCs w:val="20"/>
        </w:rPr>
        <w:t>при наличии)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(подпись)</w:t>
      </w:r>
      <w:r>
        <w:tab/>
      </w:r>
      <w:r>
        <w:tab/>
      </w:r>
      <w:r>
        <w:t xml:space="preserve">     (ф.и.о.)</w:t>
      </w:r>
    </w:p>
    <w:p>
      <w:pPr>
        <w:autoSpaceDE w:val="0"/>
        <w:autoSpaceDN w:val="0"/>
        <w:adjustRightInd w:val="0"/>
        <w:jc w:val="both"/>
      </w:pPr>
      <w:r>
        <w:t>«__» _______________ 20__ г.</w:t>
      </w:r>
    </w:p>
    <w:p>
      <w:pPr>
        <w:pStyle w:val="22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  <w:sectPr>
          <w:headerReference r:id="rId5" w:type="default"/>
          <w:pgSz w:w="11906" w:h="16838"/>
          <w:pgMar w:top="851" w:right="850" w:bottom="709" w:left="1701" w:header="708" w:footer="708" w:gutter="0"/>
          <w:cols w:space="708" w:num="1"/>
          <w:docGrid w:linePitch="360" w:charSpace="0"/>
        </w:sectPr>
      </w:pPr>
    </w:p>
    <w:p>
      <w:pPr>
        <w:pStyle w:val="22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</w:p>
    <w:p>
      <w:pPr>
        <w:ind w:firstLine="708"/>
        <w:jc w:val="right"/>
      </w:pPr>
      <w:r>
        <w:t>к Порядку предоставления субсидий</w:t>
      </w:r>
    </w:p>
    <w:p>
      <w:pPr>
        <w:ind w:firstLine="708"/>
        <w:jc w:val="right"/>
      </w:pPr>
      <w:r>
        <w:rPr>
          <w:lang w:val="ru-RU"/>
        </w:rPr>
        <w:t>из</w:t>
      </w:r>
      <w:r>
        <w:t xml:space="preserve"> бюджета Белоярского района, сформированного за счет средств бюджета Ханты – Мансийского автономного округа – Югры, юридическим лицам (за исключением государственных (муниципальных) учреждений), индивидуальным предпринимателям, физическим лицам в целях возмещения затрат в связи с производством и реализацией продукции животноводства </w:t>
      </w:r>
    </w:p>
    <w:p>
      <w:pPr>
        <w:autoSpaceDE w:val="0"/>
        <w:autoSpaceDN w:val="0"/>
        <w:adjustRightInd w:val="0"/>
        <w:jc w:val="center"/>
        <w:rPr>
          <w:bCs/>
        </w:rPr>
      </w:pPr>
    </w:p>
    <w:p>
      <w:pPr>
        <w:autoSpaceDE w:val="0"/>
        <w:autoSpaceDN w:val="0"/>
        <w:adjustRightInd w:val="0"/>
        <w:jc w:val="center"/>
        <w:rPr>
          <w:bCs/>
        </w:rPr>
      </w:pPr>
    </w:p>
    <w:p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bCs/>
        </w:rPr>
        <w:t xml:space="preserve">Справка </w:t>
      </w:r>
      <w:r>
        <w:rPr>
          <w:rFonts w:eastAsiaTheme="minorHAnsi"/>
          <w:lang w:eastAsia="en-US"/>
        </w:rPr>
        <w:t>о реализации</w:t>
      </w:r>
    </w:p>
    <w:p>
      <w:pPr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Молока, молока и молокопродуктов ( в переработанном виде)</w:t>
      </w:r>
    </w:p>
    <w:p>
      <w:pPr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 xml:space="preserve"> собственного производства</w:t>
      </w:r>
    </w:p>
    <w:p>
      <w:pPr>
        <w:widowControl w:val="0"/>
        <w:autoSpaceDE w:val="0"/>
        <w:autoSpaceDN w:val="0"/>
        <w:jc w:val="center"/>
        <w:rPr>
          <w:sz w:val="20"/>
          <w:szCs w:val="20"/>
        </w:rPr>
      </w:pPr>
      <w:r>
        <w:t>за_______________________ 20____ год</w:t>
      </w:r>
      <w:r>
        <w:rPr>
          <w:sz w:val="20"/>
          <w:szCs w:val="20"/>
        </w:rPr>
        <w:t xml:space="preserve"> __________________________________________________________________________________________</w:t>
      </w:r>
    </w:p>
    <w:p>
      <w:pPr>
        <w:widowControl w:val="0"/>
        <w:autoSpaceDE w:val="0"/>
        <w:autoSpaceDN w:val="0"/>
        <w:jc w:val="center"/>
        <w:rPr>
          <w:sz w:val="20"/>
          <w:szCs w:val="20"/>
        </w:rPr>
      </w:pPr>
      <w:r>
        <w:rPr>
          <w:sz w:val="20"/>
          <w:szCs w:val="20"/>
        </w:rPr>
        <w:t>наименование юридического лица, крестьянского (фермерского) хозяйства,</w:t>
      </w:r>
    </w:p>
    <w:p>
      <w:pPr>
        <w:widowControl w:val="0"/>
        <w:autoSpaceDE w:val="0"/>
        <w:autoSpaceDN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индивидуального предпринимателя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</w:p>
    <w:tbl>
      <w:tblPr>
        <w:tblStyle w:val="6"/>
        <w:tblW w:w="97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34"/>
        <w:gridCol w:w="1134"/>
        <w:gridCol w:w="771"/>
        <w:gridCol w:w="992"/>
        <w:gridCol w:w="1134"/>
        <w:gridCol w:w="1067"/>
        <w:gridCol w:w="1134"/>
        <w:gridCol w:w="1201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134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Наименование покупателя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Наименование и номер документа</w:t>
            </w:r>
          </w:p>
        </w:tc>
        <w:tc>
          <w:tcPr>
            <w:tcW w:w="771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Вид продукции</w:t>
            </w:r>
          </w:p>
        </w:tc>
        <w:tc>
          <w:tcPr>
            <w:tcW w:w="992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Процент жирности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Количество молочной продукции (тонн)</w:t>
            </w:r>
          </w:p>
        </w:tc>
        <w:tc>
          <w:tcPr>
            <w:tcW w:w="106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 xml:space="preserve">Коэффициент зачета молочных продуктов в молоко </w:t>
            </w: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\l "P1015" </w:instrText>
            </w:r>
            <w:r>
              <w:rPr>
                <w:rFonts w:hint="default"/>
              </w:rPr>
              <w:fldChar w:fldCharType="separate"/>
            </w:r>
            <w:r>
              <w:rPr>
                <w:rFonts w:hint="default"/>
                <w:kern w:val="2"/>
                <w:sz w:val="20"/>
                <w:szCs w:val="20"/>
              </w:rPr>
              <w:t>&lt;*&gt;</w:t>
            </w:r>
            <w:r>
              <w:rPr>
                <w:rFonts w:hint="default"/>
                <w:kern w:val="2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В пересчете на молоко (тонн)</w:t>
            </w:r>
          </w:p>
        </w:tc>
        <w:tc>
          <w:tcPr>
            <w:tcW w:w="1201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Сумма реализации, рублей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Сумма субсидии к выплате, рублей (заполняется уполномоченным органом)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134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16"/>
                <w:szCs w:val="16"/>
              </w:rPr>
            </w:pPr>
            <w:r>
              <w:rPr>
                <w:rFonts w:hint="default"/>
                <w:kern w:val="2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16"/>
                <w:szCs w:val="16"/>
              </w:rPr>
            </w:pPr>
            <w:r>
              <w:rPr>
                <w:rFonts w:hint="default"/>
                <w:kern w:val="2"/>
                <w:sz w:val="16"/>
                <w:szCs w:val="16"/>
              </w:rPr>
              <w:t>2</w:t>
            </w:r>
          </w:p>
        </w:tc>
        <w:tc>
          <w:tcPr>
            <w:tcW w:w="771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16"/>
                <w:szCs w:val="16"/>
              </w:rPr>
            </w:pPr>
            <w:r>
              <w:rPr>
                <w:rFonts w:hint="default"/>
                <w:kern w:val="2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16"/>
                <w:szCs w:val="16"/>
              </w:rPr>
            </w:pPr>
            <w:r>
              <w:rPr>
                <w:rFonts w:hint="default"/>
                <w:kern w:val="2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16"/>
                <w:szCs w:val="16"/>
              </w:rPr>
            </w:pPr>
            <w:r>
              <w:rPr>
                <w:rFonts w:hint="default"/>
                <w:kern w:val="2"/>
                <w:sz w:val="16"/>
                <w:szCs w:val="16"/>
              </w:rPr>
              <w:t>5</w:t>
            </w:r>
          </w:p>
        </w:tc>
        <w:tc>
          <w:tcPr>
            <w:tcW w:w="106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16"/>
                <w:szCs w:val="16"/>
              </w:rPr>
            </w:pPr>
            <w:r>
              <w:rPr>
                <w:rFonts w:hint="default"/>
                <w:kern w:val="2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16"/>
                <w:szCs w:val="16"/>
              </w:rPr>
            </w:pPr>
            <w:r>
              <w:rPr>
                <w:rFonts w:hint="default"/>
                <w:kern w:val="2"/>
                <w:sz w:val="16"/>
                <w:szCs w:val="16"/>
              </w:rPr>
              <w:t>7</w:t>
            </w:r>
          </w:p>
        </w:tc>
        <w:tc>
          <w:tcPr>
            <w:tcW w:w="1201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16"/>
                <w:szCs w:val="16"/>
              </w:rPr>
            </w:pPr>
            <w:r>
              <w:rPr>
                <w:rFonts w:hint="default"/>
                <w:kern w:val="2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16"/>
                <w:szCs w:val="16"/>
              </w:rPr>
            </w:pPr>
            <w:r>
              <w:rPr>
                <w:rFonts w:hint="default"/>
                <w:kern w:val="2"/>
                <w:sz w:val="16"/>
                <w:szCs w:val="16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134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1134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771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992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1134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106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1134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1201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1134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134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1134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771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992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1134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106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1134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1201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1134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134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1134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771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992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1134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106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1134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1201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1134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</w:tr>
    </w:tbl>
    <w:p>
      <w:pPr>
        <w:widowControl w:val="0"/>
        <w:autoSpaceDE w:val="0"/>
        <w:autoSpaceDN w:val="0"/>
        <w:jc w:val="both"/>
        <w:rPr>
          <w:sz w:val="20"/>
          <w:szCs w:val="20"/>
        </w:rPr>
      </w:pP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Руководитель организации 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>(ИП) – получателя субсидии                  ________________        _____________________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(подпись)                                        Ф.И.О.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>Главный бухгалтер организации (ИП) – получателя субсидии  ________________        _________________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(подпись)                                Ф.И.О.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ПРОВЕРЕНО:                         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_______________________                           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Дата, подпись                                                 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_______________________                            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Ф.И.О., должность ответственного              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лица администрации Белоярского района         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>М.П.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</w:p>
    <w:p>
      <w:pPr>
        <w:widowControl w:val="0"/>
        <w:autoSpaceDE w:val="0"/>
        <w:autoSpaceDN w:val="0"/>
        <w:jc w:val="right"/>
        <w:rPr>
          <w:sz w:val="20"/>
          <w:szCs w:val="20"/>
        </w:rPr>
      </w:pPr>
    </w:p>
    <w:p>
      <w:pPr>
        <w:widowControl w:val="0"/>
        <w:autoSpaceDE w:val="0"/>
        <w:autoSpaceDN w:val="0"/>
        <w:rPr>
          <w:sz w:val="20"/>
          <w:szCs w:val="20"/>
        </w:rPr>
      </w:pPr>
      <w:r>
        <w:fldChar w:fldCharType="begin"/>
      </w:r>
      <w:r>
        <w:instrText xml:space="preserve"> HYPERLINK \l "P1015" </w:instrText>
      </w:r>
      <w:r>
        <w:fldChar w:fldCharType="separate"/>
      </w:r>
      <w:r>
        <w:rPr>
          <w:sz w:val="20"/>
          <w:szCs w:val="20"/>
        </w:rPr>
        <w:t>&lt;*&gt;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При пересчёте молочной продукции в молоко используются коэффициенты зачёта молочных продуктов в молоко с минимальной долей жира (МДЖ) 3,2%</w:t>
      </w:r>
    </w:p>
    <w:p>
      <w:pPr>
        <w:pStyle w:val="22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  <w:sectPr>
          <w:headerReference r:id="rId6" w:type="default"/>
          <w:pgSz w:w="11906" w:h="16838"/>
          <w:pgMar w:top="851" w:right="850" w:bottom="709" w:left="1701" w:header="708" w:footer="708" w:gutter="0"/>
          <w:cols w:space="708" w:num="1"/>
          <w:docGrid w:linePitch="360" w:charSpace="0"/>
        </w:sectPr>
      </w:pPr>
    </w:p>
    <w:p>
      <w:pPr>
        <w:pStyle w:val="22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3</w:t>
      </w:r>
    </w:p>
    <w:p>
      <w:pPr>
        <w:ind w:firstLine="708"/>
        <w:jc w:val="right"/>
      </w:pPr>
      <w:r>
        <w:t>к Порядку предоставления субсидий</w:t>
      </w:r>
    </w:p>
    <w:p>
      <w:pPr>
        <w:ind w:firstLine="708"/>
        <w:jc w:val="right"/>
      </w:pPr>
      <w:r>
        <w:rPr>
          <w:lang w:val="ru-RU"/>
        </w:rPr>
        <w:t>из</w:t>
      </w:r>
      <w:r>
        <w:t xml:space="preserve"> бюджета Белоярского района, сформированного за счет средств бюджета Ханты – Мансийского автономного округа – Югры, юридическим лицам (за исключением государственных (муниципальных) учреждений), индивидуальным предпринимателям, физическим лицам в целях возмещения затрат в связи с производством и реализацией продукции животноводства </w:t>
      </w:r>
    </w:p>
    <w:p>
      <w:pPr>
        <w:widowControl w:val="0"/>
        <w:autoSpaceDE w:val="0"/>
        <w:autoSpaceDN w:val="0"/>
        <w:jc w:val="center"/>
        <w:rPr>
          <w:sz w:val="20"/>
          <w:szCs w:val="20"/>
        </w:rPr>
      </w:pPr>
    </w:p>
    <w:p>
      <w:pPr>
        <w:widowControl w:val="0"/>
        <w:autoSpaceDE w:val="0"/>
        <w:autoSpaceDN w:val="0"/>
        <w:jc w:val="center"/>
        <w:rPr>
          <w:sz w:val="20"/>
          <w:szCs w:val="20"/>
        </w:rPr>
      </w:pPr>
    </w:p>
    <w:p>
      <w:pPr>
        <w:widowControl w:val="0"/>
        <w:autoSpaceDE w:val="0"/>
        <w:autoSpaceDN w:val="0"/>
        <w:jc w:val="center"/>
        <w:rPr>
          <w:rFonts w:eastAsiaTheme="minorHAnsi"/>
          <w:lang w:eastAsia="en-US"/>
        </w:rPr>
      </w:pPr>
      <w:r>
        <w:t xml:space="preserve">Справка </w:t>
      </w:r>
      <w:r>
        <w:rPr>
          <w:rFonts w:eastAsiaTheme="minorHAnsi"/>
          <w:lang w:eastAsia="en-US"/>
        </w:rPr>
        <w:t>о реализации</w:t>
      </w:r>
    </w:p>
    <w:p>
      <w:pPr>
        <w:widowControl w:val="0"/>
        <w:autoSpaceDE w:val="0"/>
        <w:autoSpaceDN w:val="0"/>
        <w:jc w:val="center"/>
      </w:pPr>
      <w:r>
        <w:t xml:space="preserve">мяса собственного производства </w:t>
      </w:r>
    </w:p>
    <w:p>
      <w:pPr>
        <w:widowControl w:val="0"/>
        <w:autoSpaceDE w:val="0"/>
        <w:autoSpaceDN w:val="0"/>
        <w:jc w:val="center"/>
      </w:pPr>
      <w:r>
        <w:t xml:space="preserve">за_____________________________ 20____ год </w:t>
      </w:r>
    </w:p>
    <w:p>
      <w:pPr>
        <w:widowControl w:val="0"/>
        <w:autoSpaceDE w:val="0"/>
        <w:autoSpaceDN w:val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</w:p>
    <w:p>
      <w:pPr>
        <w:widowControl w:val="0"/>
        <w:autoSpaceDE w:val="0"/>
        <w:autoSpaceDN w:val="0"/>
        <w:jc w:val="center"/>
        <w:rPr>
          <w:sz w:val="20"/>
          <w:szCs w:val="20"/>
        </w:rPr>
      </w:pPr>
      <w:r>
        <w:rPr>
          <w:sz w:val="20"/>
          <w:szCs w:val="20"/>
        </w:rPr>
        <w:t>наименование юридического лица, крестьянского (фермерского) хозяйства,</w:t>
      </w:r>
    </w:p>
    <w:p>
      <w:pPr>
        <w:widowControl w:val="0"/>
        <w:autoSpaceDE w:val="0"/>
        <w:autoSpaceDN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индивидуального предпринимателя</w:t>
      </w:r>
    </w:p>
    <w:p>
      <w:pPr>
        <w:widowControl w:val="0"/>
        <w:autoSpaceDE w:val="0"/>
        <w:autoSpaceDN w:val="0"/>
        <w:jc w:val="center"/>
        <w:rPr>
          <w:sz w:val="20"/>
          <w:szCs w:val="20"/>
        </w:rPr>
      </w:pPr>
    </w:p>
    <w:tbl>
      <w:tblPr>
        <w:tblStyle w:val="6"/>
        <w:tblW w:w="9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71"/>
        <w:gridCol w:w="992"/>
        <w:gridCol w:w="926"/>
        <w:gridCol w:w="1134"/>
        <w:gridCol w:w="992"/>
        <w:gridCol w:w="850"/>
        <w:gridCol w:w="851"/>
        <w:gridCol w:w="709"/>
        <w:gridCol w:w="992"/>
        <w:gridCol w:w="1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71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Наименование покупателя</w:t>
            </w:r>
          </w:p>
        </w:tc>
        <w:tc>
          <w:tcPr>
            <w:tcW w:w="992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Наименование и номер документа</w:t>
            </w:r>
          </w:p>
        </w:tc>
        <w:tc>
          <w:tcPr>
            <w:tcW w:w="926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Вид продукции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Количество продукции, тонн</w:t>
            </w:r>
          </w:p>
        </w:tc>
        <w:tc>
          <w:tcPr>
            <w:tcW w:w="992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 xml:space="preserve">Коэффициент зачета продукции в мясо 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Количество мяса (тонн)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 xml:space="preserve">Коэффициент перевода мяса в живой вес </w:t>
            </w:r>
          </w:p>
        </w:tc>
        <w:tc>
          <w:tcPr>
            <w:tcW w:w="709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Живой вес (тонн)</w:t>
            </w:r>
          </w:p>
        </w:tc>
        <w:tc>
          <w:tcPr>
            <w:tcW w:w="992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Сумма реализации, рублей</w:t>
            </w:r>
          </w:p>
        </w:tc>
        <w:tc>
          <w:tcPr>
            <w:tcW w:w="1343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Сумма субсидии к выплате, рублей (заполняется уполномоченным органом)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71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16"/>
                <w:szCs w:val="16"/>
              </w:rPr>
            </w:pPr>
            <w:r>
              <w:rPr>
                <w:rFonts w:hint="default"/>
                <w:kern w:val="2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16"/>
                <w:szCs w:val="16"/>
              </w:rPr>
            </w:pPr>
            <w:r>
              <w:rPr>
                <w:rFonts w:hint="default"/>
                <w:kern w:val="2"/>
                <w:sz w:val="16"/>
                <w:szCs w:val="16"/>
              </w:rPr>
              <w:t>2</w:t>
            </w:r>
          </w:p>
        </w:tc>
        <w:tc>
          <w:tcPr>
            <w:tcW w:w="926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16"/>
                <w:szCs w:val="16"/>
              </w:rPr>
            </w:pPr>
            <w:r>
              <w:rPr>
                <w:rFonts w:hint="default"/>
                <w:kern w:val="2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16"/>
                <w:szCs w:val="16"/>
              </w:rPr>
            </w:pPr>
            <w:r>
              <w:rPr>
                <w:rFonts w:hint="default"/>
                <w:kern w:val="2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16"/>
                <w:szCs w:val="16"/>
              </w:rPr>
            </w:pPr>
            <w:r>
              <w:rPr>
                <w:rFonts w:hint="default"/>
                <w:kern w:val="2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16"/>
                <w:szCs w:val="16"/>
              </w:rPr>
            </w:pPr>
            <w:r>
              <w:rPr>
                <w:rFonts w:hint="default"/>
                <w:kern w:val="2"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16"/>
                <w:szCs w:val="16"/>
              </w:rPr>
            </w:pPr>
            <w:r>
              <w:rPr>
                <w:rFonts w:hint="default"/>
                <w:kern w:val="2"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16"/>
                <w:szCs w:val="16"/>
              </w:rPr>
            </w:pPr>
            <w:r>
              <w:rPr>
                <w:rFonts w:hint="default"/>
                <w:kern w:val="2"/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16"/>
                <w:szCs w:val="16"/>
              </w:rPr>
            </w:pPr>
            <w:r>
              <w:rPr>
                <w:rFonts w:hint="default"/>
                <w:kern w:val="2"/>
                <w:sz w:val="16"/>
                <w:szCs w:val="16"/>
              </w:rPr>
              <w:t>9</w:t>
            </w:r>
          </w:p>
        </w:tc>
        <w:tc>
          <w:tcPr>
            <w:tcW w:w="1343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16"/>
                <w:szCs w:val="16"/>
              </w:rPr>
            </w:pPr>
            <w:r>
              <w:rPr>
                <w:rFonts w:hint="default"/>
                <w:kern w:val="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71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992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926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1134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992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851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992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1343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71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992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926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1134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992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851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992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1343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71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992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926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1134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992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851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992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1343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</w:tr>
    </w:tbl>
    <w:p>
      <w:pPr>
        <w:widowControl w:val="0"/>
        <w:autoSpaceDE w:val="0"/>
        <w:autoSpaceDN w:val="0"/>
        <w:jc w:val="both"/>
        <w:rPr>
          <w:sz w:val="20"/>
          <w:szCs w:val="20"/>
        </w:rPr>
      </w:pPr>
      <w:bookmarkStart w:id="24" w:name="P1636"/>
      <w:bookmarkEnd w:id="24"/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>Руководитель организации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>(ИП) – получателя субсидии                  ________________        _____________________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(подпись)                                        Ф.И.О.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>Главный бухгалтер организации (ИП) – получателя субсидии  ________________        _________________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(подпись)                                Ф.И.О.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ПРОВЕРЕНО:                         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_______________________                           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Дата, подпись                                                 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_______________________                            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Ф.И.О., должность ответственного              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лица администрации Белоярского района    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>М.П.</w:t>
      </w:r>
    </w:p>
    <w:p>
      <w:pPr>
        <w:widowControl w:val="0"/>
        <w:autoSpaceDE w:val="0"/>
        <w:autoSpaceDN w:val="0"/>
        <w:jc w:val="right"/>
        <w:rPr>
          <w:sz w:val="20"/>
          <w:szCs w:val="20"/>
        </w:rPr>
      </w:pPr>
    </w:p>
    <w:p>
      <w:pPr>
        <w:spacing w:after="160" w:line="259" w:lineRule="auto"/>
        <w:jc w:val="right"/>
        <w:sectPr>
          <w:headerReference r:id="rId7" w:type="default"/>
          <w:pgSz w:w="11906" w:h="16838"/>
          <w:pgMar w:top="851" w:right="850" w:bottom="709" w:left="1701" w:header="708" w:footer="708" w:gutter="0"/>
          <w:cols w:space="708" w:num="1"/>
          <w:docGrid w:linePitch="360" w:charSpace="0"/>
        </w:sectPr>
      </w:pPr>
    </w:p>
    <w:p>
      <w:pPr>
        <w:spacing w:after="160" w:line="259" w:lineRule="auto"/>
        <w:jc w:val="right"/>
      </w:pPr>
      <w:r>
        <w:t>Приложение № 4</w:t>
      </w:r>
    </w:p>
    <w:p>
      <w:pPr>
        <w:ind w:firstLine="708"/>
        <w:jc w:val="right"/>
      </w:pPr>
      <w:r>
        <w:t>к Порядку предоставления субсидий</w:t>
      </w:r>
    </w:p>
    <w:p>
      <w:pPr>
        <w:ind w:firstLine="708"/>
        <w:jc w:val="right"/>
      </w:pPr>
      <w:r>
        <w:rPr>
          <w:lang w:val="ru-RU"/>
        </w:rPr>
        <w:t>из</w:t>
      </w:r>
      <w:r>
        <w:t xml:space="preserve"> бюджета Белоярского района, </w:t>
      </w:r>
    </w:p>
    <w:p>
      <w:pPr>
        <w:ind w:firstLine="708"/>
        <w:jc w:val="right"/>
      </w:pPr>
      <w:r>
        <w:t xml:space="preserve">сформированного за счет средств бюджета Ханты – Мансийского автономного округа – Югры, юридическим лицам (за исключением государственных (муниципальных) учреждений), индивидуальным предпринимателям, физическим лицам в целях возмещения затрат в связи с производством и реализацией продукции животноводства </w:t>
      </w:r>
    </w:p>
    <w:p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</w:rPr>
      </w:pPr>
    </w:p>
    <w:p>
      <w:pPr>
        <w:widowControl w:val="0"/>
        <w:autoSpaceDE w:val="0"/>
        <w:autoSpaceDN w:val="0"/>
        <w:jc w:val="center"/>
      </w:pPr>
    </w:p>
    <w:p>
      <w:pPr>
        <w:widowControl w:val="0"/>
        <w:autoSpaceDE w:val="0"/>
        <w:autoSpaceDN w:val="0"/>
        <w:jc w:val="center"/>
        <w:rPr>
          <w:rFonts w:eastAsiaTheme="minorHAnsi"/>
          <w:lang w:eastAsia="en-US"/>
        </w:rPr>
      </w:pPr>
      <w:r>
        <w:t xml:space="preserve">Справка </w:t>
      </w:r>
      <w:r>
        <w:rPr>
          <w:rFonts w:eastAsiaTheme="minorHAnsi"/>
          <w:lang w:eastAsia="en-US"/>
        </w:rPr>
        <w:t>о реализации</w:t>
      </w:r>
    </w:p>
    <w:p>
      <w:pPr>
        <w:widowControl w:val="0"/>
        <w:autoSpaceDE w:val="0"/>
        <w:autoSpaceDN w:val="0"/>
        <w:jc w:val="center"/>
      </w:pPr>
      <w:r>
        <w:t xml:space="preserve"> яйца собственного производства</w:t>
      </w:r>
    </w:p>
    <w:p>
      <w:pPr>
        <w:widowControl w:val="0"/>
        <w:autoSpaceDE w:val="0"/>
        <w:autoSpaceDN w:val="0"/>
        <w:jc w:val="center"/>
      </w:pPr>
      <w:r>
        <w:t>за__________________ 20____ год ____</w:t>
      </w:r>
    </w:p>
    <w:p>
      <w:pPr>
        <w:widowControl w:val="0"/>
        <w:autoSpaceDE w:val="0"/>
        <w:autoSpaceDN w:val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</w:p>
    <w:p>
      <w:pPr>
        <w:widowControl w:val="0"/>
        <w:autoSpaceDE w:val="0"/>
        <w:autoSpaceDN w:val="0"/>
        <w:jc w:val="center"/>
        <w:rPr>
          <w:sz w:val="20"/>
          <w:szCs w:val="20"/>
        </w:rPr>
      </w:pPr>
      <w:r>
        <w:rPr>
          <w:sz w:val="20"/>
          <w:szCs w:val="20"/>
        </w:rPr>
        <w:t>наименование юридического лица, крестьянского (фермерского) хозяйства,</w:t>
      </w:r>
    </w:p>
    <w:p>
      <w:pPr>
        <w:widowControl w:val="0"/>
        <w:autoSpaceDE w:val="0"/>
        <w:autoSpaceDN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индивидуального предпринимателя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</w:p>
    <w:tbl>
      <w:tblPr>
        <w:tblStyle w:val="6"/>
        <w:tblW w:w="89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413"/>
        <w:gridCol w:w="1559"/>
        <w:gridCol w:w="1134"/>
        <w:gridCol w:w="885"/>
        <w:gridCol w:w="850"/>
        <w:gridCol w:w="1276"/>
        <w:gridCol w:w="17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1413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Наименование покупателя</w:t>
            </w:r>
          </w:p>
        </w:tc>
        <w:tc>
          <w:tcPr>
            <w:tcW w:w="1559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Наименование и номер документа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Вид продукции</w:t>
            </w:r>
          </w:p>
        </w:tc>
        <w:tc>
          <w:tcPr>
            <w:tcW w:w="885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Кол-во (штук)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Ставка субсидий</w:t>
            </w:r>
          </w:p>
        </w:tc>
        <w:tc>
          <w:tcPr>
            <w:tcW w:w="1276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 xml:space="preserve">Сумма реализации, 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рублей</w:t>
            </w:r>
          </w:p>
        </w:tc>
        <w:tc>
          <w:tcPr>
            <w:tcW w:w="178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Сумма субсидии к выплате, рублей (заполняется уполномоченным органом)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1413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16"/>
                <w:szCs w:val="16"/>
              </w:rPr>
            </w:pPr>
            <w:r>
              <w:rPr>
                <w:rFonts w:hint="default"/>
                <w:kern w:val="2"/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16"/>
                <w:szCs w:val="16"/>
              </w:rPr>
            </w:pPr>
            <w:r>
              <w:rPr>
                <w:rFonts w:hint="default"/>
                <w:kern w:val="2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16"/>
                <w:szCs w:val="16"/>
              </w:rPr>
            </w:pPr>
            <w:r>
              <w:rPr>
                <w:rFonts w:hint="default"/>
                <w:kern w:val="2"/>
                <w:sz w:val="16"/>
                <w:szCs w:val="16"/>
              </w:rPr>
              <w:t>3</w:t>
            </w:r>
          </w:p>
        </w:tc>
        <w:tc>
          <w:tcPr>
            <w:tcW w:w="885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16"/>
                <w:szCs w:val="16"/>
              </w:rPr>
            </w:pPr>
            <w:r>
              <w:rPr>
                <w:rFonts w:hint="default"/>
                <w:kern w:val="2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16"/>
                <w:szCs w:val="16"/>
              </w:rPr>
            </w:pPr>
            <w:r>
              <w:rPr>
                <w:rFonts w:hint="default"/>
                <w:kern w:val="2"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16"/>
                <w:szCs w:val="16"/>
              </w:rPr>
            </w:pPr>
            <w:r>
              <w:rPr>
                <w:rFonts w:hint="default"/>
                <w:kern w:val="2"/>
                <w:sz w:val="16"/>
                <w:szCs w:val="16"/>
              </w:rPr>
              <w:t>6</w:t>
            </w:r>
          </w:p>
        </w:tc>
        <w:tc>
          <w:tcPr>
            <w:tcW w:w="178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16"/>
                <w:szCs w:val="16"/>
              </w:rPr>
            </w:pPr>
            <w:r>
              <w:rPr>
                <w:rFonts w:hint="default"/>
                <w:kern w:val="2"/>
                <w:sz w:val="16"/>
                <w:szCs w:val="16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1413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1559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1134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1276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178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1413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1559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1134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1276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178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1413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1559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1134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1276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178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kern w:val="2"/>
                <w:sz w:val="20"/>
                <w:szCs w:val="20"/>
              </w:rPr>
            </w:pPr>
          </w:p>
        </w:tc>
      </w:tr>
    </w:tbl>
    <w:p>
      <w:pPr>
        <w:widowControl w:val="0"/>
        <w:autoSpaceDE w:val="0"/>
        <w:autoSpaceDN w:val="0"/>
        <w:jc w:val="both"/>
        <w:rPr>
          <w:sz w:val="20"/>
          <w:szCs w:val="20"/>
        </w:rPr>
      </w:pP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bookmarkStart w:id="25" w:name="Par1785"/>
      <w:bookmarkEnd w:id="25"/>
      <w:r>
        <w:rPr>
          <w:sz w:val="20"/>
          <w:szCs w:val="20"/>
        </w:rPr>
        <w:t>Руководитель организации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>(ИП) – получателя субсидии                          ________________        _____________________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(подпись)                                        Ф.И.О.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>Главный бухгалтер организации (ИП) – получателя субсидии  ________________        _________________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(подпись)                                Ф.И.О.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ПРОВЕРЕНО:                         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_______________________                           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Дата, подпись                                                 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_______________________                            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Ф.И.О., должность ответственного              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лица администрации Белоярского района    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>М.П.</w:t>
      </w:r>
    </w:p>
    <w:p>
      <w:pPr>
        <w:pStyle w:val="22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  <w:sectPr>
          <w:headerReference r:id="rId8" w:type="default"/>
          <w:pgSz w:w="11906" w:h="16838"/>
          <w:pgMar w:top="851" w:right="850" w:bottom="709" w:left="1701" w:header="708" w:footer="708" w:gutter="0"/>
          <w:cols w:space="708" w:num="1"/>
          <w:docGrid w:linePitch="360" w:charSpace="0"/>
        </w:sectPr>
      </w:pPr>
    </w:p>
    <w:p>
      <w:pPr>
        <w:pStyle w:val="22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5</w:t>
      </w:r>
    </w:p>
    <w:p>
      <w:pPr>
        <w:ind w:firstLine="708"/>
        <w:jc w:val="right"/>
      </w:pPr>
      <w:r>
        <w:t>к Порядку предоставления субсидий</w:t>
      </w:r>
    </w:p>
    <w:p>
      <w:pPr>
        <w:ind w:firstLine="708"/>
        <w:jc w:val="right"/>
      </w:pPr>
      <w:r>
        <w:t xml:space="preserve">за счет средств бюджета Белоярского района, </w:t>
      </w:r>
    </w:p>
    <w:p>
      <w:pPr>
        <w:ind w:firstLine="708"/>
        <w:jc w:val="right"/>
      </w:pPr>
      <w:r>
        <w:rPr>
          <w:lang w:val="ru-RU"/>
        </w:rPr>
        <w:t>с</w:t>
      </w:r>
      <w:r>
        <w:t>формированного</w:t>
      </w:r>
      <w:r>
        <w:rPr>
          <w:rFonts w:hint="default"/>
          <w:lang w:val="ru-RU"/>
        </w:rPr>
        <w:t xml:space="preserve"> </w:t>
      </w:r>
      <w:r>
        <w:rPr>
          <w:lang w:val="ru-RU"/>
        </w:rPr>
        <w:t>из</w:t>
      </w:r>
      <w:r>
        <w:t xml:space="preserve"> бюджета Ханты – Мансийского автономного округа – Югры, юридическим лицам (за исключением государственных (муниципальных) учреждений), индивидуальным предпринимателям, физическим лицам в целях возмещения затрат в связи с производством и реализацией продукции животноводства </w:t>
      </w:r>
    </w:p>
    <w:p>
      <w:pPr>
        <w:widowControl w:val="0"/>
        <w:autoSpaceDE w:val="0"/>
        <w:autoSpaceDN w:val="0"/>
        <w:jc w:val="center"/>
        <w:rPr>
          <w:sz w:val="20"/>
          <w:szCs w:val="20"/>
        </w:rPr>
      </w:pPr>
    </w:p>
    <w:p>
      <w:pPr>
        <w:widowControl w:val="0"/>
        <w:autoSpaceDE w:val="0"/>
        <w:autoSpaceDN w:val="0"/>
        <w:jc w:val="center"/>
        <w:rPr>
          <w:sz w:val="20"/>
          <w:szCs w:val="20"/>
        </w:rPr>
      </w:pPr>
    </w:p>
    <w:p>
      <w:pPr>
        <w:widowControl w:val="0"/>
        <w:autoSpaceDE w:val="0"/>
        <w:autoSpaceDN w:val="0"/>
        <w:jc w:val="center"/>
        <w:rPr>
          <w:rFonts w:eastAsiaTheme="minorHAnsi"/>
          <w:lang w:eastAsia="en-US"/>
        </w:rPr>
      </w:pPr>
      <w:r>
        <w:t xml:space="preserve">Справка </w:t>
      </w:r>
      <w:r>
        <w:rPr>
          <w:rFonts w:eastAsiaTheme="minorHAnsi"/>
          <w:lang w:eastAsia="en-US"/>
        </w:rPr>
        <w:t>о реализации</w:t>
      </w:r>
    </w:p>
    <w:p>
      <w:pPr>
        <w:widowControl w:val="0"/>
        <w:autoSpaceDE w:val="0"/>
        <w:autoSpaceDN w:val="0"/>
        <w:jc w:val="center"/>
      </w:pPr>
      <w:r>
        <w:t xml:space="preserve"> шкурок серебристо-черных лисиц собственного производства </w:t>
      </w:r>
    </w:p>
    <w:p>
      <w:pPr>
        <w:widowControl w:val="0"/>
        <w:autoSpaceDE w:val="0"/>
        <w:autoSpaceDN w:val="0"/>
        <w:jc w:val="center"/>
      </w:pPr>
      <w:r>
        <w:t xml:space="preserve">за_______________ 20____ год </w:t>
      </w:r>
    </w:p>
    <w:p>
      <w:pPr>
        <w:widowControl w:val="0"/>
        <w:autoSpaceDE w:val="0"/>
        <w:autoSpaceDN w:val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</w:p>
    <w:p>
      <w:pPr>
        <w:widowControl w:val="0"/>
        <w:autoSpaceDE w:val="0"/>
        <w:autoSpaceDN w:val="0"/>
        <w:jc w:val="center"/>
        <w:rPr>
          <w:sz w:val="20"/>
          <w:szCs w:val="20"/>
        </w:rPr>
      </w:pPr>
      <w:r>
        <w:rPr>
          <w:sz w:val="20"/>
          <w:szCs w:val="20"/>
        </w:rPr>
        <w:t>наименование юридического лица, крестьянского (фермерского) хозяйства,</w:t>
      </w:r>
    </w:p>
    <w:p>
      <w:pPr>
        <w:widowControl w:val="0"/>
        <w:autoSpaceDE w:val="0"/>
        <w:autoSpaceDN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индивидуального предпринимателя</w:t>
      </w:r>
    </w:p>
    <w:p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Style w:val="6"/>
        <w:tblW w:w="91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31"/>
        <w:gridCol w:w="1531"/>
        <w:gridCol w:w="1191"/>
        <w:gridCol w:w="1020"/>
        <w:gridCol w:w="1026"/>
        <w:gridCol w:w="1209"/>
        <w:gridCol w:w="16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31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Наименование покупателя</w:t>
            </w:r>
          </w:p>
        </w:tc>
        <w:tc>
          <w:tcPr>
            <w:tcW w:w="1531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Наименование и номер документа</w:t>
            </w:r>
          </w:p>
        </w:tc>
        <w:tc>
          <w:tcPr>
            <w:tcW w:w="1191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Вид продукции</w:t>
            </w:r>
          </w:p>
        </w:tc>
        <w:tc>
          <w:tcPr>
            <w:tcW w:w="1020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Количество шкурок</w:t>
            </w:r>
          </w:p>
        </w:tc>
        <w:tc>
          <w:tcPr>
            <w:tcW w:w="1026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Ставка субсидии за 1 шкурку руб.</w:t>
            </w:r>
          </w:p>
        </w:tc>
        <w:tc>
          <w:tcPr>
            <w:tcW w:w="1209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 xml:space="preserve">Сумма реализации, 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рублей</w:t>
            </w:r>
          </w:p>
        </w:tc>
        <w:tc>
          <w:tcPr>
            <w:tcW w:w="1683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Сумма субсидии к выплате, рублей (заполняется уполномоченным органом)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531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16"/>
                <w:szCs w:val="16"/>
              </w:rPr>
            </w:pPr>
            <w:r>
              <w:rPr>
                <w:rFonts w:hint="default"/>
                <w:kern w:val="2"/>
                <w:sz w:val="16"/>
                <w:szCs w:val="16"/>
              </w:rPr>
              <w:t>1</w:t>
            </w:r>
          </w:p>
        </w:tc>
        <w:tc>
          <w:tcPr>
            <w:tcW w:w="1531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16"/>
                <w:szCs w:val="16"/>
              </w:rPr>
            </w:pPr>
            <w:r>
              <w:rPr>
                <w:rFonts w:hint="default"/>
                <w:kern w:val="2"/>
                <w:sz w:val="16"/>
                <w:szCs w:val="16"/>
              </w:rPr>
              <w:t>2</w:t>
            </w:r>
          </w:p>
        </w:tc>
        <w:tc>
          <w:tcPr>
            <w:tcW w:w="1191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16"/>
                <w:szCs w:val="16"/>
              </w:rPr>
            </w:pPr>
            <w:r>
              <w:rPr>
                <w:rFonts w:hint="default"/>
                <w:kern w:val="2"/>
                <w:sz w:val="16"/>
                <w:szCs w:val="16"/>
              </w:rPr>
              <w:t>3</w:t>
            </w:r>
          </w:p>
        </w:tc>
        <w:tc>
          <w:tcPr>
            <w:tcW w:w="1020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16"/>
                <w:szCs w:val="16"/>
              </w:rPr>
            </w:pPr>
            <w:r>
              <w:rPr>
                <w:rFonts w:hint="default"/>
                <w:kern w:val="2"/>
                <w:sz w:val="16"/>
                <w:szCs w:val="16"/>
              </w:rPr>
              <w:t>4</w:t>
            </w:r>
          </w:p>
        </w:tc>
        <w:tc>
          <w:tcPr>
            <w:tcW w:w="1026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16"/>
                <w:szCs w:val="16"/>
              </w:rPr>
            </w:pPr>
            <w:r>
              <w:rPr>
                <w:rFonts w:hint="default"/>
                <w:kern w:val="2"/>
                <w:sz w:val="16"/>
                <w:szCs w:val="16"/>
              </w:rPr>
              <w:t>5</w:t>
            </w:r>
          </w:p>
        </w:tc>
        <w:tc>
          <w:tcPr>
            <w:tcW w:w="1209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16"/>
                <w:szCs w:val="16"/>
              </w:rPr>
            </w:pPr>
            <w:r>
              <w:rPr>
                <w:rFonts w:hint="default"/>
                <w:kern w:val="2"/>
                <w:sz w:val="16"/>
                <w:szCs w:val="16"/>
              </w:rPr>
              <w:t>6</w:t>
            </w:r>
          </w:p>
        </w:tc>
        <w:tc>
          <w:tcPr>
            <w:tcW w:w="1683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16"/>
                <w:szCs w:val="16"/>
              </w:rPr>
            </w:pPr>
            <w:r>
              <w:rPr>
                <w:rFonts w:hint="default"/>
                <w:kern w:val="2"/>
                <w:sz w:val="16"/>
                <w:szCs w:val="16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531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1531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1191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1020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1026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1209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1683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531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1531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1191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1020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1026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1209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1683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kern w:val="2"/>
                <w:sz w:val="20"/>
                <w:szCs w:val="20"/>
              </w:rPr>
            </w:pPr>
          </w:p>
        </w:tc>
      </w:tr>
    </w:tbl>
    <w:p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>Руководитель организации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>(ИП) – получателя субсидии              ________________        _____________________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(подпись)                                        Ф.И.О.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>Главный бухгалтер организации (ИП) – получателя субсидии  ________________        _________________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(подпись)                                Ф.И.О.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ПРОВЕРЕНО:                         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_______________________                           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Дата, подпись                                                 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_______________________                            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Ф.И.О., должность ответственного              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лица администрации Белоярского района    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>М.П.</w:t>
      </w:r>
    </w:p>
    <w:p>
      <w:pPr>
        <w:pStyle w:val="22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  <w:sectPr>
          <w:headerReference r:id="rId9" w:type="default"/>
          <w:pgSz w:w="11906" w:h="16838"/>
          <w:pgMar w:top="851" w:right="850" w:bottom="709" w:left="1701" w:header="708" w:footer="708" w:gutter="0"/>
          <w:cols w:space="708" w:num="1"/>
          <w:docGrid w:linePitch="360" w:charSpace="0"/>
        </w:sectPr>
      </w:pPr>
    </w:p>
    <w:p>
      <w:pPr>
        <w:pStyle w:val="22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6</w:t>
      </w:r>
    </w:p>
    <w:p>
      <w:pPr>
        <w:ind w:firstLine="708"/>
        <w:jc w:val="right"/>
      </w:pPr>
      <w:r>
        <w:t>к Порядку предоставления субсидий</w:t>
      </w:r>
    </w:p>
    <w:p>
      <w:pPr>
        <w:ind w:firstLine="708"/>
        <w:jc w:val="right"/>
      </w:pPr>
      <w:r>
        <w:rPr>
          <w:lang w:val="ru-RU"/>
        </w:rPr>
        <w:t>из</w:t>
      </w:r>
      <w:r>
        <w:rPr>
          <w:rFonts w:hint="default"/>
          <w:lang w:val="ru-RU"/>
        </w:rPr>
        <w:t xml:space="preserve"> </w:t>
      </w:r>
      <w:r>
        <w:t xml:space="preserve"> бюджета Белоярского района, </w:t>
      </w:r>
    </w:p>
    <w:p>
      <w:pPr>
        <w:ind w:firstLine="708"/>
        <w:jc w:val="right"/>
      </w:pPr>
      <w:r>
        <w:t xml:space="preserve">сформированного за счет средств бюджета Ханты – Мансийского автономного округа – Югры,  юридическим лицам (за исключением государственных (муниципальных) учреждений), индивидуальным предпринимателям, физическим лицам в целях возмещения затрат в связи с производством и реализацией продукции животноводства </w:t>
      </w:r>
    </w:p>
    <w:p>
      <w:pPr>
        <w:ind w:firstLine="708"/>
        <w:jc w:val="right"/>
        <w:rPr>
          <w:bCs/>
          <w:sz w:val="20"/>
          <w:szCs w:val="20"/>
        </w:rPr>
      </w:pPr>
    </w:p>
    <w:p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>
      <w:pPr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Справка</w:t>
      </w:r>
    </w:p>
    <w:p>
      <w:pPr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о содержании маточного поголовья сельскохозяйственных животных</w:t>
      </w:r>
    </w:p>
    <w:p>
      <w:pPr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 xml:space="preserve"> за ______ год / полугодие  20_____ года</w:t>
      </w:r>
    </w:p>
    <w:p>
      <w:pPr>
        <w:widowControl w:val="0"/>
        <w:autoSpaceDE w:val="0"/>
        <w:autoSpaceDN w:val="0"/>
        <w:jc w:val="center"/>
      </w:pPr>
      <w:r>
        <w:t>____________________________________________________________</w:t>
      </w:r>
    </w:p>
    <w:p>
      <w:pPr>
        <w:widowControl w:val="0"/>
        <w:autoSpaceDE w:val="0"/>
        <w:autoSpaceDN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наименование юридического лица, крестьянского (фермерского) хозяйства, </w:t>
      </w:r>
    </w:p>
    <w:p>
      <w:pPr>
        <w:widowControl w:val="0"/>
        <w:autoSpaceDE w:val="0"/>
        <w:autoSpaceDN w:val="0"/>
        <w:jc w:val="center"/>
        <w:rPr>
          <w:sz w:val="20"/>
          <w:szCs w:val="20"/>
        </w:rPr>
      </w:pPr>
      <w:r>
        <w:rPr>
          <w:sz w:val="20"/>
          <w:szCs w:val="20"/>
        </w:rPr>
        <w:t>индивидуального предпринимателя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</w:p>
    <w:tbl>
      <w:tblPr>
        <w:tblStyle w:val="6"/>
        <w:tblW w:w="9856" w:type="dxa"/>
        <w:tblInd w:w="-5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00"/>
        <w:gridCol w:w="2127"/>
        <w:gridCol w:w="1134"/>
        <w:gridCol w:w="1559"/>
        <w:gridCol w:w="1276"/>
        <w:gridCol w:w="1559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00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№ п/п</w:t>
            </w:r>
          </w:p>
        </w:tc>
        <w:tc>
          <w:tcPr>
            <w:tcW w:w="212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Вид животных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Количество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 xml:space="preserve">маточного поголовья на 01.01.20___ </w:t>
            </w:r>
          </w:p>
        </w:tc>
        <w:tc>
          <w:tcPr>
            <w:tcW w:w="1559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 xml:space="preserve">Коэффициент пересчёта в условные головы* 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1276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Количество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 xml:space="preserve">условных 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голов</w:t>
            </w:r>
          </w:p>
        </w:tc>
        <w:tc>
          <w:tcPr>
            <w:tcW w:w="1559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 xml:space="preserve">Ставка субсидии 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(на 1 условную голову в год) рублей</w:t>
            </w:r>
          </w:p>
        </w:tc>
        <w:tc>
          <w:tcPr>
            <w:tcW w:w="1701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Сумма субсидии к выплате, рублей (заполняется уполномоченным органом)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00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16"/>
                <w:szCs w:val="16"/>
              </w:rPr>
            </w:pPr>
            <w:r>
              <w:rPr>
                <w:rFonts w:hint="default"/>
                <w:kern w:val="2"/>
                <w:sz w:val="16"/>
                <w:szCs w:val="16"/>
              </w:rPr>
              <w:t>1</w:t>
            </w:r>
          </w:p>
        </w:tc>
        <w:tc>
          <w:tcPr>
            <w:tcW w:w="212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16"/>
                <w:szCs w:val="16"/>
              </w:rPr>
            </w:pPr>
            <w:r>
              <w:rPr>
                <w:rFonts w:hint="default"/>
                <w:kern w:val="2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16"/>
                <w:szCs w:val="16"/>
              </w:rPr>
            </w:pPr>
            <w:r>
              <w:rPr>
                <w:rFonts w:hint="default"/>
                <w:kern w:val="2"/>
                <w:sz w:val="16"/>
                <w:szCs w:val="16"/>
              </w:rPr>
              <w:t>3</w:t>
            </w:r>
          </w:p>
        </w:tc>
        <w:tc>
          <w:tcPr>
            <w:tcW w:w="1559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16"/>
                <w:szCs w:val="16"/>
              </w:rPr>
            </w:pPr>
          </w:p>
        </w:tc>
        <w:tc>
          <w:tcPr>
            <w:tcW w:w="1276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16"/>
                <w:szCs w:val="16"/>
              </w:rPr>
            </w:pPr>
            <w:r>
              <w:rPr>
                <w:rFonts w:hint="default"/>
                <w:kern w:val="2"/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16"/>
                <w:szCs w:val="16"/>
              </w:rPr>
            </w:pPr>
            <w:r>
              <w:rPr>
                <w:rFonts w:hint="default"/>
                <w:kern w:val="2"/>
                <w:sz w:val="16"/>
                <w:szCs w:val="16"/>
              </w:rPr>
              <w:t>5</w:t>
            </w:r>
          </w:p>
        </w:tc>
        <w:tc>
          <w:tcPr>
            <w:tcW w:w="1701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16"/>
                <w:szCs w:val="16"/>
              </w:rPr>
            </w:pPr>
            <w:r>
              <w:rPr>
                <w:rFonts w:hint="default"/>
                <w:kern w:val="2"/>
                <w:sz w:val="16"/>
                <w:szCs w:val="16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00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212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1134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1559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1276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1559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1701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00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212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1134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1559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1276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1559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1701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</w:tr>
    </w:tbl>
    <w:p>
      <w:pPr>
        <w:widowControl w:val="0"/>
        <w:autoSpaceDE w:val="0"/>
        <w:autoSpaceDN w:val="0"/>
        <w:ind w:left="-567" w:firstLine="567"/>
        <w:jc w:val="both"/>
        <w:rPr>
          <w:sz w:val="20"/>
          <w:szCs w:val="20"/>
        </w:rPr>
      </w:pPr>
      <w:r>
        <w:rPr>
          <w:sz w:val="20"/>
          <w:szCs w:val="20"/>
        </w:rPr>
        <w:t>*</w:t>
      </w:r>
      <w:r>
        <w:rPr>
          <w:rFonts w:eastAsiaTheme="minorHAnsi"/>
          <w:sz w:val="20"/>
          <w:szCs w:val="20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0"/>
          <w:szCs w:val="20"/>
          <w:highlight w:val="white"/>
        </w:rPr>
        <w:t>Количество маточного поголовья сельскохозяйственных животных рассчитывается в соответствии с приказом Министерства сельского хозяйства Российской Федерации от 11 сентября 2023 года № 715 «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0"/>
          <w:szCs w:val="20"/>
          <w:highlight w:val="white"/>
        </w:rPr>
        <w:t>Об утверждении методики, коэффициентов, форм данных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0"/>
          <w:szCs w:val="20"/>
          <w:highlight w:val="white"/>
          <w:lang w:val="ru-RU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0"/>
          <w:szCs w:val="20"/>
          <w:highlight w:val="white"/>
        </w:rPr>
        <w:t>и формы документа, предусмотренных правилами предоставления</w:t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  <w:lang w:val="ru-RU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0"/>
          <w:szCs w:val="20"/>
          <w:highlight w:val="white"/>
        </w:rPr>
        <w:t>и распределения субсидий из федерального бюджета</w:t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  <w:lang w:val="ru-RU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0"/>
          <w:szCs w:val="20"/>
          <w:highlight w:val="white"/>
        </w:rPr>
        <w:t>бюджетам субъектов российской федерации на поддержку</w:t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  <w:lang w:val="ru-RU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0"/>
          <w:szCs w:val="20"/>
          <w:highlight w:val="white"/>
        </w:rPr>
        <w:t>сельскохозяйственного производства по отдельным подотраслям</w:t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  <w:lang w:val="ru-RU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0"/>
          <w:szCs w:val="20"/>
          <w:highlight w:val="white"/>
        </w:rPr>
        <w:t>растениеводства и животноводства, приведенными в приложении</w:t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  <w:lang w:val="ru-RU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0"/>
          <w:szCs w:val="20"/>
          <w:highlight w:val="white"/>
          <w:lang w:val="ru-RU"/>
        </w:rPr>
        <w:t>№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0"/>
          <w:szCs w:val="20"/>
          <w:highlight w:val="white"/>
        </w:rPr>
        <w:t xml:space="preserve"> 7 к государственной программе развития сельского хозяйства</w:t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  <w:lang w:val="ru-RU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0"/>
          <w:szCs w:val="20"/>
          <w:highlight w:val="white"/>
        </w:rPr>
        <w:t>и регулирования рынков сельскохозяйственной продукции, сырья</w:t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  <w:lang w:val="ru-RU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0"/>
          <w:szCs w:val="20"/>
          <w:highlight w:val="white"/>
        </w:rPr>
        <w:t>и продовольствия, утвержденной постановлением правительства</w:t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  <w:lang w:val="ru-RU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0"/>
          <w:szCs w:val="20"/>
          <w:highlight w:val="white"/>
        </w:rPr>
        <w:t xml:space="preserve">российской федерации от 14 июля 2012 г.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0"/>
          <w:szCs w:val="20"/>
          <w:highlight w:val="white"/>
          <w:lang w:val="ru-RU"/>
        </w:rPr>
        <w:t>№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0"/>
          <w:szCs w:val="20"/>
          <w:highlight w:val="white"/>
        </w:rPr>
        <w:t xml:space="preserve"> 717,</w:t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  <w:lang w:val="ru-RU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0"/>
          <w:szCs w:val="20"/>
          <w:highlight w:val="white"/>
        </w:rPr>
        <w:t>и установлении сроков их представления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0"/>
          <w:szCs w:val="20"/>
          <w:highlight w:val="white"/>
        </w:rPr>
        <w:t>»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>Руководитель организации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>(ИП) – получателя субсидии           ________________        _____________________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(подпись)                                        Ф.И.О.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>Главный бухгалтер организации (ИП) – получателя субсидии  ________________        _________________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(подпись)                                Ф.И.О.</w:t>
      </w:r>
    </w:p>
    <w:p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</w:rPr>
      </w:pP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ПРОВЕРЕНО:                          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_______________________                           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Дата, подпись                                                 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_______________________                            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Ф.И.О., должность ответственного              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лица администрации Белоярского района       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</w:p>
    <w:p>
      <w:pPr>
        <w:widowControl w:val="0"/>
        <w:autoSpaceDE w:val="0"/>
        <w:autoSpaceDN w:val="0"/>
        <w:adjustRightInd w:val="0"/>
        <w:outlineLvl w:val="0"/>
        <w:rPr>
          <w:rFonts w:eastAsia="Calibri"/>
        </w:rPr>
      </w:pPr>
      <w:r>
        <w:rPr>
          <w:sz w:val="20"/>
          <w:szCs w:val="20"/>
        </w:rPr>
        <w:t>М.П.</w:t>
      </w:r>
    </w:p>
    <w:p>
      <w:pPr>
        <w:pStyle w:val="22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  <w:sectPr>
          <w:headerReference r:id="rId10" w:type="default"/>
          <w:pgSz w:w="11906" w:h="16838"/>
          <w:pgMar w:top="851" w:right="850" w:bottom="709" w:left="1701" w:header="708" w:footer="708" w:gutter="0"/>
          <w:cols w:space="708" w:num="1"/>
          <w:docGrid w:linePitch="360" w:charSpace="0"/>
        </w:sectPr>
      </w:pPr>
    </w:p>
    <w:p>
      <w:pPr>
        <w:pStyle w:val="22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7</w:t>
      </w:r>
    </w:p>
    <w:p>
      <w:pPr>
        <w:ind w:firstLine="708"/>
        <w:jc w:val="right"/>
      </w:pPr>
      <w:r>
        <w:t>к Порядку предоставления субсидий</w:t>
      </w:r>
    </w:p>
    <w:p>
      <w:pPr>
        <w:ind w:firstLine="708"/>
        <w:jc w:val="right"/>
      </w:pPr>
      <w:r>
        <w:rPr>
          <w:lang w:val="ru-RU"/>
        </w:rPr>
        <w:t>из</w:t>
      </w:r>
      <w:r>
        <w:t xml:space="preserve"> бюджета Белоярского района, </w:t>
      </w:r>
    </w:p>
    <w:p>
      <w:pPr>
        <w:ind w:firstLine="708"/>
        <w:jc w:val="right"/>
      </w:pPr>
      <w:r>
        <w:t xml:space="preserve">сформированного за счет средств бюджета Ханты – Мансийского автономного округа – Югры, юридическим лицам (за исключением государственных (муниципальных) учреждений), индивидуальным предпринимателям, физическим лицам в целях возмещения затрат в связи с производством и реализацией продукции животноводства </w:t>
      </w:r>
    </w:p>
    <w:p>
      <w:pPr>
        <w:ind w:firstLine="708"/>
        <w:jc w:val="right"/>
        <w:rPr>
          <w:bCs/>
          <w:sz w:val="20"/>
          <w:szCs w:val="20"/>
        </w:rPr>
      </w:pPr>
    </w:p>
    <w:p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bCs/>
        </w:rPr>
        <w:t xml:space="preserve">Справка </w:t>
      </w:r>
    </w:p>
    <w:p>
      <w:pPr>
        <w:autoSpaceDE w:val="0"/>
        <w:autoSpaceDN w:val="0"/>
        <w:adjustRightInd w:val="0"/>
        <w:jc w:val="center"/>
        <w:rPr>
          <w:bCs/>
        </w:rPr>
      </w:pPr>
      <w:r>
        <w:rPr>
          <w:rFonts w:eastAsiaTheme="minorHAnsi"/>
          <w:lang w:eastAsia="en-US"/>
        </w:rPr>
        <w:t>о содержании</w:t>
      </w:r>
      <w:r>
        <w:rPr>
          <w:bCs/>
        </w:rPr>
        <w:t xml:space="preserve"> маточного поголовья крупного рогатого скота </w:t>
      </w:r>
    </w:p>
    <w:p>
      <w:pPr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специализированных мясных пород за 20_____ год</w:t>
      </w:r>
    </w:p>
    <w:p>
      <w:pPr>
        <w:widowControl w:val="0"/>
        <w:autoSpaceDE w:val="0"/>
        <w:autoSpaceDN w:val="0"/>
        <w:jc w:val="center"/>
      </w:pPr>
      <w:r>
        <w:t>____________________________________________________________</w:t>
      </w:r>
    </w:p>
    <w:p>
      <w:pPr>
        <w:widowControl w:val="0"/>
        <w:autoSpaceDE w:val="0"/>
        <w:autoSpaceDN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наименование юридического лица, крестьянского (фермерского) хозяйства, </w:t>
      </w:r>
    </w:p>
    <w:p>
      <w:pPr>
        <w:widowControl w:val="0"/>
        <w:autoSpaceDE w:val="0"/>
        <w:autoSpaceDN w:val="0"/>
        <w:jc w:val="center"/>
        <w:rPr>
          <w:sz w:val="20"/>
          <w:szCs w:val="20"/>
        </w:rPr>
      </w:pPr>
      <w:r>
        <w:rPr>
          <w:sz w:val="20"/>
          <w:szCs w:val="20"/>
        </w:rPr>
        <w:t>индивидуального предпринимателя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</w:p>
    <w:tbl>
      <w:tblPr>
        <w:tblStyle w:val="6"/>
        <w:tblW w:w="9639" w:type="dxa"/>
        <w:tblInd w:w="-5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2393"/>
        <w:gridCol w:w="1417"/>
        <w:gridCol w:w="1417"/>
        <w:gridCol w:w="1861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№ п/п</w:t>
            </w:r>
          </w:p>
        </w:tc>
        <w:tc>
          <w:tcPr>
            <w:tcW w:w="2393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Наименование</w:t>
            </w:r>
          </w:p>
        </w:tc>
        <w:tc>
          <w:tcPr>
            <w:tcW w:w="141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Наличие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маточного поголовья на 01.01.20____ (гол.)</w:t>
            </w:r>
          </w:p>
        </w:tc>
        <w:tc>
          <w:tcPr>
            <w:tcW w:w="141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Количество голов</w:t>
            </w:r>
          </w:p>
        </w:tc>
        <w:tc>
          <w:tcPr>
            <w:tcW w:w="1861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Ставка субсидий (на 1 голову в год) рублей</w:t>
            </w:r>
          </w:p>
        </w:tc>
        <w:tc>
          <w:tcPr>
            <w:tcW w:w="1984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Сумма субсидии к выплате, рублей (заполняется уполномоченным органом)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16"/>
                <w:szCs w:val="16"/>
              </w:rPr>
            </w:pPr>
            <w:r>
              <w:rPr>
                <w:rFonts w:hint="default"/>
                <w:kern w:val="2"/>
                <w:sz w:val="16"/>
                <w:szCs w:val="16"/>
              </w:rPr>
              <w:t>1</w:t>
            </w:r>
          </w:p>
        </w:tc>
        <w:tc>
          <w:tcPr>
            <w:tcW w:w="2393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16"/>
                <w:szCs w:val="16"/>
              </w:rPr>
            </w:pPr>
            <w:r>
              <w:rPr>
                <w:rFonts w:hint="default"/>
                <w:kern w:val="2"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16"/>
                <w:szCs w:val="16"/>
              </w:rPr>
            </w:pPr>
            <w:r>
              <w:rPr>
                <w:rFonts w:hint="default"/>
                <w:kern w:val="2"/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16"/>
                <w:szCs w:val="16"/>
              </w:rPr>
            </w:pPr>
            <w:r>
              <w:rPr>
                <w:rFonts w:hint="default"/>
                <w:kern w:val="2"/>
                <w:sz w:val="16"/>
                <w:szCs w:val="16"/>
              </w:rPr>
              <w:t>4</w:t>
            </w:r>
          </w:p>
        </w:tc>
        <w:tc>
          <w:tcPr>
            <w:tcW w:w="1861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16"/>
                <w:szCs w:val="16"/>
              </w:rPr>
            </w:pPr>
            <w:r>
              <w:rPr>
                <w:rFonts w:hint="default"/>
                <w:kern w:val="2"/>
                <w:sz w:val="16"/>
                <w:szCs w:val="16"/>
              </w:rPr>
              <w:t>5</w:t>
            </w:r>
          </w:p>
        </w:tc>
        <w:tc>
          <w:tcPr>
            <w:tcW w:w="1984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16"/>
                <w:szCs w:val="16"/>
              </w:rPr>
            </w:pPr>
            <w:r>
              <w:rPr>
                <w:rFonts w:hint="default"/>
                <w:kern w:val="2"/>
                <w:sz w:val="16"/>
                <w:szCs w:val="16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2393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141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141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1861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1984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2393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141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141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1861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1984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</w:tr>
    </w:tbl>
    <w:p>
      <w:pPr>
        <w:widowControl w:val="0"/>
        <w:autoSpaceDE w:val="0"/>
        <w:autoSpaceDN w:val="0"/>
        <w:jc w:val="both"/>
        <w:rPr>
          <w:sz w:val="20"/>
          <w:szCs w:val="20"/>
        </w:rPr>
      </w:pP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>Руководитель организации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>(ИП) – получателя субсидии              ________________        _____________________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(подпись)                                        Ф.И.О.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>Главный бухгалтер организации (ИП) – получателя субсидии  ________________        _________________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(подпись)                                Ф.И.О.</w:t>
      </w:r>
    </w:p>
    <w:p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</w:rPr>
      </w:pP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ПРОВЕРЕНО:                          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_______________________                           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Дата, подпись                                                 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_______________________                            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Ф.И.О., должность ответственного              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лица администрации Белоярского района       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</w:p>
    <w:p>
      <w:pPr>
        <w:widowControl w:val="0"/>
        <w:autoSpaceDE w:val="0"/>
        <w:autoSpaceDN w:val="0"/>
        <w:adjustRightInd w:val="0"/>
        <w:outlineLvl w:val="0"/>
        <w:rPr>
          <w:rFonts w:eastAsia="Calibri"/>
        </w:rPr>
      </w:pPr>
      <w:r>
        <w:rPr>
          <w:sz w:val="20"/>
          <w:szCs w:val="20"/>
        </w:rPr>
        <w:t>М.П.</w:t>
      </w:r>
    </w:p>
    <w:p>
      <w:pPr>
        <w:pStyle w:val="22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  <w:sectPr>
          <w:headerReference r:id="rId11" w:type="default"/>
          <w:pgSz w:w="11906" w:h="16838"/>
          <w:pgMar w:top="851" w:right="850" w:bottom="709" w:left="1701" w:header="708" w:footer="708" w:gutter="0"/>
          <w:cols w:space="708" w:num="1"/>
          <w:docGrid w:linePitch="360" w:charSpace="0"/>
        </w:sectPr>
      </w:pPr>
    </w:p>
    <w:p>
      <w:pPr>
        <w:pStyle w:val="22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8</w:t>
      </w:r>
    </w:p>
    <w:p>
      <w:pPr>
        <w:ind w:firstLine="708"/>
        <w:jc w:val="right"/>
      </w:pPr>
      <w:r>
        <w:t>к Порядку предоставления субсидий</w:t>
      </w:r>
    </w:p>
    <w:p>
      <w:pPr>
        <w:ind w:firstLine="708"/>
        <w:jc w:val="right"/>
      </w:pPr>
      <w:r>
        <w:t xml:space="preserve"> за счет средств бюджета Белоярского района, </w:t>
      </w:r>
    </w:p>
    <w:p>
      <w:pPr>
        <w:ind w:firstLine="708"/>
        <w:jc w:val="right"/>
      </w:pPr>
      <w:r>
        <w:t xml:space="preserve">сформированного </w:t>
      </w:r>
      <w:r>
        <w:rPr>
          <w:lang w:val="ru-RU"/>
        </w:rPr>
        <w:t>из</w:t>
      </w:r>
      <w:r>
        <w:t xml:space="preserve"> бюджета Ханты – Мансийского автономного округа – Югры, юридическим лицам (за исключением государственных (муниципальных) учреждений), индивидуальным предпринимателям, физическим лицам в целях возмещения затрат в связи с производством и реализацией продукции животноводства</w:t>
      </w:r>
    </w:p>
    <w:p>
      <w:pPr>
        <w:ind w:firstLine="708"/>
        <w:jc w:val="right"/>
      </w:pPr>
      <w:r>
        <w:t xml:space="preserve"> </w:t>
      </w:r>
    </w:p>
    <w:p>
      <w:pPr>
        <w:ind w:firstLine="708"/>
        <w:jc w:val="right"/>
      </w:pPr>
      <w:r>
        <w:t>В администрацию  Белоярского района</w:t>
      </w:r>
    </w:p>
    <w:p>
      <w:pPr>
        <w:autoSpaceDE w:val="0"/>
        <w:autoSpaceDN w:val="0"/>
        <w:adjustRightInd w:val="0"/>
        <w:jc w:val="right"/>
      </w:pPr>
      <w:r>
        <w:t>от_______________________________</w:t>
      </w:r>
    </w:p>
    <w:p>
      <w:pPr>
        <w:autoSpaceDE w:val="0"/>
        <w:autoSpaceDN w:val="0"/>
        <w:adjustRightInd w:val="0"/>
        <w:jc w:val="right"/>
      </w:pPr>
      <w:r>
        <w:t xml:space="preserve">                                                                            (ФИО участника отбора),</w:t>
      </w:r>
    </w:p>
    <w:p>
      <w:pPr>
        <w:autoSpaceDE w:val="0"/>
        <w:autoSpaceDN w:val="0"/>
        <w:adjustRightInd w:val="0"/>
        <w:jc w:val="right"/>
      </w:pPr>
      <w:r>
        <w:t>_______________________________</w:t>
      </w:r>
    </w:p>
    <w:p>
      <w:pPr>
        <w:autoSpaceDE w:val="0"/>
        <w:autoSpaceDN w:val="0"/>
        <w:adjustRightInd w:val="0"/>
        <w:jc w:val="right"/>
      </w:pPr>
      <w:r>
        <w:t xml:space="preserve">                                                                                   ИНН, адрес регистрации</w:t>
      </w:r>
    </w:p>
    <w:p>
      <w:pPr>
        <w:autoSpaceDE w:val="0"/>
        <w:autoSpaceDN w:val="0"/>
        <w:adjustRightInd w:val="0"/>
        <w:jc w:val="right"/>
      </w:pPr>
      <w:r>
        <w:t>__________________________________</w:t>
      </w:r>
    </w:p>
    <w:p>
      <w:pPr>
        <w:autoSpaceDE w:val="0"/>
        <w:autoSpaceDN w:val="0"/>
        <w:adjustRightInd w:val="0"/>
        <w:jc w:val="right"/>
      </w:pPr>
      <w:r>
        <w:t>(контактный телефон)</w:t>
      </w:r>
    </w:p>
    <w:p>
      <w:pPr>
        <w:autoSpaceDE w:val="0"/>
        <w:autoSpaceDN w:val="0"/>
        <w:adjustRightInd w:val="0"/>
        <w:jc w:val="right"/>
        <w:rPr>
          <w:rFonts w:hint="default"/>
          <w:lang w:val="ru-RU"/>
        </w:rPr>
      </w:pPr>
      <w:r>
        <w:rPr>
          <w:rFonts w:hint="default"/>
          <w:lang w:val="ru-RU"/>
        </w:rPr>
        <w:t>__________________________________</w:t>
      </w:r>
    </w:p>
    <w:p>
      <w:pPr>
        <w:wordWrap w:val="0"/>
        <w:autoSpaceDE w:val="0"/>
        <w:autoSpaceDN w:val="0"/>
        <w:adjustRightInd w:val="0"/>
        <w:jc w:val="right"/>
        <w:rPr>
          <w:rFonts w:hint="default"/>
          <w:lang w:val="ru-RU"/>
        </w:rPr>
      </w:pPr>
      <w:r>
        <w:rPr>
          <w:rFonts w:hint="default"/>
          <w:lang w:val="ru-RU"/>
        </w:rPr>
        <w:t>(адрес электронной почты)</w:t>
      </w:r>
    </w:p>
    <w:p>
      <w:pPr>
        <w:autoSpaceDE w:val="0"/>
        <w:autoSpaceDN w:val="0"/>
        <w:adjustRightInd w:val="0"/>
        <w:jc w:val="right"/>
      </w:pPr>
    </w:p>
    <w:p>
      <w:pPr>
        <w:autoSpaceDE w:val="0"/>
        <w:autoSpaceDN w:val="0"/>
        <w:adjustRightInd w:val="0"/>
        <w:jc w:val="right"/>
      </w:pPr>
    </w:p>
    <w:p>
      <w:pPr>
        <w:autoSpaceDE w:val="0"/>
        <w:autoSpaceDN w:val="0"/>
        <w:adjustRightInd w:val="0"/>
        <w:jc w:val="center"/>
      </w:pPr>
      <w:r>
        <w:rPr>
          <w:lang w:val="ru-RU"/>
        </w:rPr>
        <w:t>Предложение</w:t>
      </w:r>
      <w:r>
        <w:rPr>
          <w:rFonts w:hint="default"/>
          <w:lang w:val="ru-RU"/>
        </w:rPr>
        <w:t xml:space="preserve"> (</w:t>
      </w:r>
      <w:r>
        <w:t>З</w:t>
      </w:r>
      <w:r>
        <w:rPr>
          <w:lang w:val="ru-RU"/>
        </w:rPr>
        <w:t>аявка</w:t>
      </w:r>
      <w:r>
        <w:rPr>
          <w:rFonts w:hint="default"/>
          <w:lang w:val="ru-RU"/>
        </w:rPr>
        <w:t>)</w:t>
      </w:r>
      <w:r>
        <w:t xml:space="preserve"> </w:t>
      </w:r>
    </w:p>
    <w:p>
      <w:pPr>
        <w:autoSpaceDE w:val="0"/>
        <w:autoSpaceDN w:val="0"/>
        <w:adjustRightInd w:val="0"/>
        <w:jc w:val="center"/>
      </w:pPr>
      <w:r>
        <w:t xml:space="preserve">на </w:t>
      </w:r>
      <w:r>
        <w:rPr>
          <w:lang w:val="ru-RU"/>
        </w:rPr>
        <w:t>получении</w:t>
      </w:r>
      <w:r>
        <w:t xml:space="preserve"> субсидии</w:t>
      </w:r>
    </w:p>
    <w:p>
      <w:pPr>
        <w:autoSpaceDE w:val="0"/>
        <w:autoSpaceDN w:val="0"/>
        <w:adjustRightInd w:val="0"/>
        <w:jc w:val="center"/>
      </w:pPr>
    </w:p>
    <w:p>
      <w:pPr>
        <w:ind w:left="0" w:leftChars="0" w:firstLine="720" w:firstLineChars="0"/>
        <w:jc w:val="both"/>
      </w:pPr>
      <w:r>
        <w:rPr>
          <w:lang w:val="ru-RU"/>
        </w:rPr>
        <w:t>Изучив</w:t>
      </w:r>
      <w:r>
        <w:rPr>
          <w:rFonts w:hint="default"/>
          <w:lang w:val="ru-RU"/>
        </w:rPr>
        <w:t xml:space="preserve"> </w:t>
      </w:r>
      <w:r>
        <w:t xml:space="preserve"> </w:t>
      </w:r>
      <w:r>
        <w:rPr>
          <w:rFonts w:eastAsiaTheme="minorHAnsi"/>
          <w:bCs/>
          <w:lang w:eastAsia="en-US"/>
        </w:rPr>
        <w:t>Поряд</w:t>
      </w:r>
      <w:r>
        <w:rPr>
          <w:rFonts w:eastAsiaTheme="minorHAnsi"/>
          <w:bCs/>
          <w:lang w:val="ru-RU" w:eastAsia="en-US"/>
        </w:rPr>
        <w:t>ок</w:t>
      </w:r>
      <w:r>
        <w:rPr>
          <w:rFonts w:eastAsiaTheme="minorHAnsi"/>
          <w:bCs/>
          <w:lang w:eastAsia="en-US"/>
        </w:rPr>
        <w:t xml:space="preserve"> </w:t>
      </w:r>
      <w:r>
        <w:t xml:space="preserve"> предоставления субсидий </w:t>
      </w:r>
      <w:r>
        <w:rPr>
          <w:lang w:val="ru-RU"/>
        </w:rPr>
        <w:t>из</w:t>
      </w:r>
      <w:r>
        <w:t xml:space="preserve"> бюджета Белоярского района, сформированного за счет средств бюджета Ханты – Мансийского автономного округа – Югры, юридическим лицам (за исключением государственных (муниципальных) учреждений), индивидуальным предпринимателям, физическим лицам в целях возмещения затрат в связи с производством и реализацией продукции животноводства, утверждённым постановлением администрации Белоярского района от «____» ____________ 2024 года № ________, </w:t>
      </w:r>
      <w:r>
        <w:rPr>
          <w:rFonts w:hint="default"/>
          <w:lang w:val="ru" w:eastAsia="zh-CN"/>
        </w:rPr>
        <w:t>сообща</w:t>
      </w:r>
      <w:r>
        <w:rPr>
          <w:rFonts w:hint="default"/>
          <w:lang w:val="ru-RU" w:eastAsia="zh-CN"/>
        </w:rPr>
        <w:t>ю</w:t>
      </w:r>
      <w:r>
        <w:rPr>
          <w:rFonts w:hint="default"/>
          <w:lang w:val="ru" w:eastAsia="zh-CN"/>
        </w:rPr>
        <w:t xml:space="preserve"> о своем намерении претендовать на получение  субсидии</w:t>
      </w:r>
      <w:r>
        <w:rPr>
          <w:rFonts w:hint="default"/>
          <w:lang w:val="ru-RU" w:eastAsia="zh-CN"/>
        </w:rPr>
        <w:t xml:space="preserve"> </w:t>
      </w:r>
      <w:r>
        <w:t xml:space="preserve"> в целях возмещения затрат на содержание маточного поголовья</w:t>
      </w:r>
    </w:p>
    <w:p>
      <w:pPr>
        <w:jc w:val="both"/>
      </w:pPr>
      <w:r>
        <w:rPr>
          <w:lang w:val="ru-RU"/>
        </w:rPr>
        <w:t>ж</w:t>
      </w:r>
      <w:r>
        <w:t>ивотных</w:t>
      </w:r>
      <w:r>
        <w:rPr>
          <w:rFonts w:hint="default"/>
          <w:lang w:val="ru-RU"/>
        </w:rPr>
        <w:t xml:space="preserve"> </w:t>
      </w:r>
      <w:r>
        <w:t>в личном подсобном хозяйстве</w:t>
      </w:r>
      <w:r>
        <w:rPr>
          <w:rFonts w:hint="default"/>
          <w:lang w:val="ru-RU"/>
        </w:rPr>
        <w:t>:</w:t>
      </w:r>
      <w:r>
        <w:t xml:space="preserve"> </w:t>
      </w:r>
    </w:p>
    <w:p>
      <w:pPr>
        <w:jc w:val="both"/>
        <w:rPr>
          <w:rFonts w:hint="default"/>
          <w:lang w:val="ru-RU"/>
        </w:rPr>
      </w:pPr>
      <w:r>
        <w:t>________________</w:t>
      </w:r>
      <w:r>
        <w:rPr>
          <w:rFonts w:hint="default"/>
          <w:lang w:val="ru-RU"/>
        </w:rPr>
        <w:t>_____________________________________________________________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(указать количество голов маточного поголовья, вид животных </w:t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_____________________________________________________________________________________________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по состоянию на 1 января текущего финансового года)</w:t>
      </w:r>
    </w:p>
    <w:p>
      <w:pPr>
        <w:autoSpaceDE w:val="0"/>
        <w:autoSpaceDN w:val="0"/>
        <w:adjustRightInd w:val="0"/>
        <w:rPr>
          <w:sz w:val="20"/>
          <w:szCs w:val="20"/>
        </w:rPr>
      </w:pPr>
    </w:p>
    <w:p>
      <w:pPr>
        <w:autoSpaceDE w:val="0"/>
        <w:autoSpaceDN w:val="0"/>
        <w:adjustRightInd w:val="0"/>
        <w:jc w:val="both"/>
      </w:pPr>
      <w:r>
        <w:tab/>
      </w:r>
      <w:r>
        <w:t>Субсидию прошу перечислить на счёт № ____________________, открытый в_________________________________________________________________________________________________________________________________________________________</w:t>
      </w:r>
    </w:p>
    <w:p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филиала банка, корреспондентский счёт, БИК банка)</w:t>
      </w:r>
    </w:p>
    <w:p>
      <w:pPr>
        <w:autoSpaceDE w:val="0"/>
        <w:autoSpaceDN w:val="0"/>
        <w:adjustRightInd w:val="0"/>
        <w:jc w:val="both"/>
      </w:pPr>
    </w:p>
    <w:p>
      <w:pPr>
        <w:autoSpaceDE w:val="0"/>
        <w:autoSpaceDN w:val="0"/>
        <w:adjustRightInd w:val="0"/>
        <w:jc w:val="both"/>
      </w:pPr>
      <w:r>
        <w:t xml:space="preserve">Гражданин, ведущий  личное подсобное хозяйство ____________  ______________                                                                                  </w:t>
      </w:r>
    </w:p>
    <w:p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 xml:space="preserve">              (подпись)                 (ф.и.о.)</w:t>
      </w:r>
    </w:p>
    <w:p>
      <w:pPr>
        <w:autoSpaceDE w:val="0"/>
        <w:autoSpaceDN w:val="0"/>
        <w:adjustRightInd w:val="0"/>
        <w:jc w:val="both"/>
      </w:pPr>
      <w:r>
        <w:t>«__» _______________ 20__ г.</w:t>
      </w:r>
    </w:p>
    <w:p>
      <w:pPr>
        <w:pStyle w:val="2"/>
        <w:keepNext w:val="0"/>
        <w:autoSpaceDE w:val="0"/>
        <w:autoSpaceDN w:val="0"/>
        <w:adjustRightInd w:val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СОГЛАСИЕ</w:t>
      </w:r>
    </w:p>
    <w:p>
      <w:pPr>
        <w:pStyle w:val="2"/>
        <w:keepNext w:val="0"/>
        <w:autoSpaceDE w:val="0"/>
        <w:autoSpaceDN w:val="0"/>
        <w:adjustRightInd w:val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на обработку персональных данных</w:t>
      </w:r>
    </w:p>
    <w:p>
      <w:pPr>
        <w:pStyle w:val="2"/>
        <w:keepNext w:val="0"/>
        <w:autoSpaceDE w:val="0"/>
        <w:autoSpaceDN w:val="0"/>
        <w:adjustRightInd w:val="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Я, ___________________________________________________________________,</w:t>
      </w:r>
    </w:p>
    <w:p>
      <w:pPr>
        <w:pStyle w:val="2"/>
        <w:keepNext w:val="0"/>
        <w:autoSpaceDE w:val="0"/>
        <w:autoSpaceDN w:val="0"/>
        <w:adjustRightInd w:val="0"/>
        <w:jc w:val="left"/>
        <w:rPr>
          <w:b w:val="0"/>
          <w:sz w:val="20"/>
        </w:rPr>
      </w:pPr>
      <w:r>
        <w:rPr>
          <w:b w:val="0"/>
          <w:sz w:val="20"/>
        </w:rPr>
        <w:t xml:space="preserve">                                       (фамилия, имя, отчество субъекта персональных данных)</w:t>
      </w:r>
    </w:p>
    <w:p>
      <w:pPr>
        <w:pStyle w:val="2"/>
        <w:keepNext w:val="0"/>
        <w:autoSpaceDE w:val="0"/>
        <w:autoSpaceDN w:val="0"/>
        <w:adjustRightInd w:val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 соответствии с частью</w:t>
      </w:r>
      <w:r>
        <w:fldChar w:fldCharType="begin"/>
      </w:r>
      <w:r>
        <w:instrText xml:space="preserve"> HYPERLINK "consultantplus://offline/ref=E4988C646CFE8E1BFE49954EE7497CAD230B11F57678D014D924E2B5856F1D76A2834147DC716B7697F4503624D68C4966D69BB435C4FBF0HD42K" </w:instrText>
      </w:r>
      <w:r>
        <w:fldChar w:fldCharType="separate"/>
      </w:r>
      <w:r>
        <w:rPr>
          <w:b w:val="0"/>
          <w:sz w:val="24"/>
          <w:szCs w:val="24"/>
        </w:rPr>
        <w:t xml:space="preserve"> 4 ст. 9</w:t>
      </w:r>
      <w:r>
        <w:rPr>
          <w:b w:val="0"/>
          <w:sz w:val="24"/>
          <w:szCs w:val="24"/>
        </w:rPr>
        <w:fldChar w:fldCharType="end"/>
      </w:r>
      <w:r>
        <w:rPr>
          <w:b w:val="0"/>
          <w:sz w:val="24"/>
          <w:szCs w:val="24"/>
        </w:rPr>
        <w:t xml:space="preserve"> Федерального закона от 27.07.2006  № 152-ФЗ «О персональных данных», зарегистрирован__ по адресу: _____________________________________________________________________________,</w:t>
      </w:r>
    </w:p>
    <w:p>
      <w:pPr>
        <w:pStyle w:val="2"/>
        <w:keepNext w:val="0"/>
        <w:autoSpaceDE w:val="0"/>
        <w:autoSpaceDN w:val="0"/>
        <w:adjustRightInd w:val="0"/>
        <w:jc w:val="both"/>
        <w:rPr>
          <w:b w:val="0"/>
          <w:sz w:val="20"/>
        </w:rPr>
      </w:pPr>
      <w:r>
        <w:rPr>
          <w:b w:val="0"/>
          <w:sz w:val="24"/>
          <w:szCs w:val="24"/>
        </w:rPr>
        <w:t xml:space="preserve"> _____________________________________________________________________________</w:t>
      </w:r>
      <w:r>
        <w:rPr>
          <w:b w:val="0"/>
          <w:sz w:val="20"/>
        </w:rPr>
        <w:t xml:space="preserve">                                        </w:t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 xml:space="preserve">    (документ, удостоверяющий личность, наименование документа, номер,</w:t>
      </w:r>
      <w:r>
        <w:rPr>
          <w:b w:val="0"/>
          <w:sz w:val="24"/>
          <w:szCs w:val="24"/>
        </w:rPr>
        <w:t>:</w:t>
      </w:r>
      <w:r>
        <w:rPr>
          <w:b w:val="0"/>
          <w:sz w:val="20"/>
        </w:rPr>
        <w:t xml:space="preserve"> </w:t>
      </w:r>
    </w:p>
    <w:p>
      <w:r>
        <w:t>_____________________________________________________________________________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сведения о дате выдачи документа и выдавшем его органе)</w:t>
      </w:r>
    </w:p>
    <w:p>
      <w:pPr>
        <w:pStyle w:val="2"/>
        <w:keepNext w:val="0"/>
        <w:autoSpaceDE w:val="0"/>
        <w:autoSpaceDN w:val="0"/>
        <w:adjustRightInd w:val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в целях предоставления субсидии на возмещение затрат на содержание маточного поголовья животных в личном подсобном хозяйстве даю согласие администрации Белоярского района, находящейся по адресу: Ханты-Мансийский автономный                    округ – Югра, город Белоярский ул.Центральная д.9, на совершение действий, предусмотренных </w:t>
      </w:r>
      <w:r>
        <w:fldChar w:fldCharType="begin"/>
      </w:r>
      <w:r>
        <w:instrText xml:space="preserve"> HYPERLINK "consultantplus://offline/ref=E4988C646CFE8E1BFE49954EE7497CAD230B11F57678D014D924E2B5856F1D76A2834147DC716B7D9CF4503624D68C4966D69BB435C4FBF0HD42K" </w:instrText>
      </w:r>
      <w:r>
        <w:fldChar w:fldCharType="separate"/>
      </w:r>
      <w:r>
        <w:rPr>
          <w:b w:val="0"/>
          <w:sz w:val="24"/>
          <w:szCs w:val="24"/>
        </w:rPr>
        <w:t>п. 3 ст. 3</w:t>
      </w:r>
      <w:r>
        <w:rPr>
          <w:b w:val="0"/>
          <w:sz w:val="24"/>
          <w:szCs w:val="24"/>
        </w:rPr>
        <w:fldChar w:fldCharType="end"/>
      </w:r>
      <w:r>
        <w:rPr>
          <w:b w:val="0"/>
          <w:sz w:val="24"/>
          <w:szCs w:val="24"/>
        </w:rPr>
        <w:t xml:space="preserve"> Федерального закона от 27.07.2006 № 152-ФЗ «О персональных данных», в отношении персональных данных, необходимых для решения вопроса о предоставлении субсидии.</w:t>
      </w:r>
    </w:p>
    <w:p>
      <w:pPr>
        <w:pStyle w:val="2"/>
        <w:keepNext w:val="0"/>
        <w:autoSpaceDE w:val="0"/>
        <w:autoSpaceDN w:val="0"/>
        <w:adjustRightInd w:val="0"/>
        <w:jc w:val="left"/>
        <w:rPr>
          <w:b w:val="0"/>
          <w:sz w:val="24"/>
          <w:szCs w:val="24"/>
        </w:rPr>
      </w:pPr>
    </w:p>
    <w:p>
      <w:pPr>
        <w:pStyle w:val="2"/>
        <w:keepNext w:val="0"/>
        <w:tabs>
          <w:tab w:val="left" w:pos="240"/>
        </w:tabs>
        <w:autoSpaceDE w:val="0"/>
        <w:autoSpaceDN w:val="0"/>
        <w:adjustRightInd w:val="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Субъект персональных данных:</w:t>
      </w:r>
    </w:p>
    <w:p>
      <w:pPr>
        <w:pStyle w:val="2"/>
        <w:keepNext w:val="0"/>
        <w:autoSpaceDE w:val="0"/>
        <w:autoSpaceDN w:val="0"/>
        <w:adjustRightInd w:val="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__________________/_________________</w:t>
      </w:r>
    </w:p>
    <w:p>
      <w:pPr>
        <w:pStyle w:val="2"/>
        <w:keepNext w:val="0"/>
        <w:autoSpaceDE w:val="0"/>
        <w:autoSpaceDN w:val="0"/>
        <w:adjustRightInd w:val="0"/>
        <w:jc w:val="left"/>
        <w:rPr>
          <w:b w:val="0"/>
          <w:sz w:val="20"/>
        </w:rPr>
      </w:pPr>
      <w:r>
        <w:rPr>
          <w:b w:val="0"/>
          <w:sz w:val="20"/>
        </w:rPr>
        <w:t xml:space="preserve">                  (подпись)                           (Ф.И.О.)</w:t>
      </w:r>
    </w:p>
    <w:p>
      <w:pPr>
        <w:pStyle w:val="2"/>
        <w:keepNext w:val="0"/>
        <w:autoSpaceDE w:val="0"/>
        <w:autoSpaceDN w:val="0"/>
        <w:adjustRightInd w:val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/>
    <w:p>
      <w:pPr>
        <w:autoSpaceDE w:val="0"/>
        <w:autoSpaceDN w:val="0"/>
        <w:adjustRightInd w:val="0"/>
        <w:jc w:val="both"/>
      </w:pPr>
    </w:p>
    <w:p>
      <w:pPr>
        <w:autoSpaceDE w:val="0"/>
        <w:autoSpaceDN w:val="0"/>
        <w:adjustRightInd w:val="0"/>
        <w:ind w:firstLine="708"/>
        <w:jc w:val="both"/>
        <w:rPr>
          <w:color w:val="auto"/>
        </w:rPr>
      </w:pPr>
      <w:r>
        <w:rPr>
          <w:color w:val="auto"/>
        </w:rPr>
        <w:t xml:space="preserve"> Я, _____________________________________________________________________</w:t>
      </w:r>
    </w:p>
    <w:p>
      <w:pPr>
        <w:autoSpaceDE w:val="0"/>
        <w:autoSpaceDN w:val="0"/>
        <w:adjustRightInd w:val="0"/>
        <w:jc w:val="both"/>
        <w:rPr>
          <w:color w:val="auto"/>
        </w:rPr>
      </w:pPr>
      <w:r>
        <w:rPr>
          <w:color w:val="auto"/>
        </w:rPr>
        <w:t xml:space="preserve">даю свое согласие на публикацию (размещение) информации  в информационно-телекоммуникационной сети «Интернет»   </w:t>
      </w:r>
      <w:r>
        <w:rPr>
          <w:rFonts w:eastAsia="Calibri"/>
          <w:color w:val="auto"/>
          <w:lang w:eastAsia="en-US"/>
        </w:rPr>
        <w:t xml:space="preserve">на официальном сайте </w:t>
      </w:r>
      <w:r>
        <w:rPr>
          <w:color w:val="auto"/>
        </w:rPr>
        <w:t>органов местного самоуправления  Белоярского района</w:t>
      </w:r>
      <w:r>
        <w:rPr>
          <w:rFonts w:hint="default"/>
          <w:color w:val="auto"/>
          <w:lang w:val="ru-RU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>«http://www.admbel.ru/»</w:t>
      </w:r>
      <w:r>
        <w:rPr>
          <w:rFonts w:hint="default"/>
          <w:color w:val="auto"/>
          <w:lang w:val="ru-RU"/>
        </w:rPr>
        <w:t xml:space="preserve"> </w:t>
      </w:r>
      <w:r>
        <w:rPr>
          <w:color w:val="auto"/>
        </w:rPr>
        <w:t>информации связанной   с указанным отбором: Фамилия, Имя, Отчество;  размер предоставленной субсидии.</w:t>
      </w:r>
    </w:p>
    <w:p>
      <w:pPr>
        <w:autoSpaceDE w:val="0"/>
        <w:autoSpaceDN w:val="0"/>
        <w:adjustRightInd w:val="0"/>
        <w:jc w:val="both"/>
        <w:rPr>
          <w:color w:val="auto"/>
        </w:rPr>
      </w:pPr>
      <w:r>
        <w:rPr>
          <w:color w:val="auto"/>
        </w:rPr>
        <w:t xml:space="preserve">  </w:t>
      </w:r>
    </w:p>
    <w:p>
      <w:pPr>
        <w:pStyle w:val="2"/>
        <w:keepNext w:val="0"/>
        <w:autoSpaceDE w:val="0"/>
        <w:autoSpaceDN w:val="0"/>
        <w:adjustRightInd w:val="0"/>
        <w:jc w:val="left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 xml:space="preserve">  __________________/_________________</w:t>
      </w:r>
    </w:p>
    <w:p>
      <w:pPr>
        <w:pStyle w:val="2"/>
        <w:keepNext w:val="0"/>
        <w:autoSpaceDE w:val="0"/>
        <w:autoSpaceDN w:val="0"/>
        <w:adjustRightInd w:val="0"/>
        <w:jc w:val="left"/>
        <w:rPr>
          <w:sz w:val="24"/>
          <w:szCs w:val="24"/>
        </w:rPr>
      </w:pPr>
      <w:r>
        <w:rPr>
          <w:b w:val="0"/>
          <w:sz w:val="20"/>
        </w:rPr>
        <w:t xml:space="preserve">                  (подпись)                           (Ф.И.О.)</w:t>
      </w:r>
    </w:p>
    <w:p>
      <w:pPr>
        <w:pStyle w:val="2"/>
        <w:keepNext w:val="0"/>
        <w:autoSpaceDE w:val="0"/>
        <w:autoSpaceDN w:val="0"/>
        <w:adjustRightInd w:val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>
      <w:pPr>
        <w:autoSpaceDE w:val="0"/>
        <w:autoSpaceDN w:val="0"/>
        <w:adjustRightInd w:val="0"/>
        <w:jc w:val="both"/>
      </w:pPr>
    </w:p>
    <w:p>
      <w:pPr>
        <w:pStyle w:val="25"/>
        <w:spacing w:line="276" w:lineRule="auto"/>
        <w:ind w:left="0" w:leftChars="0" w:firstLine="400" w:firstLineChars="20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>
        <w:rPr>
          <w:rFonts w:hint="default"/>
          <w:lang w:val="ru-RU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Достоверность сведений, содержащихся в </w:t>
      </w:r>
      <w:r>
        <w:rPr>
          <w:rFonts w:ascii="Times New Roman" w:hAnsi="Times New Roman" w:cs="Times New Roman"/>
          <w:sz w:val="24"/>
          <w:szCs w:val="24"/>
          <w:lang w:val="ru-RU"/>
        </w:rPr>
        <w:t>предложении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Заявке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и представленных документах, подтверждаю.</w:t>
      </w:r>
    </w:p>
    <w:p>
      <w:pPr>
        <w:autoSpaceDE w:val="0"/>
        <w:autoSpaceDN w:val="0"/>
        <w:adjustRightInd w:val="0"/>
        <w:ind w:left="0" w:leftChars="0" w:firstLine="480" w:firstLineChars="200"/>
        <w:jc w:val="both"/>
      </w:pPr>
      <w:r>
        <w:t>С условиями отбора и предоставления субсидии ознакомлен и согласен.</w:t>
      </w:r>
    </w:p>
    <w:p>
      <w:pPr>
        <w:ind w:firstLine="480" w:firstLineChars="200"/>
        <w:jc w:val="both"/>
        <w:rPr>
          <w:rFonts w:hint="default"/>
          <w:lang w:val="ru-RU"/>
        </w:rPr>
      </w:pPr>
      <w:r>
        <w:rPr>
          <w:color w:val="000000"/>
        </w:rPr>
        <w:t>Подтверждаю    согласие       на   осуществление Комитетом по финансам и органами муниципального финансового контроля Белоярского района проверок соблюдения получателем Субсидий условий и порядка их предоставления</w:t>
      </w:r>
      <w:r>
        <w:rPr>
          <w:rFonts w:hint="default"/>
          <w:color w:val="000000"/>
          <w:lang w:val="ru-RU"/>
        </w:rPr>
        <w:t>.</w:t>
      </w:r>
    </w:p>
    <w:p/>
    <w:p>
      <w:pPr>
        <w:pStyle w:val="2"/>
        <w:keepNext w:val="0"/>
        <w:autoSpaceDE w:val="0"/>
        <w:autoSpaceDN w:val="0"/>
        <w:adjustRightInd w:val="0"/>
        <w:jc w:val="both"/>
      </w:pPr>
      <w:r>
        <w:rPr>
          <w:b w:val="0"/>
          <w:sz w:val="24"/>
          <w:szCs w:val="24"/>
        </w:rPr>
        <w:t xml:space="preserve">    </w:t>
      </w:r>
    </w:p>
    <w:p>
      <w:pPr>
        <w:pStyle w:val="2"/>
        <w:keepNext w:val="0"/>
        <w:autoSpaceDE w:val="0"/>
        <w:autoSpaceDN w:val="0"/>
        <w:adjustRightInd w:val="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__________________/_________________</w:t>
      </w:r>
    </w:p>
    <w:p>
      <w:pPr>
        <w:pStyle w:val="2"/>
        <w:keepNext w:val="0"/>
        <w:autoSpaceDE w:val="0"/>
        <w:autoSpaceDN w:val="0"/>
        <w:adjustRightInd w:val="0"/>
        <w:jc w:val="left"/>
        <w:rPr>
          <w:sz w:val="24"/>
          <w:szCs w:val="24"/>
        </w:rPr>
      </w:pPr>
      <w:r>
        <w:rPr>
          <w:b w:val="0"/>
          <w:sz w:val="20"/>
        </w:rPr>
        <w:t xml:space="preserve">                  (подпись)                           (Ф.И.О.)</w:t>
      </w:r>
    </w:p>
    <w:p>
      <w:pPr>
        <w:autoSpaceDE w:val="0"/>
        <w:autoSpaceDN w:val="0"/>
        <w:adjustRightInd w:val="0"/>
        <w:ind w:left="3686"/>
        <w:jc w:val="right"/>
      </w:pPr>
    </w:p>
    <w:p>
      <w:pPr>
        <w:pStyle w:val="2"/>
        <w:keepNext w:val="0"/>
        <w:autoSpaceDE w:val="0"/>
        <w:autoSpaceDN w:val="0"/>
        <w:adjustRightInd w:val="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«___» ______________ 20___ г.</w:t>
      </w:r>
    </w:p>
    <w:p>
      <w:pPr>
        <w:pStyle w:val="2"/>
        <w:keepNext w:val="0"/>
        <w:autoSpaceDE w:val="0"/>
        <w:autoSpaceDN w:val="0"/>
        <w:adjustRightInd w:val="0"/>
        <w:jc w:val="left"/>
        <w:rPr>
          <w:b w:val="0"/>
          <w:sz w:val="24"/>
          <w:szCs w:val="24"/>
        </w:rPr>
      </w:pPr>
    </w:p>
    <w:p>
      <w:pPr>
        <w:autoSpaceDE w:val="0"/>
        <w:autoSpaceDN w:val="0"/>
        <w:adjustRightInd w:val="0"/>
        <w:ind w:left="3686"/>
        <w:jc w:val="right"/>
      </w:pPr>
    </w:p>
    <w:p>
      <w:pPr>
        <w:autoSpaceDE w:val="0"/>
        <w:autoSpaceDN w:val="0"/>
        <w:adjustRightInd w:val="0"/>
        <w:ind w:left="3686"/>
        <w:jc w:val="right"/>
      </w:pPr>
    </w:p>
    <w:p>
      <w:pPr>
        <w:autoSpaceDE w:val="0"/>
        <w:autoSpaceDN w:val="0"/>
        <w:adjustRightInd w:val="0"/>
        <w:ind w:left="3686"/>
        <w:jc w:val="right"/>
      </w:pPr>
    </w:p>
    <w:p>
      <w:pPr>
        <w:autoSpaceDE w:val="0"/>
        <w:autoSpaceDN w:val="0"/>
        <w:adjustRightInd w:val="0"/>
        <w:ind w:left="3686"/>
        <w:jc w:val="right"/>
      </w:pPr>
    </w:p>
    <w:p>
      <w:pPr>
        <w:autoSpaceDE w:val="0"/>
        <w:autoSpaceDN w:val="0"/>
        <w:adjustRightInd w:val="0"/>
        <w:ind w:left="3686"/>
        <w:jc w:val="right"/>
      </w:pPr>
    </w:p>
    <w:p>
      <w:pPr>
        <w:autoSpaceDE w:val="0"/>
        <w:autoSpaceDN w:val="0"/>
        <w:adjustRightInd w:val="0"/>
        <w:ind w:left="3686"/>
        <w:jc w:val="right"/>
      </w:pPr>
    </w:p>
    <w:p>
      <w:pPr>
        <w:autoSpaceDE w:val="0"/>
        <w:autoSpaceDN w:val="0"/>
        <w:adjustRightInd w:val="0"/>
        <w:ind w:left="3686"/>
        <w:jc w:val="right"/>
      </w:pPr>
    </w:p>
    <w:p>
      <w:pPr>
        <w:autoSpaceDE w:val="0"/>
        <w:autoSpaceDN w:val="0"/>
        <w:adjustRightInd w:val="0"/>
        <w:ind w:left="3686"/>
        <w:jc w:val="right"/>
      </w:pPr>
    </w:p>
    <w:p>
      <w:pPr>
        <w:autoSpaceDE w:val="0"/>
        <w:autoSpaceDN w:val="0"/>
        <w:adjustRightInd w:val="0"/>
        <w:ind w:left="3686"/>
        <w:jc w:val="right"/>
      </w:pPr>
    </w:p>
    <w:p>
      <w:pPr>
        <w:autoSpaceDE w:val="0"/>
        <w:autoSpaceDN w:val="0"/>
        <w:adjustRightInd w:val="0"/>
        <w:ind w:left="3686"/>
        <w:jc w:val="right"/>
      </w:pPr>
    </w:p>
    <w:p>
      <w:pPr>
        <w:autoSpaceDE w:val="0"/>
        <w:autoSpaceDN w:val="0"/>
        <w:adjustRightInd w:val="0"/>
        <w:ind w:left="3686"/>
        <w:jc w:val="right"/>
      </w:pPr>
    </w:p>
    <w:p>
      <w:pPr>
        <w:autoSpaceDE w:val="0"/>
        <w:autoSpaceDN w:val="0"/>
        <w:adjustRightInd w:val="0"/>
        <w:ind w:left="3686"/>
        <w:jc w:val="right"/>
      </w:pPr>
    </w:p>
    <w:p>
      <w:pPr>
        <w:autoSpaceDE w:val="0"/>
        <w:autoSpaceDN w:val="0"/>
        <w:adjustRightInd w:val="0"/>
        <w:ind w:left="3686"/>
        <w:jc w:val="right"/>
      </w:pPr>
    </w:p>
    <w:p>
      <w:pPr>
        <w:autoSpaceDE w:val="0"/>
        <w:autoSpaceDN w:val="0"/>
        <w:adjustRightInd w:val="0"/>
        <w:ind w:left="3686"/>
        <w:jc w:val="right"/>
      </w:pPr>
    </w:p>
    <w:p>
      <w:pPr>
        <w:autoSpaceDE w:val="0"/>
        <w:autoSpaceDN w:val="0"/>
        <w:adjustRightInd w:val="0"/>
        <w:ind w:left="3686"/>
        <w:jc w:val="right"/>
      </w:pPr>
    </w:p>
    <w:p>
      <w:pPr>
        <w:autoSpaceDE w:val="0"/>
        <w:autoSpaceDN w:val="0"/>
        <w:adjustRightInd w:val="0"/>
        <w:ind w:left="3686"/>
        <w:jc w:val="right"/>
      </w:pPr>
    </w:p>
    <w:p>
      <w:pPr>
        <w:autoSpaceDE w:val="0"/>
        <w:autoSpaceDN w:val="0"/>
        <w:adjustRightInd w:val="0"/>
        <w:ind w:left="3686"/>
        <w:jc w:val="right"/>
      </w:pPr>
      <w:r>
        <w:t>Приложение  9</w:t>
      </w:r>
    </w:p>
    <w:p>
      <w:pPr>
        <w:ind w:firstLine="708"/>
        <w:jc w:val="right"/>
      </w:pPr>
      <w:r>
        <w:t>к Порядку предоставления субсидий</w:t>
      </w:r>
    </w:p>
    <w:p>
      <w:pPr>
        <w:ind w:firstLine="708"/>
        <w:jc w:val="right"/>
      </w:pPr>
      <w:r>
        <w:rPr>
          <w:lang w:val="ru-RU"/>
        </w:rPr>
        <w:t>из</w:t>
      </w:r>
      <w:r>
        <w:t xml:space="preserve"> бюджета Белоярского района, </w:t>
      </w:r>
    </w:p>
    <w:p>
      <w:pPr>
        <w:ind w:firstLine="708"/>
        <w:jc w:val="right"/>
      </w:pPr>
      <w:r>
        <w:t>сформированного за счет средств бюджета Ханты – Мансийского автономного округа – Югры, юридическим лицам (за исключением государственных (муниципальных) учреждений), индивидуальным предпринимателям, физическим лицам в целях возмещения затрат в связи с производством и реализацией продукции животноводства</w:t>
      </w:r>
    </w:p>
    <w:p>
      <w:pPr>
        <w:ind w:firstLine="708"/>
        <w:jc w:val="right"/>
      </w:pPr>
    </w:p>
    <w:p>
      <w:pPr>
        <w:ind w:firstLine="708"/>
        <w:jc w:val="right"/>
      </w:pPr>
    </w:p>
    <w:p>
      <w:pPr>
        <w:ind w:firstLine="708"/>
        <w:jc w:val="right"/>
      </w:pPr>
    </w:p>
    <w:p>
      <w:pPr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 xml:space="preserve">Справка </w:t>
      </w:r>
    </w:p>
    <w:p>
      <w:pPr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 xml:space="preserve">к оборотно -  сальдовой ведомости по счету 20 «Основное производство» </w:t>
      </w:r>
    </w:p>
    <w:p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bCs/>
        </w:rPr>
        <w:t xml:space="preserve">за ___________________20____г. </w:t>
      </w:r>
    </w:p>
    <w:p>
      <w:pPr>
        <w:widowControl w:val="0"/>
        <w:autoSpaceDE w:val="0"/>
        <w:autoSpaceDN w:val="0"/>
        <w:rPr>
          <w:sz w:val="20"/>
          <w:szCs w:val="20"/>
        </w:rPr>
      </w:pPr>
      <w:r>
        <w:t xml:space="preserve">                                                               </w:t>
      </w:r>
      <w:r>
        <w:rPr>
          <w:sz w:val="20"/>
          <w:szCs w:val="20"/>
        </w:rPr>
        <w:t>отчетный период</w:t>
      </w:r>
    </w:p>
    <w:p>
      <w:pPr>
        <w:widowControl w:val="0"/>
        <w:autoSpaceDE w:val="0"/>
        <w:autoSpaceDN w:val="0"/>
        <w:jc w:val="center"/>
      </w:pPr>
      <w:r>
        <w:t>__________________________________</w:t>
      </w:r>
    </w:p>
    <w:p>
      <w:pPr>
        <w:widowControl w:val="0"/>
        <w:autoSpaceDE w:val="0"/>
        <w:autoSpaceDN w:val="0"/>
        <w:jc w:val="center"/>
      </w:pPr>
      <w:r>
        <w:t xml:space="preserve">наименование юридического лица, крестьянского (фермерского) хозяйства, </w:t>
      </w:r>
    </w:p>
    <w:p>
      <w:pPr>
        <w:widowControl w:val="0"/>
        <w:autoSpaceDE w:val="0"/>
        <w:autoSpaceDN w:val="0"/>
        <w:jc w:val="center"/>
      </w:pPr>
      <w:r>
        <w:t>индивидуального предпринимателя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</w:p>
    <w:tbl>
      <w:tblPr>
        <w:tblStyle w:val="6"/>
        <w:tblW w:w="8864" w:type="dxa"/>
        <w:tblInd w:w="-5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4557"/>
        <w:gridCol w:w="3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</w:rPr>
            </w:pPr>
            <w:r>
              <w:rPr>
                <w:rFonts w:hint="default"/>
                <w:kern w:val="2"/>
              </w:rPr>
              <w:t>№ п/п</w:t>
            </w:r>
          </w:p>
        </w:tc>
        <w:tc>
          <w:tcPr>
            <w:tcW w:w="455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</w:rPr>
            </w:pPr>
            <w:r>
              <w:rPr>
                <w:rFonts w:hint="default"/>
                <w:kern w:val="2"/>
              </w:rPr>
              <w:t xml:space="preserve">Затраты 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</w:rPr>
            </w:pPr>
            <w:r>
              <w:rPr>
                <w:rFonts w:hint="default"/>
                <w:kern w:val="2"/>
              </w:rPr>
              <w:t>по оборотно - сальдовой ведомости</w:t>
            </w:r>
          </w:p>
        </w:tc>
        <w:tc>
          <w:tcPr>
            <w:tcW w:w="3740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</w:rPr>
            </w:pPr>
            <w:r>
              <w:rPr>
                <w:rFonts w:hint="default"/>
                <w:kern w:val="2"/>
              </w:rPr>
              <w:t>Сумма, в рублях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</w:rPr>
            </w:pPr>
            <w:r>
              <w:rPr>
                <w:rFonts w:hint="default"/>
                <w:kern w:val="2"/>
              </w:rPr>
              <w:t>1</w:t>
            </w:r>
          </w:p>
        </w:tc>
        <w:tc>
          <w:tcPr>
            <w:tcW w:w="455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</w:rPr>
            </w:pPr>
            <w:r>
              <w:rPr>
                <w:rFonts w:hint="default"/>
                <w:kern w:val="2"/>
              </w:rPr>
              <w:t>2</w:t>
            </w:r>
          </w:p>
        </w:tc>
        <w:tc>
          <w:tcPr>
            <w:tcW w:w="3740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</w:rPr>
            </w:pPr>
            <w:r>
              <w:rPr>
                <w:rFonts w:hint="default"/>
                <w:kern w:val="2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</w:rPr>
            </w:pPr>
            <w:r>
              <w:rPr>
                <w:rFonts w:hint="default"/>
                <w:kern w:val="2"/>
              </w:rPr>
              <w:t>1</w:t>
            </w:r>
          </w:p>
        </w:tc>
        <w:tc>
          <w:tcPr>
            <w:tcW w:w="455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</w:rPr>
            </w:pPr>
            <w:r>
              <w:rPr>
                <w:rFonts w:hint="default"/>
                <w:kern w:val="2"/>
              </w:rPr>
              <w:t>Всего,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</w:rPr>
            </w:pPr>
            <w:r>
              <w:rPr>
                <w:rFonts w:hint="default"/>
                <w:kern w:val="2"/>
              </w:rPr>
              <w:t xml:space="preserve"> в том числе</w:t>
            </w:r>
          </w:p>
        </w:tc>
        <w:tc>
          <w:tcPr>
            <w:tcW w:w="3740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</w:rPr>
            </w:pPr>
            <w:r>
              <w:rPr>
                <w:rFonts w:hint="default"/>
                <w:kern w:val="2"/>
              </w:rPr>
              <w:t>2</w:t>
            </w:r>
          </w:p>
        </w:tc>
        <w:tc>
          <w:tcPr>
            <w:tcW w:w="455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</w:rPr>
            </w:pPr>
            <w:r>
              <w:rPr>
                <w:rFonts w:hint="default"/>
                <w:kern w:val="2"/>
              </w:rPr>
              <w:t>затраты на коммунальные услуги</w:t>
            </w:r>
          </w:p>
        </w:tc>
        <w:tc>
          <w:tcPr>
            <w:tcW w:w="3740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</w:rPr>
            </w:pPr>
            <w:r>
              <w:rPr>
                <w:rFonts w:hint="default"/>
                <w:kern w:val="2"/>
              </w:rPr>
              <w:t>3</w:t>
            </w:r>
          </w:p>
        </w:tc>
        <w:tc>
          <w:tcPr>
            <w:tcW w:w="455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lang w:val="ru-RU"/>
              </w:rPr>
            </w:pPr>
            <w:r>
              <w:rPr>
                <w:rFonts w:hint="default"/>
                <w:kern w:val="2"/>
              </w:rPr>
              <w:t>затраты на приобретение кормов</w:t>
            </w:r>
            <w:r>
              <w:rPr>
                <w:rFonts w:hint="default"/>
                <w:kern w:val="2"/>
                <w:lang w:val="ru-RU"/>
              </w:rPr>
              <w:t>, включая их доставку</w:t>
            </w:r>
          </w:p>
        </w:tc>
        <w:tc>
          <w:tcPr>
            <w:tcW w:w="3740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</w:rPr>
            </w:pPr>
            <w:r>
              <w:rPr>
                <w:rFonts w:hint="default"/>
                <w:kern w:val="2"/>
              </w:rPr>
              <w:t>4</w:t>
            </w:r>
          </w:p>
        </w:tc>
        <w:tc>
          <w:tcPr>
            <w:tcW w:w="455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</w:rPr>
            </w:pPr>
            <w:r>
              <w:rPr>
                <w:rFonts w:hint="default"/>
                <w:kern w:val="2"/>
              </w:rPr>
              <w:t xml:space="preserve">затраты на оплату труда </w:t>
            </w:r>
          </w:p>
        </w:tc>
        <w:tc>
          <w:tcPr>
            <w:tcW w:w="3740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</w:rPr>
            </w:pPr>
            <w:r>
              <w:rPr>
                <w:rFonts w:hint="default"/>
                <w:kern w:val="2"/>
              </w:rPr>
              <w:t>5</w:t>
            </w:r>
          </w:p>
        </w:tc>
        <w:tc>
          <w:tcPr>
            <w:tcW w:w="455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</w:rPr>
            </w:pPr>
            <w:r>
              <w:rPr>
                <w:rFonts w:hint="default"/>
                <w:kern w:val="2"/>
              </w:rPr>
              <w:t>Затраты на оплату газа природного</w:t>
            </w:r>
          </w:p>
        </w:tc>
        <w:tc>
          <w:tcPr>
            <w:tcW w:w="3740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</w:rPr>
            </w:pPr>
            <w:r>
              <w:rPr>
                <w:rFonts w:hint="default"/>
                <w:kern w:val="2"/>
              </w:rPr>
              <w:t>6</w:t>
            </w:r>
          </w:p>
        </w:tc>
        <w:tc>
          <w:tcPr>
            <w:tcW w:w="455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lang w:val="ru-RU"/>
              </w:rPr>
            </w:pPr>
            <w:r>
              <w:rPr>
                <w:rFonts w:hint="default"/>
                <w:kern w:val="2"/>
              </w:rPr>
              <w:t>Затраты на исследование продукции</w:t>
            </w:r>
            <w:r>
              <w:rPr>
                <w:rFonts w:hint="default"/>
                <w:kern w:val="2"/>
                <w:lang w:val="ru-RU"/>
              </w:rPr>
              <w:t xml:space="preserve"> 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  <w:lang w:val="ru-RU"/>
              </w:rPr>
              <w:t>(</w:t>
            </w:r>
            <w:r>
              <w:rPr>
                <w:rFonts w:hint="default"/>
              </w:rPr>
              <w:t>санитарно-эпидемиологических экспертиз</w:t>
            </w:r>
            <w:r>
              <w:rPr>
                <w:rFonts w:hint="default"/>
                <w:lang w:val="ru-RU"/>
              </w:rPr>
              <w:t>ы</w:t>
            </w:r>
            <w:r>
              <w:rPr>
                <w:rFonts w:hint="default"/>
              </w:rPr>
              <w:t xml:space="preserve"> и лабораторны</w:t>
            </w:r>
            <w:r>
              <w:rPr>
                <w:rFonts w:hint="default"/>
                <w:lang w:val="ru-RU"/>
              </w:rPr>
              <w:t>е</w:t>
            </w:r>
            <w:r>
              <w:rPr>
                <w:rFonts w:hint="default"/>
              </w:rPr>
              <w:t xml:space="preserve"> исследовани</w:t>
            </w:r>
            <w:r>
              <w:rPr>
                <w:rFonts w:hint="default"/>
                <w:lang w:val="ru-RU"/>
              </w:rPr>
              <w:t>я)</w:t>
            </w:r>
          </w:p>
        </w:tc>
        <w:tc>
          <w:tcPr>
            <w:tcW w:w="3740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lang w:val="ru-RU"/>
              </w:rPr>
            </w:pPr>
            <w:r>
              <w:rPr>
                <w:rFonts w:hint="default"/>
                <w:kern w:val="2"/>
                <w:lang w:val="ru-RU"/>
              </w:rPr>
              <w:t>7</w:t>
            </w:r>
          </w:p>
        </w:tc>
        <w:tc>
          <w:tcPr>
            <w:tcW w:w="455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default"/>
                <w:lang w:val="ru-RU"/>
              </w:rPr>
              <w:t xml:space="preserve">Затраты на 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  <w:lang w:val="ru-RU"/>
              </w:rPr>
              <w:t xml:space="preserve">оплату </w:t>
            </w:r>
            <w:r>
              <w:rPr>
                <w:rFonts w:hint="default"/>
              </w:rPr>
              <w:t>ветеринарных услуг</w:t>
            </w:r>
          </w:p>
        </w:tc>
        <w:tc>
          <w:tcPr>
            <w:tcW w:w="3740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lang w:val="ru-RU"/>
              </w:rPr>
            </w:pPr>
            <w:r>
              <w:rPr>
                <w:rFonts w:hint="default"/>
                <w:kern w:val="2"/>
                <w:lang w:val="ru-RU"/>
              </w:rPr>
              <w:t>8</w:t>
            </w:r>
          </w:p>
        </w:tc>
        <w:tc>
          <w:tcPr>
            <w:tcW w:w="455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Затраты на оплату налога на имущество</w:t>
            </w:r>
          </w:p>
        </w:tc>
        <w:tc>
          <w:tcPr>
            <w:tcW w:w="3740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lang w:val="ru-RU"/>
              </w:rPr>
            </w:pPr>
            <w:r>
              <w:rPr>
                <w:rFonts w:hint="default"/>
                <w:kern w:val="2"/>
                <w:lang w:val="ru-RU"/>
              </w:rPr>
              <w:t>9</w:t>
            </w:r>
          </w:p>
        </w:tc>
        <w:tc>
          <w:tcPr>
            <w:tcW w:w="455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</w:rPr>
            </w:pPr>
            <w:r>
              <w:rPr>
                <w:rFonts w:hint="default"/>
                <w:kern w:val="2"/>
              </w:rPr>
              <w:t>Прочие затраты</w:t>
            </w:r>
          </w:p>
        </w:tc>
        <w:tc>
          <w:tcPr>
            <w:tcW w:w="3740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</w:rPr>
            </w:pPr>
          </w:p>
        </w:tc>
      </w:tr>
    </w:tbl>
    <w:p>
      <w:pPr>
        <w:widowControl w:val="0"/>
        <w:autoSpaceDE w:val="0"/>
        <w:autoSpaceDN w:val="0"/>
        <w:jc w:val="both"/>
        <w:rPr>
          <w:sz w:val="20"/>
          <w:szCs w:val="20"/>
        </w:rPr>
      </w:pP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</w:p>
    <w:p>
      <w:pPr>
        <w:widowControl w:val="0"/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Руководитель организации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2"/>
          <w:szCs w:val="22"/>
        </w:rPr>
        <w:t>(ИП) – получателя субсидии</w:t>
      </w:r>
      <w:r>
        <w:rPr>
          <w:sz w:val="20"/>
          <w:szCs w:val="20"/>
        </w:rPr>
        <w:t xml:space="preserve">              ________________        _____________________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(подпись)                                        Ф.И.О.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</w:p>
    <w:p>
      <w:pPr>
        <w:widowControl w:val="0"/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Главный бухгалтер организации (ИП)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2"/>
          <w:szCs w:val="22"/>
        </w:rPr>
        <w:t xml:space="preserve"> – получателя субсидии</w:t>
      </w:r>
      <w:r>
        <w:rPr>
          <w:sz w:val="20"/>
          <w:szCs w:val="20"/>
        </w:rPr>
        <w:t xml:space="preserve">                                                           ________________        _________________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(подпись)                                Ф.И.О.</w:t>
      </w:r>
    </w:p>
    <w:p>
      <w:pPr>
        <w:autoSpaceDE w:val="0"/>
        <w:autoSpaceDN w:val="0"/>
        <w:adjustRightInd w:val="0"/>
        <w:ind w:left="3686"/>
        <w:jc w:val="right"/>
      </w:pPr>
    </w:p>
    <w:p>
      <w:pPr>
        <w:autoSpaceDE w:val="0"/>
        <w:autoSpaceDN w:val="0"/>
        <w:adjustRightInd w:val="0"/>
        <w:ind w:left="3686"/>
        <w:jc w:val="right"/>
      </w:pPr>
    </w:p>
    <w:p>
      <w:pPr>
        <w:autoSpaceDE w:val="0"/>
        <w:autoSpaceDN w:val="0"/>
        <w:adjustRightInd w:val="0"/>
        <w:ind w:left="3686"/>
        <w:jc w:val="right"/>
      </w:pPr>
      <w:r>
        <w:t>Приложение 10</w:t>
      </w:r>
    </w:p>
    <w:p>
      <w:pPr>
        <w:ind w:firstLine="708"/>
        <w:jc w:val="right"/>
      </w:pPr>
      <w:r>
        <w:t>к Порядку предоставления субсидий</w:t>
      </w:r>
      <w:r>
        <w:rPr>
          <w:rFonts w:hint="default"/>
          <w:lang w:val="ru-RU"/>
        </w:rPr>
        <w:t xml:space="preserve"> </w:t>
      </w:r>
      <w:r>
        <w:rPr>
          <w:lang w:val="ru-RU"/>
        </w:rPr>
        <w:t>из</w:t>
      </w:r>
      <w:r>
        <w:t xml:space="preserve"> бюджета Белоярского района, </w:t>
      </w:r>
    </w:p>
    <w:p>
      <w:pPr>
        <w:ind w:firstLine="708"/>
        <w:jc w:val="right"/>
      </w:pPr>
      <w:r>
        <w:t>сформированного за счет средств</w:t>
      </w:r>
      <w:r>
        <w:rPr>
          <w:rFonts w:hint="default"/>
          <w:lang w:val="ru-RU"/>
        </w:rPr>
        <w:t xml:space="preserve"> бюджета</w:t>
      </w:r>
      <w:r>
        <w:t xml:space="preserve"> Ханты – Мансийского автономного округа – Югры, юридическим лицам (за исключением государственных (муниципальных) учреждений), индивидуальным предпринимателям, физическим лицам в целях возмещения затрат в связи с производством и реализацией продукции животноводства </w:t>
      </w:r>
    </w:p>
    <w:p>
      <w:pPr>
        <w:jc w:val="center"/>
      </w:pPr>
    </w:p>
    <w:p>
      <w:pPr>
        <w:autoSpaceDE w:val="0"/>
        <w:autoSpaceDN w:val="0"/>
        <w:adjustRightInd w:val="0"/>
        <w:ind w:firstLine="54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Декларация</w:t>
      </w:r>
    </w:p>
    <w:p>
      <w:pPr>
        <w:autoSpaceDE w:val="0"/>
        <w:autoSpaceDN w:val="0"/>
        <w:adjustRightInd w:val="0"/>
        <w:ind w:firstLine="540"/>
        <w:jc w:val="center"/>
        <w:rPr>
          <w:rFonts w:eastAsia="Calibri"/>
          <w:lang w:eastAsia="en-US"/>
        </w:rPr>
      </w:pPr>
    </w:p>
    <w:p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Настоящим _____________________________________________________________</w:t>
      </w:r>
      <w:r>
        <w:rPr>
          <w:rFonts w:eastAsia="Calibri"/>
          <w:u w:val="single"/>
          <w:lang w:eastAsia="en-US"/>
        </w:rPr>
        <w:tab/>
      </w:r>
    </w:p>
    <w:p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lang w:eastAsia="en-US"/>
        </w:rPr>
        <w:t xml:space="preserve">                             </w:t>
      </w:r>
      <w:r>
        <w:rPr>
          <w:rFonts w:eastAsia="Calibri"/>
          <w:sz w:val="20"/>
          <w:szCs w:val="20"/>
          <w:lang w:eastAsia="en-US"/>
        </w:rPr>
        <w:t xml:space="preserve">(наименование </w:t>
      </w:r>
      <w:r>
        <w:rPr>
          <w:sz w:val="20"/>
          <w:szCs w:val="20"/>
        </w:rPr>
        <w:t xml:space="preserve">юридического лица, индивидуального предпринимателя, </w:t>
      </w:r>
      <w:r>
        <w:rPr>
          <w:rFonts w:eastAsia="Calibri"/>
          <w:sz w:val="20"/>
          <w:szCs w:val="20"/>
          <w:lang w:eastAsia="en-US"/>
        </w:rPr>
        <w:t xml:space="preserve"> </w:t>
      </w:r>
    </w:p>
    <w:p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                             претендующего на получение субсидии, место нахождения, почтовый адрес)</w:t>
      </w:r>
    </w:p>
    <w:p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 лице _________________________________________</w:t>
      </w:r>
      <w:r>
        <w:rPr>
          <w:rFonts w:eastAsia="Calibri"/>
          <w:u w:val="single"/>
          <w:lang w:eastAsia="en-US"/>
        </w:rPr>
        <w:tab/>
      </w:r>
      <w:r>
        <w:rPr>
          <w:rFonts w:eastAsia="Calibri"/>
          <w:u w:val="single"/>
          <w:lang w:eastAsia="en-US"/>
        </w:rPr>
        <w:tab/>
      </w:r>
      <w:r>
        <w:rPr>
          <w:rFonts w:eastAsia="Calibri"/>
          <w:u w:val="single"/>
          <w:lang w:eastAsia="en-US"/>
        </w:rPr>
        <w:tab/>
      </w:r>
      <w:r>
        <w:rPr>
          <w:rFonts w:eastAsia="Calibri"/>
          <w:u w:val="single"/>
          <w:lang w:eastAsia="en-US"/>
        </w:rPr>
        <w:tab/>
      </w:r>
      <w:r>
        <w:rPr>
          <w:rFonts w:eastAsia="Calibri"/>
          <w:u w:val="single"/>
          <w:lang w:eastAsia="en-US"/>
        </w:rPr>
        <w:tab/>
      </w:r>
      <w:r>
        <w:rPr>
          <w:rFonts w:eastAsia="Calibri"/>
          <w:u w:val="single"/>
          <w:lang w:eastAsia="en-US"/>
        </w:rPr>
        <w:tab/>
      </w:r>
    </w:p>
    <w:p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                    (Ф.И.О., должность руководителя юридического лица, индивидуального предпринимателя),</w:t>
      </w:r>
      <w:r>
        <w:rPr>
          <w:rFonts w:eastAsia="Calibri"/>
          <w:lang w:eastAsia="en-US"/>
        </w:rPr>
        <w:t xml:space="preserve"> </w:t>
      </w:r>
    </w:p>
    <w:p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действующего на основании _________________, декларирует  о соответствии  требованиям и категориям,     установленным      Порядком </w:t>
      </w:r>
      <w:r>
        <w:t xml:space="preserve">предоставления субсидий за счет средств бюджета Белоярского района, сформированного за счет средств бюджета Ханты – Мансийского автономного округа – Югры, юридическим лицам (за исключением государственных (муниципальных) учреждений), индивидуальным предпринимателям, физическим лицам в целях возмещения затрат в связи с производством и реализацией продукции животноводства, </w:t>
      </w:r>
      <w:r>
        <w:rPr>
          <w:rFonts w:eastAsia="Calibri"/>
          <w:lang w:eastAsia="en-US"/>
        </w:rPr>
        <w:t>утвержденным постановлением администрации Белоярского района от «___» _________ 202</w:t>
      </w:r>
      <w:r>
        <w:rPr>
          <w:rFonts w:hint="default" w:eastAsia="Calibri"/>
          <w:lang w:val="ru-RU" w:eastAsia="en-US"/>
        </w:rPr>
        <w:t>4</w:t>
      </w:r>
      <w:r>
        <w:rPr>
          <w:rFonts w:eastAsia="Calibri"/>
          <w:lang w:eastAsia="en-US"/>
        </w:rPr>
        <w:t xml:space="preserve"> года  №_____, а именно:</w:t>
      </w:r>
    </w:p>
    <w:p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="Calibri"/>
          <w:lang w:eastAsia="en-US"/>
        </w:rPr>
        <w:t xml:space="preserve">  </w:t>
      </w:r>
      <w:r>
        <w:rPr>
          <w:rFonts w:hint="default" w:eastAsia="Calibri"/>
          <w:lang w:val="ru-RU" w:eastAsia="en-US"/>
        </w:rPr>
        <w:tab/>
      </w:r>
      <w:r>
        <w:rPr>
          <w:color w:val="000000"/>
          <w:spacing w:val="3"/>
        </w:rPr>
        <w:t>является сельскохозяйственным товаропроизводителем</w:t>
      </w:r>
      <w:r>
        <w:rPr>
          <w:rFonts w:eastAsiaTheme="minorHAnsi"/>
          <w:lang w:eastAsia="en-US"/>
        </w:rPr>
        <w:t>;</w:t>
      </w:r>
    </w:p>
    <w:p>
      <w:pPr>
        <w:autoSpaceDE w:val="0"/>
        <w:autoSpaceDN w:val="0"/>
        <w:adjustRightInd w:val="0"/>
        <w:ind w:left="0" w:leftChars="0" w:firstLine="720" w:firstLineChars="300"/>
        <w:jc w:val="both"/>
        <w:rPr>
          <w:lang w:eastAsia="en-US"/>
        </w:rPr>
      </w:pPr>
      <w:r>
        <w:rPr>
          <w:rFonts w:eastAsia="SimSun"/>
        </w:rPr>
        <w:t xml:space="preserve">ведет  бухгалтерский учет в соответствии с рекомендациями, утвержденными Министерством сельского хозяйства Российской Федерации, в том числе по соответствующим видам деятельности, на  которые предоставляется субсидия, а также оформление фактов хозяйственной деятельности унифицированными формами первичной учетной документации по учету сельскохозяйственных животных, продукции и сырья; </w:t>
      </w:r>
    </w:p>
    <w:p>
      <w:pPr>
        <w:autoSpaceDE w:val="0"/>
        <w:autoSpaceDN w:val="0"/>
        <w:adjustRightInd w:val="0"/>
        <w:jc w:val="both"/>
      </w:pPr>
      <w:r>
        <w:t xml:space="preserve"> </w:t>
      </w:r>
      <w:r>
        <w:rPr>
          <w:rFonts w:hint="default"/>
          <w:lang w:val="ru-RU"/>
        </w:rPr>
        <w:tab/>
      </w:r>
      <w:r>
        <w:t>не производит мясо сельскохозяйственных животных (кроме мяса птицы и при условии ввоза птицы на территорию автономного округа в возрасте не более 10 суток), произведенное методом доращивания и (или) откорма, приобретенного молодняка и (или) взрослого поголовья сельскохозяйственных животных;</w:t>
      </w:r>
    </w:p>
    <w:p>
      <w:pPr>
        <w:autoSpaceDE w:val="0"/>
        <w:autoSpaceDN w:val="0"/>
        <w:adjustRightInd w:val="0"/>
        <w:ind w:firstLine="708" w:firstLineChars="0"/>
        <w:jc w:val="both"/>
        <w:rPr>
          <w:rFonts w:hint="default"/>
          <w:lang w:val="ru-RU"/>
        </w:rPr>
      </w:pPr>
      <w:r>
        <w:rPr>
          <w:rFonts w:eastAsiaTheme="minorHAnsi"/>
          <w:lang w:eastAsia="en-US"/>
        </w:rPr>
        <w:t xml:space="preserve"> п</w:t>
      </w:r>
      <w:r>
        <w:t xml:space="preserve">родукция животноводства (птицеводства) оформлена в соответствии с </w:t>
      </w:r>
      <w:r>
        <w:fldChar w:fldCharType="begin"/>
      </w:r>
      <w:r>
        <w:instrText xml:space="preserve"> HYPERLINK "consultantplus://offline/ref=8D5536C527699CBFDB23DCC61EC48F62042ACCF875A1BC17B0BD5E8ACF51BA3BAB3C9F1138DE13BAD6F7F2FF1AP473I" </w:instrText>
      </w:r>
      <w:r>
        <w:fldChar w:fldCharType="separate"/>
      </w:r>
      <w:r>
        <w:rPr>
          <w:color w:val="0000FF"/>
        </w:rPr>
        <w:t>приказом</w:t>
      </w:r>
      <w:r>
        <w:rPr>
          <w:color w:val="0000FF"/>
        </w:rPr>
        <w:fldChar w:fldCharType="end"/>
      </w:r>
      <w:r>
        <w:t xml:space="preserve"> Министерства сельского хозяйства Российской Федерации от</w:t>
      </w:r>
      <w:r>
        <w:rPr>
          <w:rFonts w:hint="default"/>
          <w:lang w:val="ru-RU"/>
        </w:rPr>
        <w:t>13</w:t>
      </w:r>
      <w:r>
        <w:t>декабря 20</w:t>
      </w:r>
      <w:r>
        <w:rPr>
          <w:rFonts w:hint="default"/>
          <w:lang w:val="ru-RU"/>
        </w:rPr>
        <w:t>22</w:t>
      </w:r>
      <w:r>
        <w:t xml:space="preserve"> года № </w:t>
      </w:r>
      <w:r>
        <w:rPr>
          <w:rFonts w:hint="default"/>
          <w:lang w:val="ru-RU"/>
        </w:rPr>
        <w:t>862</w:t>
      </w:r>
      <w:r>
        <w:t xml:space="preserve"> «Об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носителях», в случае если действующим законодательством предусмотрено оформление ветеринарных сопроводительных документов, а также имеет действующую декларацию (сертификат) соответствия, если требования об обязательной сертификации (декларированию) такой продукции установлены законодательством</w:t>
      </w:r>
      <w:r>
        <w:rPr>
          <w:rFonts w:hint="default"/>
          <w:lang w:val="ru-RU"/>
        </w:rPr>
        <w:t>;</w:t>
      </w:r>
    </w:p>
    <w:p>
      <w:pPr>
        <w:autoSpaceDE w:val="0"/>
        <w:autoSpaceDN w:val="0"/>
        <w:adjustRightInd w:val="0"/>
        <w:ind w:firstLine="708" w:firstLineChars="0"/>
        <w:jc w:val="both"/>
        <w:rPr>
          <w:rFonts w:hint="default"/>
          <w:lang w:val="ru-RU"/>
        </w:rPr>
      </w:pPr>
      <w:r>
        <w:t>не получ</w:t>
      </w:r>
      <w:r>
        <w:rPr>
          <w:lang w:val="ru-RU"/>
        </w:rPr>
        <w:t>ае</w:t>
      </w:r>
      <w:r>
        <w:t>т и не обращался за получением субсидий в целях возмещения затрат в связи с производством и реализацией продукции животноводства в 202</w:t>
      </w:r>
      <w:r>
        <w:rPr>
          <w:rFonts w:hint="default"/>
          <w:lang w:val="ru-RU"/>
        </w:rPr>
        <w:t>4</w:t>
      </w:r>
      <w:r>
        <w:t xml:space="preserve"> году, в другие муниципальные образования Ханты-Мансийского автономного округа – Югры; не является сельскохозяйственным товаропроизводителем, у которых свиноводство является основным видом экономической деятельности</w:t>
      </w:r>
      <w:r>
        <w:rPr>
          <w:rFonts w:hint="default"/>
          <w:lang w:val="ru-RU"/>
        </w:rPr>
        <w:t>;</w:t>
      </w:r>
    </w:p>
    <w:p>
      <w:pPr>
        <w:autoSpaceDE w:val="0"/>
        <w:autoSpaceDN w:val="0"/>
        <w:adjustRightInd w:val="0"/>
        <w:ind w:firstLine="708" w:firstLineChars="295"/>
        <w:jc w:val="both"/>
      </w:pPr>
      <w:r>
        <w:t xml:space="preserve">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>
      <w:pPr>
        <w:autoSpaceDE w:val="0"/>
        <w:autoSpaceDN w:val="0"/>
        <w:adjustRightInd w:val="0"/>
        <w:ind w:firstLine="708" w:firstLineChars="295"/>
        <w:jc w:val="both"/>
      </w:pPr>
      <w:r>
        <w:t xml:space="preserve">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>
      <w:pPr>
        <w:autoSpaceDE w:val="0"/>
        <w:autoSpaceDN w:val="0"/>
        <w:adjustRightInd w:val="0"/>
        <w:ind w:firstLine="708" w:firstLineChars="295"/>
        <w:jc w:val="both"/>
      </w:pPr>
      <w:r>
        <w:t xml:space="preserve">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>
      <w:pPr>
        <w:autoSpaceDE w:val="0"/>
        <w:autoSpaceDN w:val="0"/>
        <w:adjustRightInd w:val="0"/>
        <w:ind w:firstLine="708" w:firstLineChars="0"/>
        <w:jc w:val="both"/>
      </w:pPr>
      <w:r>
        <w:t xml:space="preserve"> не является иностранным агентом в соответствии с Федеральным законом «О контроле за деятельностью лиц, находящихся под иностранным влиянием</w:t>
      </w:r>
    </w:p>
    <w:p>
      <w:pPr>
        <w:autoSpaceDE w:val="0"/>
        <w:autoSpaceDN w:val="0"/>
        <w:adjustRightInd w:val="0"/>
        <w:ind w:firstLine="708" w:firstLineChars="0"/>
        <w:jc w:val="both"/>
      </w:pPr>
    </w:p>
    <w:p>
      <w:pPr>
        <w:autoSpaceDE w:val="0"/>
        <w:autoSpaceDN w:val="0"/>
        <w:adjustRightInd w:val="0"/>
        <w:ind w:firstLine="708" w:firstLineChars="0"/>
        <w:jc w:val="both"/>
      </w:pPr>
    </w:p>
    <w:p>
      <w:pPr>
        <w:autoSpaceDE w:val="0"/>
        <w:autoSpaceDN w:val="0"/>
        <w:adjustRightInd w:val="0"/>
        <w:ind w:firstLine="708" w:firstLineChars="0"/>
        <w:jc w:val="both"/>
      </w:pPr>
    </w:p>
    <w:p>
      <w:pPr>
        <w:autoSpaceDE w:val="0"/>
        <w:autoSpaceDN w:val="0"/>
        <w:adjustRightInd w:val="0"/>
        <w:ind w:firstLine="708" w:firstLineChars="0"/>
        <w:jc w:val="both"/>
      </w:pPr>
    </w:p>
    <w:p>
      <w:pPr>
        <w:autoSpaceDE w:val="0"/>
        <w:autoSpaceDN w:val="0"/>
        <w:adjustRightInd w:val="0"/>
        <w:ind w:firstLine="708" w:firstLineChars="0"/>
        <w:jc w:val="both"/>
      </w:pPr>
    </w:p>
    <w:p>
      <w:pPr>
        <w:autoSpaceDE w:val="0"/>
        <w:autoSpaceDN w:val="0"/>
        <w:adjustRightInd w:val="0"/>
        <w:jc w:val="both"/>
      </w:pPr>
      <w:r>
        <w:t>Руководитель юридического лица</w:t>
      </w:r>
    </w:p>
    <w:p>
      <w:pPr>
        <w:autoSpaceDE w:val="0"/>
        <w:autoSpaceDN w:val="0"/>
        <w:adjustRightInd w:val="0"/>
        <w:jc w:val="both"/>
      </w:pPr>
      <w:r>
        <w:t xml:space="preserve"> (индивидуальный предприниматель) </w:t>
      </w:r>
    </w:p>
    <w:p>
      <w:pPr>
        <w:autoSpaceDE w:val="0"/>
        <w:autoSpaceDN w:val="0"/>
        <w:adjustRightInd w:val="0"/>
        <w:ind w:left="240" w:hanging="240" w:hangingChars="100"/>
        <w:jc w:val="both"/>
      </w:pPr>
      <w:r>
        <w:t xml:space="preserve">                                                </w:t>
      </w:r>
    </w:p>
    <w:p>
      <w:pPr>
        <w:autoSpaceDE w:val="0"/>
        <w:autoSpaceDN w:val="0"/>
        <w:adjustRightInd w:val="0"/>
        <w:jc w:val="both"/>
      </w:pPr>
      <w:r>
        <w:t xml:space="preserve">    </w:t>
      </w:r>
      <w:r>
        <w:rPr>
          <w:rFonts w:hint="default"/>
          <w:lang w:val="ru-RU"/>
        </w:rPr>
        <w:t xml:space="preserve">    </w:t>
      </w:r>
      <w:r>
        <w:t xml:space="preserve">  _______________                   /________________/</w:t>
      </w:r>
    </w:p>
    <w:p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t xml:space="preserve">          </w:t>
      </w:r>
      <w:r>
        <w:rPr>
          <w:sz w:val="20"/>
          <w:szCs w:val="20"/>
        </w:rPr>
        <w:t>(подпись)                                (расшифровка подписи)</w:t>
      </w:r>
    </w:p>
    <w:p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</w:p>
    <w:p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М.П.(при наличии)</w:t>
      </w:r>
    </w:p>
    <w:p>
      <w:pPr>
        <w:autoSpaceDE w:val="0"/>
        <w:autoSpaceDN w:val="0"/>
        <w:adjustRightInd w:val="0"/>
        <w:ind w:left="3686"/>
        <w:jc w:val="right"/>
      </w:pPr>
    </w:p>
    <w:p>
      <w:pPr>
        <w:autoSpaceDE w:val="0"/>
        <w:autoSpaceDN w:val="0"/>
        <w:adjustRightInd w:val="0"/>
        <w:ind w:left="3686"/>
        <w:jc w:val="right"/>
        <w:sectPr>
          <w:headerReference r:id="rId12" w:type="default"/>
          <w:pgSz w:w="11906" w:h="16838"/>
          <w:pgMar w:top="851" w:right="850" w:bottom="709" w:left="1701" w:header="708" w:footer="708" w:gutter="0"/>
          <w:cols w:space="708" w:num="1"/>
          <w:docGrid w:linePitch="360" w:charSpace="0"/>
        </w:sectPr>
      </w:pPr>
    </w:p>
    <w:p>
      <w:pPr>
        <w:autoSpaceDE w:val="0"/>
        <w:autoSpaceDN w:val="0"/>
        <w:adjustRightInd w:val="0"/>
        <w:ind w:left="3686"/>
        <w:jc w:val="right"/>
      </w:pPr>
      <w:r>
        <w:t>Приложение  11</w:t>
      </w:r>
    </w:p>
    <w:p>
      <w:pPr>
        <w:ind w:firstLine="708"/>
        <w:jc w:val="right"/>
      </w:pPr>
      <w:r>
        <w:t>к Порядку предоставления субсидий</w:t>
      </w:r>
      <w:r>
        <w:rPr>
          <w:rFonts w:hint="default"/>
          <w:lang w:val="ru-RU"/>
        </w:rPr>
        <w:t xml:space="preserve"> </w:t>
      </w:r>
      <w:r>
        <w:rPr>
          <w:lang w:val="ru-RU"/>
        </w:rPr>
        <w:t>из</w:t>
      </w:r>
      <w:r>
        <w:t xml:space="preserve">  бюджета Белоярского района, </w:t>
      </w:r>
    </w:p>
    <w:p>
      <w:pPr>
        <w:ind w:firstLine="708"/>
        <w:jc w:val="right"/>
      </w:pPr>
      <w:r>
        <w:rPr>
          <w:lang w:val="ru-RU"/>
        </w:rPr>
        <w:t>с</w:t>
      </w:r>
      <w:r>
        <w:t>формированного</w:t>
      </w:r>
      <w:r>
        <w:rPr>
          <w:rFonts w:hint="default"/>
          <w:lang w:val="ru-RU"/>
        </w:rPr>
        <w:t xml:space="preserve"> </w:t>
      </w:r>
      <w:r>
        <w:t>за счет средств</w:t>
      </w:r>
      <w:r>
        <w:rPr>
          <w:rFonts w:hint="default"/>
          <w:lang w:val="ru-RU"/>
        </w:rPr>
        <w:t xml:space="preserve"> бюджета </w:t>
      </w:r>
      <w:r>
        <w:t xml:space="preserve"> Ханты – Мансийского автономного округа – Югры, юридическим лицам (за исключением государственных (муниципальных) учреждений), индивидуальным предпринимателям, физическим лицам в целях возмещения затрат в связи с производством и реализацией продукции животноводства </w:t>
      </w:r>
    </w:p>
    <w:p>
      <w:pPr>
        <w:ind w:firstLine="708"/>
        <w:jc w:val="right"/>
      </w:pPr>
    </w:p>
    <w:p>
      <w:pPr>
        <w:widowControl w:val="0"/>
        <w:autoSpaceDE w:val="0"/>
        <w:autoSpaceDN w:val="0"/>
        <w:jc w:val="center"/>
      </w:pPr>
      <w:r>
        <w:t>Таблица коэффициентов зачёта молочных продуктов в молоко с минимальной долей жира (МДЖ) 3,2 %</w:t>
      </w:r>
    </w:p>
    <w:tbl>
      <w:tblPr>
        <w:tblStyle w:val="6"/>
        <w:tblW w:w="9981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2025"/>
        <w:gridCol w:w="2409"/>
        <w:gridCol w:w="1152"/>
        <w:gridCol w:w="1943"/>
        <w:gridCol w:w="1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№ п/п</w:t>
            </w:r>
          </w:p>
        </w:tc>
        <w:tc>
          <w:tcPr>
            <w:tcW w:w="2025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 xml:space="preserve">Наименование молочной продукции </w:t>
            </w:r>
          </w:p>
        </w:tc>
        <w:tc>
          <w:tcPr>
            <w:tcW w:w="2409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ГОСТ, ТУ, СТО</w:t>
            </w:r>
          </w:p>
        </w:tc>
        <w:tc>
          <w:tcPr>
            <w:tcW w:w="1152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МДЖ продукции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(%)</w:t>
            </w:r>
          </w:p>
        </w:tc>
        <w:tc>
          <w:tcPr>
            <w:tcW w:w="1943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Коэффициент зачёта в пересчёте на 1 кг молока</w:t>
            </w:r>
          </w:p>
        </w:tc>
        <w:tc>
          <w:tcPr>
            <w:tcW w:w="1924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Размер субсидии за 1 тонну продукции в пересчёте на размер ставки в            16 000 рублей за 1 тонну молока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(рублей)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</w:t>
            </w:r>
          </w:p>
        </w:tc>
        <w:tc>
          <w:tcPr>
            <w:tcW w:w="2025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«Молоко питьевое пастеризованное»</w:t>
            </w:r>
          </w:p>
        </w:tc>
        <w:tc>
          <w:tcPr>
            <w:tcW w:w="2409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ГОСТ 31450-2013</w:t>
            </w:r>
          </w:p>
        </w:tc>
        <w:tc>
          <w:tcPr>
            <w:tcW w:w="1152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2,5</w:t>
            </w:r>
          </w:p>
        </w:tc>
        <w:tc>
          <w:tcPr>
            <w:tcW w:w="1943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0,78125</w:t>
            </w:r>
          </w:p>
        </w:tc>
        <w:tc>
          <w:tcPr>
            <w:tcW w:w="1924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12 500,00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2</w:t>
            </w:r>
          </w:p>
        </w:tc>
        <w:tc>
          <w:tcPr>
            <w:tcW w:w="2025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«Молоко питьевое пастеризованное»</w:t>
            </w:r>
          </w:p>
        </w:tc>
        <w:tc>
          <w:tcPr>
            <w:tcW w:w="2409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ГОСТ31450-2013</w:t>
            </w:r>
          </w:p>
        </w:tc>
        <w:tc>
          <w:tcPr>
            <w:tcW w:w="1152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3,2</w:t>
            </w:r>
          </w:p>
        </w:tc>
        <w:tc>
          <w:tcPr>
            <w:tcW w:w="1943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1,00000</w:t>
            </w:r>
          </w:p>
        </w:tc>
        <w:tc>
          <w:tcPr>
            <w:tcW w:w="1924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16 000,00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3</w:t>
            </w:r>
          </w:p>
        </w:tc>
        <w:tc>
          <w:tcPr>
            <w:tcW w:w="2025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«Молоко питьевое пастеризованное»</w:t>
            </w:r>
          </w:p>
        </w:tc>
        <w:tc>
          <w:tcPr>
            <w:tcW w:w="2409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ГОСТ31450-2013</w:t>
            </w:r>
          </w:p>
        </w:tc>
        <w:tc>
          <w:tcPr>
            <w:tcW w:w="1152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4,0</w:t>
            </w:r>
          </w:p>
        </w:tc>
        <w:tc>
          <w:tcPr>
            <w:tcW w:w="1943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1,25000</w:t>
            </w:r>
          </w:p>
        </w:tc>
        <w:tc>
          <w:tcPr>
            <w:tcW w:w="1924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20 000,00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4</w:t>
            </w:r>
          </w:p>
        </w:tc>
        <w:tc>
          <w:tcPr>
            <w:tcW w:w="2025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«Молоко топлёное»</w:t>
            </w:r>
          </w:p>
        </w:tc>
        <w:tc>
          <w:tcPr>
            <w:tcW w:w="2409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ГОСТ 31450-2013</w:t>
            </w:r>
          </w:p>
        </w:tc>
        <w:tc>
          <w:tcPr>
            <w:tcW w:w="1152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2,5</w:t>
            </w:r>
          </w:p>
        </w:tc>
        <w:tc>
          <w:tcPr>
            <w:tcW w:w="1943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0,78125</w:t>
            </w:r>
          </w:p>
        </w:tc>
        <w:tc>
          <w:tcPr>
            <w:tcW w:w="1924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12 500,00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5</w:t>
            </w:r>
          </w:p>
        </w:tc>
        <w:tc>
          <w:tcPr>
            <w:tcW w:w="2025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«Молоко топлёное»</w:t>
            </w:r>
          </w:p>
        </w:tc>
        <w:tc>
          <w:tcPr>
            <w:tcW w:w="2409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ГОСТ 31450-2013</w:t>
            </w:r>
          </w:p>
        </w:tc>
        <w:tc>
          <w:tcPr>
            <w:tcW w:w="1152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4,0</w:t>
            </w:r>
          </w:p>
        </w:tc>
        <w:tc>
          <w:tcPr>
            <w:tcW w:w="1943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1,25000</w:t>
            </w:r>
          </w:p>
        </w:tc>
        <w:tc>
          <w:tcPr>
            <w:tcW w:w="1924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20 000,00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6</w:t>
            </w:r>
          </w:p>
        </w:tc>
        <w:tc>
          <w:tcPr>
            <w:tcW w:w="2025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«Молоко топлёное»</w:t>
            </w:r>
          </w:p>
        </w:tc>
        <w:tc>
          <w:tcPr>
            <w:tcW w:w="2409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ГОСТ 31450-2013</w:t>
            </w:r>
          </w:p>
        </w:tc>
        <w:tc>
          <w:tcPr>
            <w:tcW w:w="1152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6,0</w:t>
            </w:r>
          </w:p>
        </w:tc>
        <w:tc>
          <w:tcPr>
            <w:tcW w:w="1943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1,87500</w:t>
            </w:r>
          </w:p>
        </w:tc>
        <w:tc>
          <w:tcPr>
            <w:tcW w:w="1924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30 000,00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7</w:t>
            </w:r>
          </w:p>
        </w:tc>
        <w:tc>
          <w:tcPr>
            <w:tcW w:w="2025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«Ряженка»</w:t>
            </w:r>
          </w:p>
        </w:tc>
        <w:tc>
          <w:tcPr>
            <w:tcW w:w="2409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ГОСТ 31455-2012</w:t>
            </w:r>
          </w:p>
        </w:tc>
        <w:tc>
          <w:tcPr>
            <w:tcW w:w="1152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2,5</w:t>
            </w:r>
          </w:p>
        </w:tc>
        <w:tc>
          <w:tcPr>
            <w:tcW w:w="1943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0,78125</w:t>
            </w:r>
          </w:p>
        </w:tc>
        <w:tc>
          <w:tcPr>
            <w:tcW w:w="1924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12 500,00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8</w:t>
            </w:r>
          </w:p>
        </w:tc>
        <w:tc>
          <w:tcPr>
            <w:tcW w:w="2025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«Ряженка»</w:t>
            </w:r>
          </w:p>
        </w:tc>
        <w:tc>
          <w:tcPr>
            <w:tcW w:w="2409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ГОСТ 31455-2012</w:t>
            </w:r>
          </w:p>
        </w:tc>
        <w:tc>
          <w:tcPr>
            <w:tcW w:w="1152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4,0</w:t>
            </w:r>
          </w:p>
        </w:tc>
        <w:tc>
          <w:tcPr>
            <w:tcW w:w="1943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1,25000</w:t>
            </w:r>
          </w:p>
        </w:tc>
        <w:tc>
          <w:tcPr>
            <w:tcW w:w="1924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20 000,00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9</w:t>
            </w:r>
          </w:p>
        </w:tc>
        <w:tc>
          <w:tcPr>
            <w:tcW w:w="2025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«Ряженка»</w:t>
            </w:r>
          </w:p>
        </w:tc>
        <w:tc>
          <w:tcPr>
            <w:tcW w:w="2409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ГОСТ 31455-2012</w:t>
            </w:r>
          </w:p>
        </w:tc>
        <w:tc>
          <w:tcPr>
            <w:tcW w:w="1152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6,0</w:t>
            </w:r>
          </w:p>
        </w:tc>
        <w:tc>
          <w:tcPr>
            <w:tcW w:w="1943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1,87500</w:t>
            </w:r>
          </w:p>
        </w:tc>
        <w:tc>
          <w:tcPr>
            <w:tcW w:w="1924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30 000,00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10</w:t>
            </w:r>
          </w:p>
        </w:tc>
        <w:tc>
          <w:tcPr>
            <w:tcW w:w="2025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«Бифидок»</w:t>
            </w:r>
          </w:p>
        </w:tc>
        <w:tc>
          <w:tcPr>
            <w:tcW w:w="2409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ГОСТ 33491-2015</w:t>
            </w:r>
          </w:p>
        </w:tc>
        <w:tc>
          <w:tcPr>
            <w:tcW w:w="1152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1,0</w:t>
            </w:r>
          </w:p>
        </w:tc>
        <w:tc>
          <w:tcPr>
            <w:tcW w:w="1943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0,31250</w:t>
            </w:r>
          </w:p>
        </w:tc>
        <w:tc>
          <w:tcPr>
            <w:tcW w:w="1924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5 000,00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11</w:t>
            </w:r>
          </w:p>
        </w:tc>
        <w:tc>
          <w:tcPr>
            <w:tcW w:w="2025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«Бифидок»</w:t>
            </w:r>
          </w:p>
        </w:tc>
        <w:tc>
          <w:tcPr>
            <w:tcW w:w="2409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ГОСТ 33491-2015</w:t>
            </w:r>
          </w:p>
        </w:tc>
        <w:tc>
          <w:tcPr>
            <w:tcW w:w="1152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2,5</w:t>
            </w:r>
          </w:p>
        </w:tc>
        <w:tc>
          <w:tcPr>
            <w:tcW w:w="1943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0,78125</w:t>
            </w:r>
          </w:p>
        </w:tc>
        <w:tc>
          <w:tcPr>
            <w:tcW w:w="1924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12 500,00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12</w:t>
            </w:r>
          </w:p>
        </w:tc>
        <w:tc>
          <w:tcPr>
            <w:tcW w:w="2025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«Йогурт»</w:t>
            </w:r>
          </w:p>
        </w:tc>
        <w:tc>
          <w:tcPr>
            <w:tcW w:w="2409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ГОСТ 31981-2013</w:t>
            </w:r>
          </w:p>
        </w:tc>
        <w:tc>
          <w:tcPr>
            <w:tcW w:w="1152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1,0</w:t>
            </w:r>
          </w:p>
        </w:tc>
        <w:tc>
          <w:tcPr>
            <w:tcW w:w="1943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0,31250</w:t>
            </w:r>
          </w:p>
        </w:tc>
        <w:tc>
          <w:tcPr>
            <w:tcW w:w="1924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5 000,00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13</w:t>
            </w:r>
          </w:p>
        </w:tc>
        <w:tc>
          <w:tcPr>
            <w:tcW w:w="2025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«Йогурт»</w:t>
            </w:r>
          </w:p>
        </w:tc>
        <w:tc>
          <w:tcPr>
            <w:tcW w:w="2409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ГОСТ 31981-2013</w:t>
            </w:r>
          </w:p>
        </w:tc>
        <w:tc>
          <w:tcPr>
            <w:tcW w:w="1152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2,5</w:t>
            </w:r>
          </w:p>
        </w:tc>
        <w:tc>
          <w:tcPr>
            <w:tcW w:w="1943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0,78125</w:t>
            </w:r>
          </w:p>
        </w:tc>
        <w:tc>
          <w:tcPr>
            <w:tcW w:w="1924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12 500,00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14</w:t>
            </w:r>
          </w:p>
        </w:tc>
        <w:tc>
          <w:tcPr>
            <w:tcW w:w="2025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«Йогурт»</w:t>
            </w:r>
          </w:p>
        </w:tc>
        <w:tc>
          <w:tcPr>
            <w:tcW w:w="2409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ГОСТ 31981-2013</w:t>
            </w:r>
          </w:p>
        </w:tc>
        <w:tc>
          <w:tcPr>
            <w:tcW w:w="1152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3,2</w:t>
            </w:r>
          </w:p>
        </w:tc>
        <w:tc>
          <w:tcPr>
            <w:tcW w:w="1943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1,00000</w:t>
            </w:r>
          </w:p>
        </w:tc>
        <w:tc>
          <w:tcPr>
            <w:tcW w:w="1924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16 000,00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15</w:t>
            </w:r>
          </w:p>
        </w:tc>
        <w:tc>
          <w:tcPr>
            <w:tcW w:w="2025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«Йогурт»</w:t>
            </w:r>
          </w:p>
        </w:tc>
        <w:tc>
          <w:tcPr>
            <w:tcW w:w="2409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ГОСТ 31981-2013</w:t>
            </w:r>
          </w:p>
        </w:tc>
        <w:tc>
          <w:tcPr>
            <w:tcW w:w="1152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6,0</w:t>
            </w:r>
          </w:p>
        </w:tc>
        <w:tc>
          <w:tcPr>
            <w:tcW w:w="1943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1,87500</w:t>
            </w:r>
          </w:p>
        </w:tc>
        <w:tc>
          <w:tcPr>
            <w:tcW w:w="1924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30 000,00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16</w:t>
            </w:r>
          </w:p>
        </w:tc>
        <w:tc>
          <w:tcPr>
            <w:tcW w:w="2025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«Йогурт»</w:t>
            </w:r>
          </w:p>
        </w:tc>
        <w:tc>
          <w:tcPr>
            <w:tcW w:w="2409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ГОСТ 31981-2013</w:t>
            </w:r>
          </w:p>
        </w:tc>
        <w:tc>
          <w:tcPr>
            <w:tcW w:w="1152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10,0</w:t>
            </w:r>
          </w:p>
        </w:tc>
        <w:tc>
          <w:tcPr>
            <w:tcW w:w="1943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3,12500</w:t>
            </w:r>
          </w:p>
        </w:tc>
        <w:tc>
          <w:tcPr>
            <w:tcW w:w="1924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50 000,00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17</w:t>
            </w:r>
          </w:p>
        </w:tc>
        <w:tc>
          <w:tcPr>
            <w:tcW w:w="2025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«Кефир»</w:t>
            </w:r>
          </w:p>
        </w:tc>
        <w:tc>
          <w:tcPr>
            <w:tcW w:w="2409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ГОСТ 31454-2012</w:t>
            </w:r>
          </w:p>
        </w:tc>
        <w:tc>
          <w:tcPr>
            <w:tcW w:w="1152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1,0</w:t>
            </w:r>
          </w:p>
        </w:tc>
        <w:tc>
          <w:tcPr>
            <w:tcW w:w="1943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0,31250</w:t>
            </w:r>
          </w:p>
        </w:tc>
        <w:tc>
          <w:tcPr>
            <w:tcW w:w="1924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5 000,00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18</w:t>
            </w:r>
          </w:p>
        </w:tc>
        <w:tc>
          <w:tcPr>
            <w:tcW w:w="2025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«Кефир»</w:t>
            </w:r>
          </w:p>
        </w:tc>
        <w:tc>
          <w:tcPr>
            <w:tcW w:w="2409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ГОСТ 31454-2012</w:t>
            </w:r>
          </w:p>
        </w:tc>
        <w:tc>
          <w:tcPr>
            <w:tcW w:w="1152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2,5</w:t>
            </w:r>
          </w:p>
        </w:tc>
        <w:tc>
          <w:tcPr>
            <w:tcW w:w="1943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0,78125</w:t>
            </w:r>
          </w:p>
        </w:tc>
        <w:tc>
          <w:tcPr>
            <w:tcW w:w="1924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12 500,00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19</w:t>
            </w:r>
          </w:p>
        </w:tc>
        <w:tc>
          <w:tcPr>
            <w:tcW w:w="2025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«Кефир»</w:t>
            </w:r>
          </w:p>
        </w:tc>
        <w:tc>
          <w:tcPr>
            <w:tcW w:w="2409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ГОСТ 31454-2012</w:t>
            </w:r>
          </w:p>
        </w:tc>
        <w:tc>
          <w:tcPr>
            <w:tcW w:w="1152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3,2</w:t>
            </w:r>
          </w:p>
        </w:tc>
        <w:tc>
          <w:tcPr>
            <w:tcW w:w="1943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1,00000</w:t>
            </w:r>
          </w:p>
        </w:tc>
        <w:tc>
          <w:tcPr>
            <w:tcW w:w="1924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16 000,00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20</w:t>
            </w:r>
          </w:p>
        </w:tc>
        <w:tc>
          <w:tcPr>
            <w:tcW w:w="2025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 xml:space="preserve">«Снежок» («Снежок» напиток кисломолочный йогуртный) </w:t>
            </w:r>
          </w:p>
        </w:tc>
        <w:tc>
          <w:tcPr>
            <w:tcW w:w="2409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ГОСТ 34048-2017;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 xml:space="preserve">СТО 34946591-004-2021 </w:t>
            </w:r>
          </w:p>
        </w:tc>
        <w:tc>
          <w:tcPr>
            <w:tcW w:w="1152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1,0</w:t>
            </w:r>
          </w:p>
        </w:tc>
        <w:tc>
          <w:tcPr>
            <w:tcW w:w="1943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0,31250</w:t>
            </w:r>
          </w:p>
        </w:tc>
        <w:tc>
          <w:tcPr>
            <w:tcW w:w="1924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5 000,00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21</w:t>
            </w:r>
          </w:p>
        </w:tc>
        <w:tc>
          <w:tcPr>
            <w:tcW w:w="2025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«Снежок» («Снежок» напиток кисломолочный йогуртный)</w:t>
            </w:r>
          </w:p>
        </w:tc>
        <w:tc>
          <w:tcPr>
            <w:tcW w:w="2409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ГОСТ 34048-2017 СТО 34946591-004-2021</w:t>
            </w:r>
          </w:p>
        </w:tc>
        <w:tc>
          <w:tcPr>
            <w:tcW w:w="1152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2,5</w:t>
            </w:r>
          </w:p>
        </w:tc>
        <w:tc>
          <w:tcPr>
            <w:tcW w:w="1943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0,78125</w:t>
            </w:r>
          </w:p>
        </w:tc>
        <w:tc>
          <w:tcPr>
            <w:tcW w:w="1924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12 500,00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22</w:t>
            </w:r>
          </w:p>
        </w:tc>
        <w:tc>
          <w:tcPr>
            <w:tcW w:w="2025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«Снежок» («Снежок» напиток кисломолочный йогуртный)</w:t>
            </w:r>
          </w:p>
        </w:tc>
        <w:tc>
          <w:tcPr>
            <w:tcW w:w="2409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ГОСТ 34048-2017 СТО 34946591-004-2021</w:t>
            </w:r>
          </w:p>
        </w:tc>
        <w:tc>
          <w:tcPr>
            <w:tcW w:w="1152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3,2</w:t>
            </w:r>
          </w:p>
        </w:tc>
        <w:tc>
          <w:tcPr>
            <w:tcW w:w="1943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1,00000</w:t>
            </w:r>
          </w:p>
        </w:tc>
        <w:tc>
          <w:tcPr>
            <w:tcW w:w="1924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16 000,00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23</w:t>
            </w:r>
          </w:p>
        </w:tc>
        <w:tc>
          <w:tcPr>
            <w:tcW w:w="2025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«Сливки питьевые» (Сливки питьевые пастеризованные»)</w:t>
            </w:r>
          </w:p>
        </w:tc>
        <w:tc>
          <w:tcPr>
            <w:tcW w:w="2409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ГОСТ 31451-2013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СТО 34946591-004-2021</w:t>
            </w:r>
          </w:p>
        </w:tc>
        <w:tc>
          <w:tcPr>
            <w:tcW w:w="1152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10,0</w:t>
            </w:r>
          </w:p>
        </w:tc>
        <w:tc>
          <w:tcPr>
            <w:tcW w:w="1943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3,12500</w:t>
            </w:r>
          </w:p>
        </w:tc>
        <w:tc>
          <w:tcPr>
            <w:tcW w:w="1924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50 000,00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24</w:t>
            </w:r>
          </w:p>
        </w:tc>
        <w:tc>
          <w:tcPr>
            <w:tcW w:w="2025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«Сливки питьевые» (Сливки питьевые пастеризованные»)</w:t>
            </w:r>
          </w:p>
        </w:tc>
        <w:tc>
          <w:tcPr>
            <w:tcW w:w="2409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ГОСТ 31451-2013                СТО 34946591-004-2021</w:t>
            </w:r>
          </w:p>
        </w:tc>
        <w:tc>
          <w:tcPr>
            <w:tcW w:w="1152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15,0</w:t>
            </w:r>
          </w:p>
        </w:tc>
        <w:tc>
          <w:tcPr>
            <w:tcW w:w="1943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4,68750</w:t>
            </w:r>
          </w:p>
        </w:tc>
        <w:tc>
          <w:tcPr>
            <w:tcW w:w="1924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75 000,00</w:t>
            </w:r>
          </w:p>
        </w:tc>
      </w:tr>
    </w:tbl>
    <w:p>
      <w:pPr>
        <w:widowControl w:val="0"/>
        <w:autoSpaceDE w:val="0"/>
        <w:autoSpaceDN w:val="0"/>
        <w:jc w:val="right"/>
        <w:rPr>
          <w:kern w:val="2"/>
          <w:sz w:val="20"/>
          <w:szCs w:val="20"/>
        </w:rPr>
        <w:sectPr>
          <w:headerReference r:id="rId13" w:type="default"/>
          <w:pgSz w:w="11906" w:h="16838"/>
          <w:pgMar w:top="851" w:right="850" w:bottom="709" w:left="1701" w:header="708" w:footer="708" w:gutter="0"/>
          <w:cols w:space="708" w:num="1"/>
          <w:docGrid w:linePitch="360" w:charSpace="0"/>
        </w:sectPr>
      </w:pPr>
    </w:p>
    <w:tbl>
      <w:tblPr>
        <w:tblStyle w:val="6"/>
        <w:tblW w:w="9981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2025"/>
        <w:gridCol w:w="2409"/>
        <w:gridCol w:w="1152"/>
        <w:gridCol w:w="1943"/>
        <w:gridCol w:w="1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25</w:t>
            </w:r>
          </w:p>
        </w:tc>
        <w:tc>
          <w:tcPr>
            <w:tcW w:w="2025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«Сливки питьевые» (Сливки питьевые пастеризованные»)</w:t>
            </w:r>
          </w:p>
        </w:tc>
        <w:tc>
          <w:tcPr>
            <w:tcW w:w="2409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ГОСТ 31421-2013               СТО 34946591-004-2021</w:t>
            </w:r>
          </w:p>
        </w:tc>
        <w:tc>
          <w:tcPr>
            <w:tcW w:w="1152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20,0</w:t>
            </w:r>
          </w:p>
        </w:tc>
        <w:tc>
          <w:tcPr>
            <w:tcW w:w="1943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6,25000</w:t>
            </w:r>
          </w:p>
        </w:tc>
        <w:tc>
          <w:tcPr>
            <w:tcW w:w="1924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100 000,00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26</w:t>
            </w:r>
          </w:p>
        </w:tc>
        <w:tc>
          <w:tcPr>
            <w:tcW w:w="2025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«Сливки высокожирные»</w:t>
            </w:r>
          </w:p>
        </w:tc>
        <w:tc>
          <w:tcPr>
            <w:tcW w:w="2409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ГОСТ 52092-2003</w:t>
            </w:r>
          </w:p>
        </w:tc>
        <w:tc>
          <w:tcPr>
            <w:tcW w:w="1152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35,0</w:t>
            </w:r>
          </w:p>
        </w:tc>
        <w:tc>
          <w:tcPr>
            <w:tcW w:w="1943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10,93750</w:t>
            </w:r>
          </w:p>
        </w:tc>
        <w:tc>
          <w:tcPr>
            <w:tcW w:w="1924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175 000,00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27</w:t>
            </w:r>
          </w:p>
        </w:tc>
        <w:tc>
          <w:tcPr>
            <w:tcW w:w="2025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«Сливки высокожирные»</w:t>
            </w:r>
          </w:p>
        </w:tc>
        <w:tc>
          <w:tcPr>
            <w:tcW w:w="2409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ГОСТ 52092-2003</w:t>
            </w:r>
          </w:p>
        </w:tc>
        <w:tc>
          <w:tcPr>
            <w:tcW w:w="1152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40,0</w:t>
            </w:r>
          </w:p>
        </w:tc>
        <w:tc>
          <w:tcPr>
            <w:tcW w:w="1943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12,50000</w:t>
            </w:r>
          </w:p>
        </w:tc>
        <w:tc>
          <w:tcPr>
            <w:tcW w:w="1924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200 000,00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28</w:t>
            </w:r>
          </w:p>
        </w:tc>
        <w:tc>
          <w:tcPr>
            <w:tcW w:w="2025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«Сливки высокожирные»</w:t>
            </w:r>
          </w:p>
        </w:tc>
        <w:tc>
          <w:tcPr>
            <w:tcW w:w="2409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ГОСТ 52092-2003</w:t>
            </w:r>
          </w:p>
        </w:tc>
        <w:tc>
          <w:tcPr>
            <w:tcW w:w="1152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58,0</w:t>
            </w:r>
          </w:p>
        </w:tc>
        <w:tc>
          <w:tcPr>
            <w:tcW w:w="1943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18,12500</w:t>
            </w:r>
          </w:p>
        </w:tc>
        <w:tc>
          <w:tcPr>
            <w:tcW w:w="1924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290 000,00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29</w:t>
            </w:r>
          </w:p>
        </w:tc>
        <w:tc>
          <w:tcPr>
            <w:tcW w:w="2025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«Сметана»</w:t>
            </w:r>
          </w:p>
        </w:tc>
        <w:tc>
          <w:tcPr>
            <w:tcW w:w="2409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ГОСТ 31452-2012</w:t>
            </w:r>
          </w:p>
        </w:tc>
        <w:tc>
          <w:tcPr>
            <w:tcW w:w="1152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10,0</w:t>
            </w:r>
          </w:p>
        </w:tc>
        <w:tc>
          <w:tcPr>
            <w:tcW w:w="1943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3,12500</w:t>
            </w:r>
          </w:p>
        </w:tc>
        <w:tc>
          <w:tcPr>
            <w:tcW w:w="1924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50 000,00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30</w:t>
            </w:r>
          </w:p>
        </w:tc>
        <w:tc>
          <w:tcPr>
            <w:tcW w:w="2025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«Сметана»</w:t>
            </w:r>
          </w:p>
        </w:tc>
        <w:tc>
          <w:tcPr>
            <w:tcW w:w="2409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ГОСТ 31452-2012</w:t>
            </w:r>
          </w:p>
        </w:tc>
        <w:tc>
          <w:tcPr>
            <w:tcW w:w="1152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15,0</w:t>
            </w:r>
          </w:p>
        </w:tc>
        <w:tc>
          <w:tcPr>
            <w:tcW w:w="1943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4,68800</w:t>
            </w:r>
          </w:p>
        </w:tc>
        <w:tc>
          <w:tcPr>
            <w:tcW w:w="1924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75 000,00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31</w:t>
            </w:r>
          </w:p>
        </w:tc>
        <w:tc>
          <w:tcPr>
            <w:tcW w:w="2025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«Сметана»</w:t>
            </w:r>
          </w:p>
        </w:tc>
        <w:tc>
          <w:tcPr>
            <w:tcW w:w="2409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ГОСТ 31452-2012</w:t>
            </w:r>
          </w:p>
        </w:tc>
        <w:tc>
          <w:tcPr>
            <w:tcW w:w="1152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20,0</w:t>
            </w:r>
          </w:p>
        </w:tc>
        <w:tc>
          <w:tcPr>
            <w:tcW w:w="1943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6,25000</w:t>
            </w:r>
          </w:p>
        </w:tc>
        <w:tc>
          <w:tcPr>
            <w:tcW w:w="1924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100 000,00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32</w:t>
            </w:r>
          </w:p>
        </w:tc>
        <w:tc>
          <w:tcPr>
            <w:tcW w:w="2025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«Сметана»</w:t>
            </w:r>
          </w:p>
        </w:tc>
        <w:tc>
          <w:tcPr>
            <w:tcW w:w="2409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ГОСТ 31452-2012</w:t>
            </w:r>
          </w:p>
        </w:tc>
        <w:tc>
          <w:tcPr>
            <w:tcW w:w="1152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25,0</w:t>
            </w:r>
          </w:p>
        </w:tc>
        <w:tc>
          <w:tcPr>
            <w:tcW w:w="1943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7,81250</w:t>
            </w:r>
          </w:p>
        </w:tc>
        <w:tc>
          <w:tcPr>
            <w:tcW w:w="1924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125 000,00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33</w:t>
            </w:r>
          </w:p>
        </w:tc>
        <w:tc>
          <w:tcPr>
            <w:tcW w:w="2025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«Сметана»</w:t>
            </w:r>
          </w:p>
        </w:tc>
        <w:tc>
          <w:tcPr>
            <w:tcW w:w="2409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  <w:lang w:val="en-US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ГОСТ 31452-2012</w:t>
            </w:r>
          </w:p>
        </w:tc>
        <w:tc>
          <w:tcPr>
            <w:tcW w:w="1152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30,0</w:t>
            </w:r>
          </w:p>
        </w:tc>
        <w:tc>
          <w:tcPr>
            <w:tcW w:w="1943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9,37500</w:t>
            </w:r>
          </w:p>
        </w:tc>
        <w:tc>
          <w:tcPr>
            <w:tcW w:w="1924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150 000,00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34</w:t>
            </w:r>
          </w:p>
        </w:tc>
        <w:tc>
          <w:tcPr>
            <w:tcW w:w="2025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«Творог»</w:t>
            </w:r>
          </w:p>
        </w:tc>
        <w:tc>
          <w:tcPr>
            <w:tcW w:w="2409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ГОСТ 31453-2013</w:t>
            </w:r>
          </w:p>
        </w:tc>
        <w:tc>
          <w:tcPr>
            <w:tcW w:w="1152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0,2</w:t>
            </w:r>
          </w:p>
        </w:tc>
        <w:tc>
          <w:tcPr>
            <w:tcW w:w="1943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0,06250</w:t>
            </w:r>
          </w:p>
        </w:tc>
        <w:tc>
          <w:tcPr>
            <w:tcW w:w="1924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35</w:t>
            </w:r>
          </w:p>
        </w:tc>
        <w:tc>
          <w:tcPr>
            <w:tcW w:w="2025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«Творог»</w:t>
            </w:r>
          </w:p>
        </w:tc>
        <w:tc>
          <w:tcPr>
            <w:tcW w:w="2409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ГОСТ 31453-2013</w:t>
            </w:r>
          </w:p>
        </w:tc>
        <w:tc>
          <w:tcPr>
            <w:tcW w:w="1152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5,0</w:t>
            </w:r>
          </w:p>
        </w:tc>
        <w:tc>
          <w:tcPr>
            <w:tcW w:w="1943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  <w:lang w:val="en-US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1,</w:t>
            </w:r>
            <w:r>
              <w:rPr>
                <w:rFonts w:hint="default"/>
                <w:kern w:val="2"/>
                <w:sz w:val="20"/>
                <w:szCs w:val="20"/>
                <w:lang w:val="en-US"/>
              </w:rPr>
              <w:t>66100</w:t>
            </w:r>
          </w:p>
        </w:tc>
        <w:tc>
          <w:tcPr>
            <w:tcW w:w="1924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2</w:t>
            </w:r>
            <w:r>
              <w:rPr>
                <w:rFonts w:hint="default"/>
                <w:kern w:val="2"/>
                <w:sz w:val="20"/>
                <w:szCs w:val="20"/>
                <w:lang w:val="en-US"/>
              </w:rPr>
              <w:t>6</w:t>
            </w:r>
            <w:r>
              <w:rPr>
                <w:rFonts w:hint="default"/>
                <w:kern w:val="2"/>
                <w:sz w:val="20"/>
                <w:szCs w:val="20"/>
              </w:rPr>
              <w:t xml:space="preserve"> </w:t>
            </w:r>
            <w:r>
              <w:rPr>
                <w:rFonts w:hint="default"/>
                <w:kern w:val="2"/>
                <w:sz w:val="20"/>
                <w:szCs w:val="20"/>
                <w:lang w:val="en-US"/>
              </w:rPr>
              <w:t>576</w:t>
            </w:r>
            <w:r>
              <w:rPr>
                <w:rFonts w:hint="default"/>
                <w:kern w:val="2"/>
                <w:sz w:val="20"/>
                <w:szCs w:val="20"/>
              </w:rPr>
              <w:t>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36</w:t>
            </w:r>
          </w:p>
        </w:tc>
        <w:tc>
          <w:tcPr>
            <w:tcW w:w="2025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«Творог»</w:t>
            </w:r>
          </w:p>
        </w:tc>
        <w:tc>
          <w:tcPr>
            <w:tcW w:w="2409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ГОСТ 31453-2013</w:t>
            </w:r>
          </w:p>
        </w:tc>
        <w:tc>
          <w:tcPr>
            <w:tcW w:w="1152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9,0</w:t>
            </w:r>
          </w:p>
        </w:tc>
        <w:tc>
          <w:tcPr>
            <w:tcW w:w="1943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  <w:lang w:val="en-US"/>
              </w:rPr>
              <w:t>3</w:t>
            </w:r>
            <w:r>
              <w:rPr>
                <w:rFonts w:hint="default"/>
                <w:kern w:val="2"/>
                <w:sz w:val="20"/>
                <w:szCs w:val="20"/>
              </w:rPr>
              <w:t>,</w:t>
            </w:r>
            <w:r>
              <w:rPr>
                <w:rFonts w:hint="default"/>
                <w:kern w:val="2"/>
                <w:sz w:val="20"/>
                <w:szCs w:val="20"/>
                <w:lang w:val="en-US"/>
              </w:rPr>
              <w:t>247</w:t>
            </w:r>
            <w:r>
              <w:rPr>
                <w:rFonts w:hint="default"/>
                <w:kern w:val="2"/>
                <w:sz w:val="20"/>
                <w:szCs w:val="20"/>
              </w:rPr>
              <w:t>00</w:t>
            </w:r>
          </w:p>
        </w:tc>
        <w:tc>
          <w:tcPr>
            <w:tcW w:w="1924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51 652,00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37</w:t>
            </w:r>
          </w:p>
        </w:tc>
        <w:tc>
          <w:tcPr>
            <w:tcW w:w="2025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«Творог»</w:t>
            </w:r>
          </w:p>
        </w:tc>
        <w:tc>
          <w:tcPr>
            <w:tcW w:w="2409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ГОСТ 31453-2013</w:t>
            </w:r>
          </w:p>
        </w:tc>
        <w:tc>
          <w:tcPr>
            <w:tcW w:w="1152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18,0</w:t>
            </w:r>
          </w:p>
        </w:tc>
        <w:tc>
          <w:tcPr>
            <w:tcW w:w="1943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6,34200</w:t>
            </w:r>
          </w:p>
        </w:tc>
        <w:tc>
          <w:tcPr>
            <w:tcW w:w="1924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101 472,00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kern w:val="2"/>
                <w:sz w:val="20"/>
                <w:szCs w:val="20"/>
                <w:lang w:val="en-US"/>
              </w:rPr>
            </w:pPr>
            <w:r>
              <w:rPr>
                <w:rFonts w:hint="default"/>
                <w:kern w:val="2"/>
                <w:sz w:val="20"/>
                <w:szCs w:val="20"/>
                <w:lang w:val="en-US"/>
              </w:rPr>
              <w:t>38</w:t>
            </w:r>
          </w:p>
        </w:tc>
        <w:tc>
          <w:tcPr>
            <w:tcW w:w="2025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«Творожная масса» («Масса творожная московская с ванилином и сахаром»)</w:t>
            </w:r>
          </w:p>
        </w:tc>
        <w:tc>
          <w:tcPr>
            <w:tcW w:w="2409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ГОСТ 31680-2012              СТО 34946591-004-2021</w:t>
            </w:r>
          </w:p>
        </w:tc>
        <w:tc>
          <w:tcPr>
            <w:tcW w:w="1152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23,0</w:t>
            </w:r>
          </w:p>
        </w:tc>
        <w:tc>
          <w:tcPr>
            <w:tcW w:w="1943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7,18750</w:t>
            </w:r>
          </w:p>
        </w:tc>
        <w:tc>
          <w:tcPr>
            <w:tcW w:w="1924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115 000,00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39</w:t>
            </w:r>
          </w:p>
        </w:tc>
        <w:tc>
          <w:tcPr>
            <w:tcW w:w="2025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 xml:space="preserve">«Масло сливочное «Традиционное» </w:t>
            </w:r>
          </w:p>
        </w:tc>
        <w:tc>
          <w:tcPr>
            <w:tcW w:w="2409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ГОСТ 322361-2013</w:t>
            </w:r>
          </w:p>
        </w:tc>
        <w:tc>
          <w:tcPr>
            <w:tcW w:w="1152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82,5</w:t>
            </w:r>
          </w:p>
        </w:tc>
        <w:tc>
          <w:tcPr>
            <w:tcW w:w="1943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25,78125</w:t>
            </w:r>
          </w:p>
        </w:tc>
        <w:tc>
          <w:tcPr>
            <w:tcW w:w="1924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412 500,00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40</w:t>
            </w:r>
          </w:p>
        </w:tc>
        <w:tc>
          <w:tcPr>
            <w:tcW w:w="2025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«Масло сливочное «Крестьянское»</w:t>
            </w:r>
          </w:p>
        </w:tc>
        <w:tc>
          <w:tcPr>
            <w:tcW w:w="2409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ГОСТ 322361-2013</w:t>
            </w:r>
          </w:p>
        </w:tc>
        <w:tc>
          <w:tcPr>
            <w:tcW w:w="1152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72,5</w:t>
            </w:r>
          </w:p>
        </w:tc>
        <w:tc>
          <w:tcPr>
            <w:tcW w:w="1943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22,65625</w:t>
            </w:r>
          </w:p>
        </w:tc>
        <w:tc>
          <w:tcPr>
            <w:tcW w:w="1924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362 500,00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41</w:t>
            </w:r>
          </w:p>
        </w:tc>
        <w:tc>
          <w:tcPr>
            <w:tcW w:w="2025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«Масло сливочное «Шоколадное»</w:t>
            </w:r>
          </w:p>
        </w:tc>
        <w:tc>
          <w:tcPr>
            <w:tcW w:w="2409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ГОСТ 52970-2008</w:t>
            </w:r>
          </w:p>
        </w:tc>
        <w:tc>
          <w:tcPr>
            <w:tcW w:w="1152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62,0</w:t>
            </w:r>
          </w:p>
        </w:tc>
        <w:tc>
          <w:tcPr>
            <w:tcW w:w="1943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19,37500</w:t>
            </w:r>
          </w:p>
        </w:tc>
        <w:tc>
          <w:tcPr>
            <w:tcW w:w="1924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310 000,00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42</w:t>
            </w:r>
          </w:p>
        </w:tc>
        <w:tc>
          <w:tcPr>
            <w:tcW w:w="2025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Масло сливочное «Топлёное»</w:t>
            </w:r>
          </w:p>
        </w:tc>
        <w:tc>
          <w:tcPr>
            <w:tcW w:w="2409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ГОСТ 32262-2013</w:t>
            </w:r>
          </w:p>
        </w:tc>
        <w:tc>
          <w:tcPr>
            <w:tcW w:w="1152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99,0</w:t>
            </w:r>
          </w:p>
        </w:tc>
        <w:tc>
          <w:tcPr>
            <w:tcW w:w="1943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30,93750</w:t>
            </w:r>
          </w:p>
        </w:tc>
        <w:tc>
          <w:tcPr>
            <w:tcW w:w="1924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495 000,00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43</w:t>
            </w:r>
          </w:p>
        </w:tc>
        <w:tc>
          <w:tcPr>
            <w:tcW w:w="2025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 xml:space="preserve">Сыры 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 xml:space="preserve">(мягкие, полутвёрдые, твёрдые) </w:t>
            </w:r>
          </w:p>
        </w:tc>
        <w:tc>
          <w:tcPr>
            <w:tcW w:w="2409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ГОСТ 32260-2013</w:t>
            </w:r>
          </w:p>
        </w:tc>
        <w:tc>
          <w:tcPr>
            <w:tcW w:w="1152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40,0</w:t>
            </w:r>
          </w:p>
        </w:tc>
        <w:tc>
          <w:tcPr>
            <w:tcW w:w="1943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12,50000</w:t>
            </w:r>
          </w:p>
        </w:tc>
        <w:tc>
          <w:tcPr>
            <w:tcW w:w="1924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200 000,00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44</w:t>
            </w:r>
          </w:p>
        </w:tc>
        <w:tc>
          <w:tcPr>
            <w:tcW w:w="2025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 xml:space="preserve">Сыры 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(мягкие, полутвёрдые, твёрдые)</w:t>
            </w:r>
          </w:p>
        </w:tc>
        <w:tc>
          <w:tcPr>
            <w:tcW w:w="2409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ГОСТ 32260-2013</w:t>
            </w:r>
          </w:p>
        </w:tc>
        <w:tc>
          <w:tcPr>
            <w:tcW w:w="1152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45,0</w:t>
            </w:r>
          </w:p>
        </w:tc>
        <w:tc>
          <w:tcPr>
            <w:tcW w:w="1943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14,06250</w:t>
            </w:r>
          </w:p>
        </w:tc>
        <w:tc>
          <w:tcPr>
            <w:tcW w:w="1924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225 000,00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45</w:t>
            </w:r>
          </w:p>
        </w:tc>
        <w:tc>
          <w:tcPr>
            <w:tcW w:w="2025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 xml:space="preserve">Сыры 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(мягкие, полутвёрдые, твёрдые)</w:t>
            </w:r>
          </w:p>
        </w:tc>
        <w:tc>
          <w:tcPr>
            <w:tcW w:w="2409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ГОСТ 32260-2013</w:t>
            </w:r>
          </w:p>
        </w:tc>
        <w:tc>
          <w:tcPr>
            <w:tcW w:w="1152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50,0</w:t>
            </w:r>
          </w:p>
        </w:tc>
        <w:tc>
          <w:tcPr>
            <w:tcW w:w="1943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15,62500</w:t>
            </w:r>
          </w:p>
        </w:tc>
        <w:tc>
          <w:tcPr>
            <w:tcW w:w="1924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250 000,00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46</w:t>
            </w:r>
          </w:p>
        </w:tc>
        <w:tc>
          <w:tcPr>
            <w:tcW w:w="2025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Сыр «Качотта»</w:t>
            </w:r>
          </w:p>
        </w:tc>
        <w:tc>
          <w:tcPr>
            <w:tcW w:w="2409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СТО 34946591-004-2021</w:t>
            </w:r>
          </w:p>
        </w:tc>
        <w:tc>
          <w:tcPr>
            <w:tcW w:w="1152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35 %</w:t>
            </w:r>
          </w:p>
        </w:tc>
        <w:tc>
          <w:tcPr>
            <w:tcW w:w="1943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10,93750</w:t>
            </w:r>
          </w:p>
        </w:tc>
        <w:tc>
          <w:tcPr>
            <w:tcW w:w="1924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175 000,00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 xml:space="preserve">47 </w:t>
            </w:r>
          </w:p>
        </w:tc>
        <w:tc>
          <w:tcPr>
            <w:tcW w:w="2025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Молоко сгущённое с сахаром</w:t>
            </w:r>
          </w:p>
        </w:tc>
        <w:tc>
          <w:tcPr>
            <w:tcW w:w="2409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ГОСТ 31688-2012</w:t>
            </w:r>
          </w:p>
        </w:tc>
        <w:tc>
          <w:tcPr>
            <w:tcW w:w="1152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8,5</w:t>
            </w:r>
          </w:p>
        </w:tc>
        <w:tc>
          <w:tcPr>
            <w:tcW w:w="1943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2,65625</w:t>
            </w:r>
          </w:p>
        </w:tc>
        <w:tc>
          <w:tcPr>
            <w:tcW w:w="1924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42 500,00</w:t>
            </w:r>
          </w:p>
        </w:tc>
      </w:tr>
    </w:tbl>
    <w:p>
      <w:pPr>
        <w:pStyle w:val="22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>
      <w:pPr>
        <w:spacing w:line="259" w:lineRule="auto"/>
        <w:jc w:val="right"/>
        <w:sectPr>
          <w:headerReference r:id="rId14" w:type="default"/>
          <w:pgSz w:w="11906" w:h="16838"/>
          <w:pgMar w:top="851" w:right="850" w:bottom="709" w:left="1701" w:header="708" w:footer="708" w:gutter="0"/>
          <w:cols w:space="708" w:num="1"/>
          <w:docGrid w:linePitch="360" w:charSpace="0"/>
        </w:sectPr>
      </w:pPr>
    </w:p>
    <w:p>
      <w:pPr>
        <w:spacing w:line="259" w:lineRule="auto"/>
        <w:jc w:val="right"/>
      </w:pPr>
      <w:r>
        <w:t>Приложение  12</w:t>
      </w:r>
    </w:p>
    <w:p>
      <w:pPr>
        <w:ind w:firstLine="708"/>
        <w:jc w:val="right"/>
      </w:pPr>
      <w:r>
        <w:t>к Порядку предоставления субсидий</w:t>
      </w:r>
      <w:r>
        <w:rPr>
          <w:rFonts w:hint="default"/>
          <w:lang w:val="ru-RU"/>
        </w:rPr>
        <w:t xml:space="preserve"> </w:t>
      </w:r>
      <w:r>
        <w:rPr>
          <w:lang w:val="ru-RU"/>
        </w:rPr>
        <w:t>из</w:t>
      </w:r>
      <w:r>
        <w:t xml:space="preserve"> бюджета Белоярского района, </w:t>
      </w:r>
    </w:p>
    <w:p>
      <w:pPr>
        <w:ind w:firstLine="708"/>
        <w:jc w:val="right"/>
      </w:pPr>
      <w:r>
        <w:t xml:space="preserve">сформированного за счет средств бюджета Ханты – Мансийского автономного округа – Югры, юридическим лицам (за исключением государственных (муниципальных) учреждений), индивидуальным предпринимателям, физическим лицам в целях возмещения затрат в связи с производством и реализацией продукции животноводства </w:t>
      </w:r>
    </w:p>
    <w:p>
      <w:pPr>
        <w:ind w:firstLine="708"/>
        <w:jc w:val="right"/>
      </w:pPr>
    </w:p>
    <w:p>
      <w:pPr>
        <w:spacing w:after="200" w:line="276" w:lineRule="auto"/>
        <w:jc w:val="center"/>
      </w:pPr>
      <w:r>
        <w:t>Коэффициенты перевода мяса сельскохозяйственных животных в живой вес</w:t>
      </w:r>
    </w:p>
    <w:tbl>
      <w:tblPr>
        <w:tblStyle w:val="6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2608"/>
        <w:gridCol w:w="2887"/>
        <w:gridCol w:w="36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1</w:t>
            </w: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/>
              </w:rPr>
              <w:t>1</w:t>
            </w: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.</w:t>
            </w:r>
          </w:p>
        </w:tc>
        <w:tc>
          <w:tcPr>
            <w:tcW w:w="2608" w:type="dxa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Крупный рогатый скот, лошади</w:t>
            </w:r>
          </w:p>
        </w:tc>
        <w:tc>
          <w:tcPr>
            <w:tcW w:w="2887" w:type="dxa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взрослый</w:t>
            </w:r>
          </w:p>
        </w:tc>
        <w:tc>
          <w:tcPr>
            <w:tcW w:w="3689" w:type="dxa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молодняк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2" w:type="dxa"/>
            <w:gridSpan w:val="2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высший</w:t>
            </w:r>
          </w:p>
        </w:tc>
        <w:tc>
          <w:tcPr>
            <w:tcW w:w="2887" w:type="dxa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2,16</w:t>
            </w:r>
          </w:p>
        </w:tc>
        <w:tc>
          <w:tcPr>
            <w:tcW w:w="3689" w:type="dxa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2,14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2" w:type="dxa"/>
            <w:gridSpan w:val="2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средний</w:t>
            </w:r>
          </w:p>
        </w:tc>
        <w:tc>
          <w:tcPr>
            <w:tcW w:w="2887" w:type="dxa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2,30</w:t>
            </w:r>
          </w:p>
        </w:tc>
        <w:tc>
          <w:tcPr>
            <w:tcW w:w="3689" w:type="dxa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2,26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2" w:type="dxa"/>
            <w:gridSpan w:val="2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н/средний</w:t>
            </w:r>
          </w:p>
        </w:tc>
        <w:tc>
          <w:tcPr>
            <w:tcW w:w="2887" w:type="dxa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2,47</w:t>
            </w:r>
          </w:p>
        </w:tc>
        <w:tc>
          <w:tcPr>
            <w:tcW w:w="3689" w:type="dxa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2,44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2" w:type="dxa"/>
            <w:gridSpan w:val="2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тощак</w:t>
            </w:r>
          </w:p>
        </w:tc>
        <w:tc>
          <w:tcPr>
            <w:tcW w:w="2887" w:type="dxa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2,63</w:t>
            </w:r>
          </w:p>
        </w:tc>
        <w:tc>
          <w:tcPr>
            <w:tcW w:w="3689" w:type="dxa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2,59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2</w:t>
            </w: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/>
              </w:rPr>
              <w:t>2</w:t>
            </w: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.</w:t>
            </w:r>
          </w:p>
        </w:tc>
        <w:tc>
          <w:tcPr>
            <w:tcW w:w="2608" w:type="dxa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Птица потрошеная:</w:t>
            </w:r>
          </w:p>
        </w:tc>
        <w:tc>
          <w:tcPr>
            <w:tcW w:w="2887" w:type="dxa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3689" w:type="dxa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2" w:type="dxa"/>
            <w:gridSpan w:val="2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куры</w:t>
            </w:r>
          </w:p>
        </w:tc>
        <w:tc>
          <w:tcPr>
            <w:tcW w:w="2887" w:type="dxa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1,61</w:t>
            </w:r>
          </w:p>
        </w:tc>
        <w:tc>
          <w:tcPr>
            <w:tcW w:w="3689" w:type="dxa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2" w:type="dxa"/>
            <w:gridSpan w:val="2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цыплята, утки</w:t>
            </w:r>
          </w:p>
        </w:tc>
        <w:tc>
          <w:tcPr>
            <w:tcW w:w="2887" w:type="dxa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1,67</w:t>
            </w:r>
          </w:p>
        </w:tc>
        <w:tc>
          <w:tcPr>
            <w:tcW w:w="3689" w:type="dxa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2" w:type="dxa"/>
            <w:gridSpan w:val="2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утята</w:t>
            </w:r>
          </w:p>
        </w:tc>
        <w:tc>
          <w:tcPr>
            <w:tcW w:w="2887" w:type="dxa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1,69</w:t>
            </w:r>
          </w:p>
        </w:tc>
        <w:tc>
          <w:tcPr>
            <w:tcW w:w="3689" w:type="dxa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2" w:type="dxa"/>
            <w:gridSpan w:val="2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бройлеры</w:t>
            </w:r>
          </w:p>
        </w:tc>
        <w:tc>
          <w:tcPr>
            <w:tcW w:w="2887" w:type="dxa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1,60</w:t>
            </w:r>
          </w:p>
        </w:tc>
        <w:tc>
          <w:tcPr>
            <w:tcW w:w="3689" w:type="dxa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2" w:type="dxa"/>
            <w:gridSpan w:val="2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гуси</w:t>
            </w:r>
          </w:p>
        </w:tc>
        <w:tc>
          <w:tcPr>
            <w:tcW w:w="2887" w:type="dxa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1,66</w:t>
            </w:r>
          </w:p>
        </w:tc>
        <w:tc>
          <w:tcPr>
            <w:tcW w:w="3689" w:type="dxa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2" w:type="dxa"/>
            <w:gridSpan w:val="2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индейки</w:t>
            </w:r>
          </w:p>
        </w:tc>
        <w:tc>
          <w:tcPr>
            <w:tcW w:w="2887" w:type="dxa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1,52</w:t>
            </w:r>
          </w:p>
        </w:tc>
        <w:tc>
          <w:tcPr>
            <w:tcW w:w="3689" w:type="dxa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2" w:type="dxa"/>
            <w:gridSpan w:val="2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Птица полупотрошеная:</w:t>
            </w:r>
          </w:p>
        </w:tc>
        <w:tc>
          <w:tcPr>
            <w:tcW w:w="2887" w:type="dxa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3689" w:type="dxa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2" w:type="dxa"/>
            <w:gridSpan w:val="2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куры, цыплята, утята</w:t>
            </w:r>
          </w:p>
        </w:tc>
        <w:tc>
          <w:tcPr>
            <w:tcW w:w="2887" w:type="dxa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1,24</w:t>
            </w:r>
          </w:p>
        </w:tc>
        <w:tc>
          <w:tcPr>
            <w:tcW w:w="3689" w:type="dxa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2" w:type="dxa"/>
            <w:gridSpan w:val="2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бройлеры</w:t>
            </w:r>
          </w:p>
        </w:tc>
        <w:tc>
          <w:tcPr>
            <w:tcW w:w="2887" w:type="dxa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1,22</w:t>
            </w:r>
          </w:p>
        </w:tc>
        <w:tc>
          <w:tcPr>
            <w:tcW w:w="3689" w:type="dxa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2" w:type="dxa"/>
            <w:gridSpan w:val="2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гуси</w:t>
            </w:r>
          </w:p>
        </w:tc>
        <w:tc>
          <w:tcPr>
            <w:tcW w:w="2887" w:type="dxa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1,26</w:t>
            </w:r>
          </w:p>
        </w:tc>
        <w:tc>
          <w:tcPr>
            <w:tcW w:w="3689" w:type="dxa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2" w:type="dxa"/>
            <w:gridSpan w:val="2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утки</w:t>
            </w:r>
          </w:p>
        </w:tc>
        <w:tc>
          <w:tcPr>
            <w:tcW w:w="2887" w:type="dxa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1,25</w:t>
            </w:r>
          </w:p>
        </w:tc>
        <w:tc>
          <w:tcPr>
            <w:tcW w:w="3689" w:type="dxa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2" w:type="dxa"/>
            <w:gridSpan w:val="2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индейки</w:t>
            </w:r>
          </w:p>
        </w:tc>
        <w:tc>
          <w:tcPr>
            <w:tcW w:w="2887" w:type="dxa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1,20</w:t>
            </w:r>
          </w:p>
        </w:tc>
        <w:tc>
          <w:tcPr>
            <w:tcW w:w="3689" w:type="dxa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3</w:t>
            </w: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/>
              </w:rPr>
              <w:t>3</w:t>
            </w: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.</w:t>
            </w:r>
          </w:p>
        </w:tc>
        <w:tc>
          <w:tcPr>
            <w:tcW w:w="2608" w:type="dxa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Баранина и козлятина первой категории</w:t>
            </w:r>
          </w:p>
        </w:tc>
        <w:tc>
          <w:tcPr>
            <w:tcW w:w="2887" w:type="dxa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2,1</w:t>
            </w:r>
          </w:p>
        </w:tc>
        <w:tc>
          <w:tcPr>
            <w:tcW w:w="3689" w:type="dxa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2608" w:type="dxa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Баранина и козлятина второй категории</w:t>
            </w:r>
          </w:p>
        </w:tc>
        <w:tc>
          <w:tcPr>
            <w:tcW w:w="2887" w:type="dxa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2,2</w:t>
            </w:r>
          </w:p>
        </w:tc>
        <w:tc>
          <w:tcPr>
            <w:tcW w:w="3689" w:type="dxa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4</w:t>
            </w: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/>
              </w:rPr>
              <w:t>4</w:t>
            </w: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.</w:t>
            </w:r>
          </w:p>
        </w:tc>
        <w:tc>
          <w:tcPr>
            <w:tcW w:w="2608" w:type="dxa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Мясо кроликов первой категории</w:t>
            </w:r>
          </w:p>
        </w:tc>
        <w:tc>
          <w:tcPr>
            <w:tcW w:w="2887" w:type="dxa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2,0</w:t>
            </w:r>
          </w:p>
        </w:tc>
        <w:tc>
          <w:tcPr>
            <w:tcW w:w="3689" w:type="dxa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2608" w:type="dxa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Мясо кроликов второй категории</w:t>
            </w:r>
          </w:p>
        </w:tc>
        <w:tc>
          <w:tcPr>
            <w:tcW w:w="2887" w:type="dxa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2,1</w:t>
            </w:r>
          </w:p>
        </w:tc>
        <w:tc>
          <w:tcPr>
            <w:tcW w:w="3689" w:type="dxa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5</w:t>
            </w: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/>
              </w:rPr>
              <w:t>5</w:t>
            </w: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.</w:t>
            </w:r>
          </w:p>
        </w:tc>
        <w:tc>
          <w:tcPr>
            <w:tcW w:w="2608" w:type="dxa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Свинина жирная</w:t>
            </w:r>
          </w:p>
        </w:tc>
        <w:tc>
          <w:tcPr>
            <w:tcW w:w="2887" w:type="dxa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1,35</w:t>
            </w:r>
          </w:p>
        </w:tc>
        <w:tc>
          <w:tcPr>
            <w:tcW w:w="3689" w:type="dxa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2" w:type="dxa"/>
            <w:gridSpan w:val="2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мясная</w:t>
            </w:r>
          </w:p>
        </w:tc>
        <w:tc>
          <w:tcPr>
            <w:tcW w:w="2887" w:type="dxa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1,55</w:t>
            </w:r>
          </w:p>
        </w:tc>
        <w:tc>
          <w:tcPr>
            <w:tcW w:w="3689" w:type="dxa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</w:p>
        </w:tc>
      </w:tr>
    </w:tbl>
    <w:p>
      <w:pPr>
        <w:spacing w:after="160" w:line="259" w:lineRule="auto"/>
      </w:pPr>
    </w:p>
    <w:p>
      <w:pPr>
        <w:spacing w:after="160" w:line="259" w:lineRule="auto"/>
      </w:pPr>
    </w:p>
    <w:p>
      <w:pPr>
        <w:spacing w:after="160" w:line="259" w:lineRule="auto"/>
      </w:pPr>
    </w:p>
    <w:p>
      <w:pPr>
        <w:spacing w:after="160" w:line="259" w:lineRule="auto"/>
        <w:jc w:val="center"/>
      </w:pPr>
      <w:r>
        <w:t>_________________</w:t>
      </w:r>
    </w:p>
    <w:p>
      <w:pPr>
        <w:spacing w:after="160" w:line="259" w:lineRule="auto"/>
        <w:jc w:val="center"/>
      </w:pPr>
    </w:p>
    <w:p>
      <w:pPr>
        <w:spacing w:after="160" w:line="259" w:lineRule="auto"/>
        <w:jc w:val="center"/>
      </w:pPr>
    </w:p>
    <w:p>
      <w:pPr>
        <w:spacing w:after="160" w:line="259" w:lineRule="auto"/>
        <w:jc w:val="center"/>
      </w:pPr>
    </w:p>
    <w:p>
      <w:pPr>
        <w:spacing w:after="160" w:line="259" w:lineRule="auto"/>
        <w:jc w:val="center"/>
      </w:pPr>
    </w:p>
    <w:p>
      <w:pPr>
        <w:spacing w:after="160" w:line="259" w:lineRule="auto"/>
        <w:jc w:val="center"/>
      </w:pPr>
    </w:p>
    <w:p>
      <w:pPr>
        <w:spacing w:after="160" w:line="259" w:lineRule="auto"/>
        <w:jc w:val="center"/>
      </w:pPr>
    </w:p>
    <w:p>
      <w:pPr>
        <w:spacing w:after="160" w:line="259" w:lineRule="auto"/>
        <w:jc w:val="center"/>
      </w:pPr>
    </w:p>
    <w:p>
      <w:pPr>
        <w:spacing w:after="160" w:line="259" w:lineRule="auto"/>
        <w:jc w:val="center"/>
      </w:pPr>
    </w:p>
    <w:p>
      <w:pPr>
        <w:spacing w:after="160" w:line="259" w:lineRule="auto"/>
        <w:jc w:val="center"/>
      </w:pPr>
    </w:p>
    <w:p>
      <w:pPr>
        <w:spacing w:after="160" w:line="259" w:lineRule="auto"/>
        <w:jc w:val="center"/>
      </w:pPr>
    </w:p>
    <w:p>
      <w:pPr>
        <w:spacing w:after="160" w:line="259" w:lineRule="auto"/>
        <w:jc w:val="center"/>
      </w:pPr>
    </w:p>
    <w:p>
      <w:pPr>
        <w:spacing w:after="160" w:line="259" w:lineRule="auto"/>
        <w:jc w:val="center"/>
      </w:pPr>
    </w:p>
    <w:p>
      <w:pPr>
        <w:spacing w:after="160" w:line="259" w:lineRule="auto"/>
        <w:jc w:val="center"/>
      </w:pPr>
    </w:p>
    <w:p>
      <w:pPr>
        <w:spacing w:after="160" w:line="259" w:lineRule="auto"/>
        <w:jc w:val="center"/>
      </w:pPr>
    </w:p>
    <w:p>
      <w:pPr>
        <w:spacing w:after="160" w:line="259" w:lineRule="auto"/>
        <w:jc w:val="center"/>
      </w:pPr>
    </w:p>
    <w:p>
      <w:pPr>
        <w:spacing w:after="160" w:line="259" w:lineRule="auto"/>
        <w:jc w:val="center"/>
      </w:pPr>
    </w:p>
    <w:p>
      <w:pPr>
        <w:spacing w:after="160" w:line="259" w:lineRule="auto"/>
        <w:jc w:val="center"/>
      </w:pPr>
    </w:p>
    <w:p>
      <w:pPr>
        <w:spacing w:after="160" w:line="259" w:lineRule="auto"/>
        <w:jc w:val="center"/>
      </w:pPr>
    </w:p>
    <w:p>
      <w:pPr>
        <w:spacing w:after="160" w:line="259" w:lineRule="auto"/>
        <w:jc w:val="center"/>
      </w:pPr>
    </w:p>
    <w:p>
      <w:pPr>
        <w:spacing w:after="160" w:line="259" w:lineRule="auto"/>
        <w:jc w:val="center"/>
      </w:pPr>
    </w:p>
    <w:p>
      <w:pPr>
        <w:spacing w:after="160" w:line="259" w:lineRule="auto"/>
        <w:jc w:val="center"/>
      </w:pPr>
    </w:p>
    <w:p>
      <w:pPr>
        <w:spacing w:after="160" w:line="259" w:lineRule="auto"/>
        <w:jc w:val="center"/>
      </w:pPr>
    </w:p>
    <w:p>
      <w:pPr>
        <w:spacing w:after="160" w:line="259" w:lineRule="auto"/>
        <w:jc w:val="center"/>
      </w:pPr>
    </w:p>
    <w:p>
      <w:pPr>
        <w:spacing w:after="160" w:line="259" w:lineRule="auto"/>
        <w:jc w:val="center"/>
      </w:pPr>
    </w:p>
    <w:p>
      <w:pPr>
        <w:spacing w:after="160" w:line="259" w:lineRule="auto"/>
        <w:jc w:val="center"/>
        <w:sectPr>
          <w:headerReference r:id="rId15" w:type="default"/>
          <w:pgSz w:w="11906" w:h="16838"/>
          <w:pgMar w:top="851" w:right="850" w:bottom="709" w:left="1701" w:header="708" w:footer="708" w:gutter="0"/>
          <w:cols w:space="708" w:num="1"/>
          <w:docGrid w:linePitch="360" w:charSpace="0"/>
        </w:sectPr>
      </w:pPr>
    </w:p>
    <w:p>
      <w:pPr>
        <w:spacing w:after="160" w:line="259" w:lineRule="auto"/>
        <w:jc w:val="both"/>
      </w:pPr>
    </w:p>
    <w:sectPr>
      <w:headerReference r:id="rId16" w:type="default"/>
      <w:type w:val="continuous"/>
      <w:pgSz w:w="11906" w:h="16838"/>
      <w:pgMar w:top="851" w:right="850" w:bottom="709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4963400"/>
    </w:sdtPr>
    <w:sdtContent>
      <w:p>
        <w:pPr>
          <w:pStyle w:val="14"/>
          <w:jc w:val="center"/>
        </w:pPr>
      </w:p>
      <w:p>
        <w:pPr>
          <w:pStyle w:val="14"/>
          <w:jc w:val="center"/>
        </w:pPr>
      </w:p>
      <w:p>
        <w:pPr>
          <w:pStyle w:val="14"/>
          <w:jc w:val="center"/>
        </w:pPr>
        <w:r>
          <w:pict>
            <v:shape id="_x0000_s4098" o:spid="_x0000_s4098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14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w:r>
      </w:p>
    </w:sdtContent>
  </w:sdt>
  <w:p>
    <w:pPr>
      <w:pStyle w:val="14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center"/>
    </w:pPr>
  </w:p>
  <w:p>
    <w:pPr>
      <w:pStyle w:val="14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center"/>
    </w:pPr>
  </w:p>
  <w:p>
    <w:pPr>
      <w:pStyle w:val="14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center"/>
    </w:pPr>
  </w:p>
  <w:p>
    <w:pPr>
      <w:pStyle w:val="14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center"/>
    </w:pPr>
  </w:p>
  <w:p>
    <w:pPr>
      <w:pStyle w:val="14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14"/>
                </w:pP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center"/>
    </w:pPr>
  </w:p>
  <w:p>
    <w:pPr>
      <w:pStyle w:val="14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center"/>
    </w:pPr>
  </w:p>
  <w:p>
    <w:pPr>
      <w:pStyle w:val="14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center"/>
    </w:pPr>
  </w:p>
  <w:p>
    <w:pPr>
      <w:pStyle w:val="14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center"/>
    </w:pPr>
  </w:p>
  <w:p>
    <w:pPr>
      <w:pStyle w:val="14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center"/>
    </w:pPr>
  </w:p>
  <w:p>
    <w:pPr>
      <w:pStyle w:val="14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center"/>
    </w:pPr>
  </w:p>
  <w:p>
    <w:pPr>
      <w:pStyle w:val="1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0D6265"/>
    <w:multiLevelType w:val="singleLevel"/>
    <w:tmpl w:val="A60D6265"/>
    <w:lvl w:ilvl="0" w:tentative="0">
      <w:start w:val="2"/>
      <w:numFmt w:val="decimal"/>
      <w:suff w:val="space"/>
      <w:lvlText w:val="%1)"/>
      <w:lvlJc w:val="left"/>
      <w:rPr>
        <w:rFonts w:hint="default"/>
        <w:strike w:val="0"/>
        <w:dstrike w:val="0"/>
      </w:rPr>
    </w:lvl>
  </w:abstractNum>
  <w:abstractNum w:abstractNumId="1">
    <w:nsid w:val="744666C3"/>
    <w:multiLevelType w:val="multilevel"/>
    <w:tmpl w:val="744666C3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eastAsiaTheme="minorHAnsi"/>
      </w:rPr>
    </w:lvl>
    <w:lvl w:ilvl="1" w:tentative="0">
      <w:start w:val="1"/>
      <w:numFmt w:val="decimal"/>
      <w:lvlText w:val="%1.%2."/>
      <w:lvlJc w:val="left"/>
      <w:pPr>
        <w:ind w:left="1140" w:hanging="420"/>
      </w:pPr>
      <w:rPr>
        <w:rFonts w:hint="default" w:eastAsiaTheme="minorHAnsi"/>
      </w:rPr>
    </w:lvl>
    <w:lvl w:ilvl="2" w:tentative="0">
      <w:start w:val="1"/>
      <w:numFmt w:val="decimal"/>
      <w:lvlText w:val="%1.%2.%3."/>
      <w:lvlJc w:val="left"/>
      <w:pPr>
        <w:ind w:left="2138" w:hanging="720"/>
      </w:pPr>
      <w:rPr>
        <w:rFonts w:hint="default" w:eastAsiaTheme="minorHAnsi"/>
      </w:rPr>
    </w:lvl>
    <w:lvl w:ilvl="3" w:tentative="0">
      <w:start w:val="1"/>
      <w:numFmt w:val="decimal"/>
      <w:lvlText w:val="%1.%2.%3.%4."/>
      <w:lvlJc w:val="left"/>
      <w:pPr>
        <w:ind w:left="2847" w:hanging="720"/>
      </w:pPr>
      <w:rPr>
        <w:rFonts w:hint="default" w:eastAsiaTheme="minorHAnsi"/>
      </w:rPr>
    </w:lvl>
    <w:lvl w:ilvl="4" w:tentative="0">
      <w:start w:val="1"/>
      <w:numFmt w:val="decimal"/>
      <w:lvlText w:val="%1.%2.%3.%4.%5."/>
      <w:lvlJc w:val="left"/>
      <w:pPr>
        <w:ind w:left="3916" w:hanging="1080"/>
      </w:pPr>
      <w:rPr>
        <w:rFonts w:hint="default" w:eastAsiaTheme="minorHAnsi"/>
      </w:rPr>
    </w:lvl>
    <w:lvl w:ilvl="5" w:tentative="0">
      <w:start w:val="1"/>
      <w:numFmt w:val="decimal"/>
      <w:lvlText w:val="%1.%2.%3.%4.%5.%6."/>
      <w:lvlJc w:val="left"/>
      <w:pPr>
        <w:ind w:left="4625" w:hanging="1080"/>
      </w:pPr>
      <w:rPr>
        <w:rFonts w:hint="default" w:eastAsiaTheme="minorHAnsi"/>
      </w:rPr>
    </w:lvl>
    <w:lvl w:ilvl="6" w:tentative="0">
      <w:start w:val="1"/>
      <w:numFmt w:val="decimal"/>
      <w:lvlText w:val="%1.%2.%3.%4.%5.%6.%7."/>
      <w:lvlJc w:val="left"/>
      <w:pPr>
        <w:ind w:left="5694" w:hanging="1440"/>
      </w:pPr>
      <w:rPr>
        <w:rFonts w:hint="default" w:eastAsiaTheme="minorHAnsi"/>
      </w:rPr>
    </w:lvl>
    <w:lvl w:ilvl="7" w:tentative="0">
      <w:start w:val="1"/>
      <w:numFmt w:val="decimal"/>
      <w:lvlText w:val="%1.%2.%3.%4.%5.%6.%7.%8."/>
      <w:lvlJc w:val="left"/>
      <w:pPr>
        <w:ind w:left="6403" w:hanging="1440"/>
      </w:pPr>
      <w:rPr>
        <w:rFonts w:hint="default" w:eastAsiaTheme="minorHAnsi"/>
      </w:rPr>
    </w:lvl>
    <w:lvl w:ilvl="8" w:tentative="0">
      <w:start w:val="1"/>
      <w:numFmt w:val="decimal"/>
      <w:lvlText w:val="%1.%2.%3.%4.%5.%6.%7.%8.%9."/>
      <w:lvlJc w:val="left"/>
      <w:pPr>
        <w:ind w:left="7472" w:hanging="1800"/>
      </w:pPr>
      <w:rPr>
        <w:rFonts w:hint="default" w:eastAsiaTheme="minorHAnsi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708"/>
  <w:displayHorizontalDrawingGridEvery w:val="1"/>
  <w:displayVerticalDrawingGridEvery w:val="1"/>
  <w:characterSpacingControl w:val="doNotCompress"/>
  <w:hdrShapeDefaults>
    <o:shapelayout v:ext="edit">
      <o:idmap v:ext="edit" data="3,4"/>
    </o:shapelayout>
  </w:hdrShapeDefaults>
  <w:compat>
    <w:doNotExpandShiftReturn/>
    <w:doNotUseIndentAsNumberingTabStop/>
    <w:compatSetting w:name="compatibilityMode" w:uri="http://schemas.microsoft.com/office/word" w:val="12"/>
  </w:compat>
  <w:rsids>
    <w:rsidRoot w:val="00172A27"/>
    <w:rsid w:val="00003F4F"/>
    <w:rsid w:val="0001103C"/>
    <w:rsid w:val="00013A02"/>
    <w:rsid w:val="000178DC"/>
    <w:rsid w:val="00020DFB"/>
    <w:rsid w:val="000247FC"/>
    <w:rsid w:val="00062DF5"/>
    <w:rsid w:val="000644EB"/>
    <w:rsid w:val="000744B6"/>
    <w:rsid w:val="00083776"/>
    <w:rsid w:val="00092DED"/>
    <w:rsid w:val="000A16DF"/>
    <w:rsid w:val="000A21D6"/>
    <w:rsid w:val="000A25C4"/>
    <w:rsid w:val="00105492"/>
    <w:rsid w:val="00124963"/>
    <w:rsid w:val="00125AE4"/>
    <w:rsid w:val="00157B49"/>
    <w:rsid w:val="00170CEA"/>
    <w:rsid w:val="00172A27"/>
    <w:rsid w:val="00177255"/>
    <w:rsid w:val="00182C17"/>
    <w:rsid w:val="001908B0"/>
    <w:rsid w:val="001931F2"/>
    <w:rsid w:val="001A1441"/>
    <w:rsid w:val="001A34D4"/>
    <w:rsid w:val="001C021E"/>
    <w:rsid w:val="001C7C02"/>
    <w:rsid w:val="001E41BF"/>
    <w:rsid w:val="001E4251"/>
    <w:rsid w:val="001F392E"/>
    <w:rsid w:val="001F3FDA"/>
    <w:rsid w:val="00200251"/>
    <w:rsid w:val="002038A7"/>
    <w:rsid w:val="0021798E"/>
    <w:rsid w:val="00217E53"/>
    <w:rsid w:val="00223F4D"/>
    <w:rsid w:val="00232826"/>
    <w:rsid w:val="0023306A"/>
    <w:rsid w:val="002336DF"/>
    <w:rsid w:val="00245F9B"/>
    <w:rsid w:val="002473DD"/>
    <w:rsid w:val="00250332"/>
    <w:rsid w:val="002535D5"/>
    <w:rsid w:val="002536D6"/>
    <w:rsid w:val="002712C6"/>
    <w:rsid w:val="002718B1"/>
    <w:rsid w:val="002800DA"/>
    <w:rsid w:val="00282707"/>
    <w:rsid w:val="00284471"/>
    <w:rsid w:val="002871E7"/>
    <w:rsid w:val="002875E8"/>
    <w:rsid w:val="0029641F"/>
    <w:rsid w:val="002964F8"/>
    <w:rsid w:val="00296D2B"/>
    <w:rsid w:val="002B20FC"/>
    <w:rsid w:val="002B79B6"/>
    <w:rsid w:val="002C1AB6"/>
    <w:rsid w:val="002D1005"/>
    <w:rsid w:val="002E1993"/>
    <w:rsid w:val="002E30B7"/>
    <w:rsid w:val="002E71BD"/>
    <w:rsid w:val="002F5E4A"/>
    <w:rsid w:val="0030657E"/>
    <w:rsid w:val="0031450F"/>
    <w:rsid w:val="003178D4"/>
    <w:rsid w:val="003244FA"/>
    <w:rsid w:val="0032729B"/>
    <w:rsid w:val="00331D3D"/>
    <w:rsid w:val="0033739D"/>
    <w:rsid w:val="003429AA"/>
    <w:rsid w:val="00351B4D"/>
    <w:rsid w:val="00370193"/>
    <w:rsid w:val="00371D2F"/>
    <w:rsid w:val="00375178"/>
    <w:rsid w:val="00385609"/>
    <w:rsid w:val="003918A4"/>
    <w:rsid w:val="003B2F13"/>
    <w:rsid w:val="003D5431"/>
    <w:rsid w:val="003E395C"/>
    <w:rsid w:val="003E6EFA"/>
    <w:rsid w:val="003F1D5F"/>
    <w:rsid w:val="0041065A"/>
    <w:rsid w:val="00414DD8"/>
    <w:rsid w:val="00421790"/>
    <w:rsid w:val="004222CF"/>
    <w:rsid w:val="00433958"/>
    <w:rsid w:val="0044128A"/>
    <w:rsid w:val="00442D15"/>
    <w:rsid w:val="004468D4"/>
    <w:rsid w:val="00455FA3"/>
    <w:rsid w:val="004761DB"/>
    <w:rsid w:val="00494AFD"/>
    <w:rsid w:val="004A0A1B"/>
    <w:rsid w:val="004B3875"/>
    <w:rsid w:val="004B778D"/>
    <w:rsid w:val="004C17CE"/>
    <w:rsid w:val="004C1E09"/>
    <w:rsid w:val="004D4DBE"/>
    <w:rsid w:val="004E6876"/>
    <w:rsid w:val="004E6A3A"/>
    <w:rsid w:val="004F01DF"/>
    <w:rsid w:val="004F2241"/>
    <w:rsid w:val="004F53D2"/>
    <w:rsid w:val="004F5FBA"/>
    <w:rsid w:val="00501CA5"/>
    <w:rsid w:val="005041ED"/>
    <w:rsid w:val="005065CA"/>
    <w:rsid w:val="00523C36"/>
    <w:rsid w:val="00540BF8"/>
    <w:rsid w:val="0055095C"/>
    <w:rsid w:val="00554B88"/>
    <w:rsid w:val="005666D9"/>
    <w:rsid w:val="0057548A"/>
    <w:rsid w:val="005A79E7"/>
    <w:rsid w:val="005B6C4A"/>
    <w:rsid w:val="005B6F45"/>
    <w:rsid w:val="005C2F8D"/>
    <w:rsid w:val="005C3796"/>
    <w:rsid w:val="005C547A"/>
    <w:rsid w:val="005D1AEA"/>
    <w:rsid w:val="005D429B"/>
    <w:rsid w:val="005D55E6"/>
    <w:rsid w:val="005F1C06"/>
    <w:rsid w:val="00626624"/>
    <w:rsid w:val="00646AD0"/>
    <w:rsid w:val="0065196B"/>
    <w:rsid w:val="006641A2"/>
    <w:rsid w:val="00674F1C"/>
    <w:rsid w:val="006829B2"/>
    <w:rsid w:val="00690D83"/>
    <w:rsid w:val="00692867"/>
    <w:rsid w:val="0069641D"/>
    <w:rsid w:val="006A1648"/>
    <w:rsid w:val="006A250D"/>
    <w:rsid w:val="006A4C6C"/>
    <w:rsid w:val="006B15C1"/>
    <w:rsid w:val="006B642C"/>
    <w:rsid w:val="006B7629"/>
    <w:rsid w:val="006D03E9"/>
    <w:rsid w:val="006D1F78"/>
    <w:rsid w:val="006E1AA1"/>
    <w:rsid w:val="0071754C"/>
    <w:rsid w:val="00721C96"/>
    <w:rsid w:val="007250F1"/>
    <w:rsid w:val="00774D3B"/>
    <w:rsid w:val="007915B3"/>
    <w:rsid w:val="007A7373"/>
    <w:rsid w:val="007B1BFF"/>
    <w:rsid w:val="007D6F90"/>
    <w:rsid w:val="007E0EAB"/>
    <w:rsid w:val="007E27B4"/>
    <w:rsid w:val="007E30DE"/>
    <w:rsid w:val="007E7FDD"/>
    <w:rsid w:val="008131AC"/>
    <w:rsid w:val="0082183E"/>
    <w:rsid w:val="008509E3"/>
    <w:rsid w:val="008522EB"/>
    <w:rsid w:val="00855C45"/>
    <w:rsid w:val="0086247A"/>
    <w:rsid w:val="008652CA"/>
    <w:rsid w:val="008A7F06"/>
    <w:rsid w:val="008B48EE"/>
    <w:rsid w:val="008B5462"/>
    <w:rsid w:val="008C0508"/>
    <w:rsid w:val="008C1001"/>
    <w:rsid w:val="008C205B"/>
    <w:rsid w:val="008F446B"/>
    <w:rsid w:val="0090461D"/>
    <w:rsid w:val="00916A5C"/>
    <w:rsid w:val="00921F5F"/>
    <w:rsid w:val="00926DDE"/>
    <w:rsid w:val="00940526"/>
    <w:rsid w:val="00960C27"/>
    <w:rsid w:val="009622D7"/>
    <w:rsid w:val="00963032"/>
    <w:rsid w:val="00963B01"/>
    <w:rsid w:val="00975884"/>
    <w:rsid w:val="00985C7E"/>
    <w:rsid w:val="009874A1"/>
    <w:rsid w:val="009A0006"/>
    <w:rsid w:val="009A3336"/>
    <w:rsid w:val="009B140D"/>
    <w:rsid w:val="009B4D8E"/>
    <w:rsid w:val="009D7B2E"/>
    <w:rsid w:val="00A120DB"/>
    <w:rsid w:val="00A2122A"/>
    <w:rsid w:val="00A23FE9"/>
    <w:rsid w:val="00A33A37"/>
    <w:rsid w:val="00A47DB5"/>
    <w:rsid w:val="00A6794B"/>
    <w:rsid w:val="00A70AD4"/>
    <w:rsid w:val="00A7448B"/>
    <w:rsid w:val="00A74F14"/>
    <w:rsid w:val="00A74FAE"/>
    <w:rsid w:val="00A840D0"/>
    <w:rsid w:val="00A91302"/>
    <w:rsid w:val="00A952DB"/>
    <w:rsid w:val="00AA6662"/>
    <w:rsid w:val="00AA7F38"/>
    <w:rsid w:val="00AB0316"/>
    <w:rsid w:val="00AB4C0A"/>
    <w:rsid w:val="00AB5844"/>
    <w:rsid w:val="00AC1D08"/>
    <w:rsid w:val="00AD5AA0"/>
    <w:rsid w:val="00AE6D40"/>
    <w:rsid w:val="00AE7567"/>
    <w:rsid w:val="00AF7B5D"/>
    <w:rsid w:val="00B0068C"/>
    <w:rsid w:val="00B1405D"/>
    <w:rsid w:val="00B203E7"/>
    <w:rsid w:val="00B23730"/>
    <w:rsid w:val="00B419BB"/>
    <w:rsid w:val="00B628C5"/>
    <w:rsid w:val="00B71205"/>
    <w:rsid w:val="00B72363"/>
    <w:rsid w:val="00B73BBB"/>
    <w:rsid w:val="00B827C8"/>
    <w:rsid w:val="00B904BA"/>
    <w:rsid w:val="00B9140B"/>
    <w:rsid w:val="00B9289C"/>
    <w:rsid w:val="00BA0918"/>
    <w:rsid w:val="00BA34D0"/>
    <w:rsid w:val="00BB0576"/>
    <w:rsid w:val="00BB55DC"/>
    <w:rsid w:val="00BC1445"/>
    <w:rsid w:val="00BC2D05"/>
    <w:rsid w:val="00BD2D04"/>
    <w:rsid w:val="00BD74A9"/>
    <w:rsid w:val="00BE2BDE"/>
    <w:rsid w:val="00BE5290"/>
    <w:rsid w:val="00BF3258"/>
    <w:rsid w:val="00C054D3"/>
    <w:rsid w:val="00C16FB6"/>
    <w:rsid w:val="00C264E7"/>
    <w:rsid w:val="00C565FB"/>
    <w:rsid w:val="00C712CB"/>
    <w:rsid w:val="00C71D6F"/>
    <w:rsid w:val="00C7257B"/>
    <w:rsid w:val="00C76AAC"/>
    <w:rsid w:val="00C82FCA"/>
    <w:rsid w:val="00C86D1B"/>
    <w:rsid w:val="00CA2D9A"/>
    <w:rsid w:val="00CA319C"/>
    <w:rsid w:val="00CB1B58"/>
    <w:rsid w:val="00CB2F77"/>
    <w:rsid w:val="00CB5696"/>
    <w:rsid w:val="00CC1C07"/>
    <w:rsid w:val="00CC62F9"/>
    <w:rsid w:val="00CD15D6"/>
    <w:rsid w:val="00CE746E"/>
    <w:rsid w:val="00CF6C12"/>
    <w:rsid w:val="00D04FB7"/>
    <w:rsid w:val="00D05ACA"/>
    <w:rsid w:val="00D32A9A"/>
    <w:rsid w:val="00D359D2"/>
    <w:rsid w:val="00D41029"/>
    <w:rsid w:val="00D650AB"/>
    <w:rsid w:val="00D73057"/>
    <w:rsid w:val="00D921BD"/>
    <w:rsid w:val="00DA31E7"/>
    <w:rsid w:val="00DB2454"/>
    <w:rsid w:val="00DB386F"/>
    <w:rsid w:val="00DC45AB"/>
    <w:rsid w:val="00DE365E"/>
    <w:rsid w:val="00DF1596"/>
    <w:rsid w:val="00E10F0A"/>
    <w:rsid w:val="00E2376F"/>
    <w:rsid w:val="00E27449"/>
    <w:rsid w:val="00E41F13"/>
    <w:rsid w:val="00E627B4"/>
    <w:rsid w:val="00E815EE"/>
    <w:rsid w:val="00E8300E"/>
    <w:rsid w:val="00EB33E3"/>
    <w:rsid w:val="00EB5087"/>
    <w:rsid w:val="00ED21B2"/>
    <w:rsid w:val="00EE09A3"/>
    <w:rsid w:val="00EE64C1"/>
    <w:rsid w:val="00EF109B"/>
    <w:rsid w:val="00EF5057"/>
    <w:rsid w:val="00F04296"/>
    <w:rsid w:val="00F14147"/>
    <w:rsid w:val="00F1560F"/>
    <w:rsid w:val="00F177B2"/>
    <w:rsid w:val="00F20B57"/>
    <w:rsid w:val="00F20F0E"/>
    <w:rsid w:val="00F23B11"/>
    <w:rsid w:val="00F33DAC"/>
    <w:rsid w:val="00F439E9"/>
    <w:rsid w:val="00F44A45"/>
    <w:rsid w:val="00F466F5"/>
    <w:rsid w:val="00F51727"/>
    <w:rsid w:val="00F56084"/>
    <w:rsid w:val="00F63805"/>
    <w:rsid w:val="00F63F62"/>
    <w:rsid w:val="00F6543C"/>
    <w:rsid w:val="00F73C54"/>
    <w:rsid w:val="00FA11CD"/>
    <w:rsid w:val="00FB7197"/>
    <w:rsid w:val="00FD5188"/>
    <w:rsid w:val="00FD6DE5"/>
    <w:rsid w:val="00FE2837"/>
    <w:rsid w:val="00FE3F30"/>
    <w:rsid w:val="00FF48A7"/>
    <w:rsid w:val="00FF4A91"/>
    <w:rsid w:val="00FF7907"/>
    <w:rsid w:val="010A33D5"/>
    <w:rsid w:val="019F1623"/>
    <w:rsid w:val="043B1A01"/>
    <w:rsid w:val="04422EEA"/>
    <w:rsid w:val="04841695"/>
    <w:rsid w:val="04A72E77"/>
    <w:rsid w:val="04A82669"/>
    <w:rsid w:val="051516A8"/>
    <w:rsid w:val="05742C64"/>
    <w:rsid w:val="05826BEA"/>
    <w:rsid w:val="05EC2D3E"/>
    <w:rsid w:val="06610E95"/>
    <w:rsid w:val="06FF0A0F"/>
    <w:rsid w:val="071F52A7"/>
    <w:rsid w:val="07EC4B47"/>
    <w:rsid w:val="080D1C83"/>
    <w:rsid w:val="08261C7F"/>
    <w:rsid w:val="08A71C5A"/>
    <w:rsid w:val="08C83CF3"/>
    <w:rsid w:val="09F851E9"/>
    <w:rsid w:val="0A224157"/>
    <w:rsid w:val="0A33204C"/>
    <w:rsid w:val="0AB734D8"/>
    <w:rsid w:val="0AED3AAC"/>
    <w:rsid w:val="0B1D3FE7"/>
    <w:rsid w:val="0B975B4F"/>
    <w:rsid w:val="0BED2AC7"/>
    <w:rsid w:val="0D6F3717"/>
    <w:rsid w:val="0E330FCA"/>
    <w:rsid w:val="0E451083"/>
    <w:rsid w:val="0E857BA6"/>
    <w:rsid w:val="0F175828"/>
    <w:rsid w:val="0F594CB2"/>
    <w:rsid w:val="0F5B37EC"/>
    <w:rsid w:val="0F601CC9"/>
    <w:rsid w:val="0F704924"/>
    <w:rsid w:val="0F834417"/>
    <w:rsid w:val="0FBC7FED"/>
    <w:rsid w:val="10127538"/>
    <w:rsid w:val="1035185D"/>
    <w:rsid w:val="10413FF0"/>
    <w:rsid w:val="10626BB8"/>
    <w:rsid w:val="10B434F4"/>
    <w:rsid w:val="11775E1D"/>
    <w:rsid w:val="119C0537"/>
    <w:rsid w:val="11E11AC2"/>
    <w:rsid w:val="1269358E"/>
    <w:rsid w:val="128E689D"/>
    <w:rsid w:val="12976AB8"/>
    <w:rsid w:val="12CD4C5A"/>
    <w:rsid w:val="12F11AB7"/>
    <w:rsid w:val="135A29FB"/>
    <w:rsid w:val="1390744D"/>
    <w:rsid w:val="13EB73AC"/>
    <w:rsid w:val="13F06245"/>
    <w:rsid w:val="14E44553"/>
    <w:rsid w:val="151B333F"/>
    <w:rsid w:val="15DC256D"/>
    <w:rsid w:val="1636704B"/>
    <w:rsid w:val="165D1D4B"/>
    <w:rsid w:val="167023C1"/>
    <w:rsid w:val="167D6873"/>
    <w:rsid w:val="169110C0"/>
    <w:rsid w:val="174A0545"/>
    <w:rsid w:val="17754028"/>
    <w:rsid w:val="177A27DC"/>
    <w:rsid w:val="17A50D2C"/>
    <w:rsid w:val="18361447"/>
    <w:rsid w:val="188A01E5"/>
    <w:rsid w:val="188E5991"/>
    <w:rsid w:val="18AF6F0A"/>
    <w:rsid w:val="199F4BEF"/>
    <w:rsid w:val="19FD3A05"/>
    <w:rsid w:val="1A435CA4"/>
    <w:rsid w:val="1ACD205A"/>
    <w:rsid w:val="1B9D1233"/>
    <w:rsid w:val="1BC96C16"/>
    <w:rsid w:val="1BE23290"/>
    <w:rsid w:val="1C16449B"/>
    <w:rsid w:val="1C7162B9"/>
    <w:rsid w:val="1D7C32BE"/>
    <w:rsid w:val="1DD82361"/>
    <w:rsid w:val="1E0376B6"/>
    <w:rsid w:val="1EC550FD"/>
    <w:rsid w:val="1F9F64F4"/>
    <w:rsid w:val="202C2883"/>
    <w:rsid w:val="206D25C4"/>
    <w:rsid w:val="207E30B1"/>
    <w:rsid w:val="21113A12"/>
    <w:rsid w:val="214F1DE1"/>
    <w:rsid w:val="22633A57"/>
    <w:rsid w:val="22863E0D"/>
    <w:rsid w:val="22965386"/>
    <w:rsid w:val="22D34AC4"/>
    <w:rsid w:val="23750365"/>
    <w:rsid w:val="23824847"/>
    <w:rsid w:val="23E07056"/>
    <w:rsid w:val="24057A8F"/>
    <w:rsid w:val="24433306"/>
    <w:rsid w:val="251406E0"/>
    <w:rsid w:val="25747370"/>
    <w:rsid w:val="26115B10"/>
    <w:rsid w:val="26A37173"/>
    <w:rsid w:val="26DE150E"/>
    <w:rsid w:val="27482BFF"/>
    <w:rsid w:val="27840FD2"/>
    <w:rsid w:val="278505C3"/>
    <w:rsid w:val="28B21D68"/>
    <w:rsid w:val="28BB0D4F"/>
    <w:rsid w:val="297B5CB9"/>
    <w:rsid w:val="29D85B56"/>
    <w:rsid w:val="29FD21F3"/>
    <w:rsid w:val="2AC73BE4"/>
    <w:rsid w:val="2ADD08F7"/>
    <w:rsid w:val="2B160E06"/>
    <w:rsid w:val="2B5709DA"/>
    <w:rsid w:val="2B797C91"/>
    <w:rsid w:val="2B9B054D"/>
    <w:rsid w:val="2BBA63F0"/>
    <w:rsid w:val="2C056F6A"/>
    <w:rsid w:val="2C816714"/>
    <w:rsid w:val="2CD02AFF"/>
    <w:rsid w:val="2D850491"/>
    <w:rsid w:val="2E31226C"/>
    <w:rsid w:val="2E356A62"/>
    <w:rsid w:val="2F8F65A2"/>
    <w:rsid w:val="324C3CAB"/>
    <w:rsid w:val="32581A89"/>
    <w:rsid w:val="326A0F6D"/>
    <w:rsid w:val="32874E4E"/>
    <w:rsid w:val="32D34C6A"/>
    <w:rsid w:val="32ED29F0"/>
    <w:rsid w:val="343F436F"/>
    <w:rsid w:val="346D3246"/>
    <w:rsid w:val="349363C9"/>
    <w:rsid w:val="34EF13A7"/>
    <w:rsid w:val="355F50F0"/>
    <w:rsid w:val="36065D2E"/>
    <w:rsid w:val="36BB61ED"/>
    <w:rsid w:val="37121F46"/>
    <w:rsid w:val="372C1027"/>
    <w:rsid w:val="377A5B12"/>
    <w:rsid w:val="379579C1"/>
    <w:rsid w:val="379A482E"/>
    <w:rsid w:val="38313FBC"/>
    <w:rsid w:val="38662298"/>
    <w:rsid w:val="386B2E76"/>
    <w:rsid w:val="392E425F"/>
    <w:rsid w:val="396C3D44"/>
    <w:rsid w:val="39815B9B"/>
    <w:rsid w:val="3A322808"/>
    <w:rsid w:val="3A8049BC"/>
    <w:rsid w:val="3AE96897"/>
    <w:rsid w:val="3AFC083C"/>
    <w:rsid w:val="3C286117"/>
    <w:rsid w:val="3D630EB0"/>
    <w:rsid w:val="3DB01584"/>
    <w:rsid w:val="3DE25DE2"/>
    <w:rsid w:val="3E0A482C"/>
    <w:rsid w:val="3E891F0A"/>
    <w:rsid w:val="3EC8310D"/>
    <w:rsid w:val="3F9B22EA"/>
    <w:rsid w:val="3FA81600"/>
    <w:rsid w:val="3FA827AF"/>
    <w:rsid w:val="407A2F9B"/>
    <w:rsid w:val="40AD2F93"/>
    <w:rsid w:val="40D81F56"/>
    <w:rsid w:val="41022B36"/>
    <w:rsid w:val="412071AB"/>
    <w:rsid w:val="41AC5573"/>
    <w:rsid w:val="41AC6191"/>
    <w:rsid w:val="422B5A9B"/>
    <w:rsid w:val="42506833"/>
    <w:rsid w:val="42613CEF"/>
    <w:rsid w:val="42631B4B"/>
    <w:rsid w:val="42D41998"/>
    <w:rsid w:val="431B7ECF"/>
    <w:rsid w:val="450836A0"/>
    <w:rsid w:val="45210077"/>
    <w:rsid w:val="468E6050"/>
    <w:rsid w:val="469965DF"/>
    <w:rsid w:val="46CC458B"/>
    <w:rsid w:val="47884A74"/>
    <w:rsid w:val="481E3395"/>
    <w:rsid w:val="48720641"/>
    <w:rsid w:val="487A248F"/>
    <w:rsid w:val="489C08CF"/>
    <w:rsid w:val="49013135"/>
    <w:rsid w:val="491300E0"/>
    <w:rsid w:val="49375B4B"/>
    <w:rsid w:val="49994D4E"/>
    <w:rsid w:val="499B24C6"/>
    <w:rsid w:val="49D46F4C"/>
    <w:rsid w:val="4A625957"/>
    <w:rsid w:val="4B03651F"/>
    <w:rsid w:val="4B28528F"/>
    <w:rsid w:val="4B6978E2"/>
    <w:rsid w:val="4BFF3264"/>
    <w:rsid w:val="4C7A72AC"/>
    <w:rsid w:val="4CA00CE1"/>
    <w:rsid w:val="4CEA28B6"/>
    <w:rsid w:val="4DCA3505"/>
    <w:rsid w:val="4DCB1774"/>
    <w:rsid w:val="4E084519"/>
    <w:rsid w:val="4E9066F0"/>
    <w:rsid w:val="4E926969"/>
    <w:rsid w:val="4ED748E6"/>
    <w:rsid w:val="4EF845DE"/>
    <w:rsid w:val="4F30439D"/>
    <w:rsid w:val="4FB31A59"/>
    <w:rsid w:val="50807E07"/>
    <w:rsid w:val="50B871D0"/>
    <w:rsid w:val="50CC2EC5"/>
    <w:rsid w:val="515C3EC9"/>
    <w:rsid w:val="522C275E"/>
    <w:rsid w:val="522D2549"/>
    <w:rsid w:val="52BE4F66"/>
    <w:rsid w:val="53784A4E"/>
    <w:rsid w:val="53AB6FE8"/>
    <w:rsid w:val="53D1094D"/>
    <w:rsid w:val="53DF5628"/>
    <w:rsid w:val="549C0572"/>
    <w:rsid w:val="54C03EC8"/>
    <w:rsid w:val="54F60F2D"/>
    <w:rsid w:val="561D7316"/>
    <w:rsid w:val="56564E53"/>
    <w:rsid w:val="566C5C56"/>
    <w:rsid w:val="57390153"/>
    <w:rsid w:val="57487BC3"/>
    <w:rsid w:val="57804B64"/>
    <w:rsid w:val="58C3742F"/>
    <w:rsid w:val="59822974"/>
    <w:rsid w:val="59AE6315"/>
    <w:rsid w:val="59E258EF"/>
    <w:rsid w:val="5A341B1A"/>
    <w:rsid w:val="5A680BD2"/>
    <w:rsid w:val="5A810F85"/>
    <w:rsid w:val="5A9A37B2"/>
    <w:rsid w:val="5AE31628"/>
    <w:rsid w:val="5AF21405"/>
    <w:rsid w:val="5BA067D1"/>
    <w:rsid w:val="5ECB72BD"/>
    <w:rsid w:val="602A0CDC"/>
    <w:rsid w:val="611E4CE6"/>
    <w:rsid w:val="614F7B34"/>
    <w:rsid w:val="61796E09"/>
    <w:rsid w:val="61D83693"/>
    <w:rsid w:val="624D487E"/>
    <w:rsid w:val="6280495B"/>
    <w:rsid w:val="638F12DF"/>
    <w:rsid w:val="63A146E5"/>
    <w:rsid w:val="63FD2AEC"/>
    <w:rsid w:val="64385CCB"/>
    <w:rsid w:val="651276A3"/>
    <w:rsid w:val="653C0F22"/>
    <w:rsid w:val="657E520F"/>
    <w:rsid w:val="65D5369F"/>
    <w:rsid w:val="66475E78"/>
    <w:rsid w:val="66612C8A"/>
    <w:rsid w:val="674149B3"/>
    <w:rsid w:val="6877452F"/>
    <w:rsid w:val="68AA1EC4"/>
    <w:rsid w:val="68E656D8"/>
    <w:rsid w:val="68ED16B3"/>
    <w:rsid w:val="68F03A30"/>
    <w:rsid w:val="6B872573"/>
    <w:rsid w:val="6BA451C2"/>
    <w:rsid w:val="6C0051E1"/>
    <w:rsid w:val="6C4B1826"/>
    <w:rsid w:val="6CAF143D"/>
    <w:rsid w:val="6D89318F"/>
    <w:rsid w:val="6DC93568"/>
    <w:rsid w:val="6E2F12D6"/>
    <w:rsid w:val="6E7B6EBD"/>
    <w:rsid w:val="6F61177F"/>
    <w:rsid w:val="6FF07C32"/>
    <w:rsid w:val="700964F9"/>
    <w:rsid w:val="706F73B0"/>
    <w:rsid w:val="70882342"/>
    <w:rsid w:val="708B08A0"/>
    <w:rsid w:val="70AE12EA"/>
    <w:rsid w:val="7166252B"/>
    <w:rsid w:val="71864609"/>
    <w:rsid w:val="71CA07BD"/>
    <w:rsid w:val="71E95E60"/>
    <w:rsid w:val="72163EB1"/>
    <w:rsid w:val="72694E43"/>
    <w:rsid w:val="72C10C27"/>
    <w:rsid w:val="733070EE"/>
    <w:rsid w:val="739C3208"/>
    <w:rsid w:val="73A43F50"/>
    <w:rsid w:val="744E5F5D"/>
    <w:rsid w:val="753E6D57"/>
    <w:rsid w:val="75400816"/>
    <w:rsid w:val="75ED5C37"/>
    <w:rsid w:val="76A43EB3"/>
    <w:rsid w:val="76F913BE"/>
    <w:rsid w:val="775A257C"/>
    <w:rsid w:val="778D42F2"/>
    <w:rsid w:val="77D82B69"/>
    <w:rsid w:val="780031CD"/>
    <w:rsid w:val="780D122B"/>
    <w:rsid w:val="78421793"/>
    <w:rsid w:val="78CF469B"/>
    <w:rsid w:val="78F422E4"/>
    <w:rsid w:val="78F43BC1"/>
    <w:rsid w:val="797B4A21"/>
    <w:rsid w:val="79E457D2"/>
    <w:rsid w:val="79F5134A"/>
    <w:rsid w:val="7A874E13"/>
    <w:rsid w:val="7AC066E2"/>
    <w:rsid w:val="7BBB5210"/>
    <w:rsid w:val="7BDC51A2"/>
    <w:rsid w:val="7BEB7CDF"/>
    <w:rsid w:val="7C163EA5"/>
    <w:rsid w:val="7C3670D8"/>
    <w:rsid w:val="7CCF4B7C"/>
    <w:rsid w:val="7DF13CDD"/>
    <w:rsid w:val="7E267C4B"/>
    <w:rsid w:val="7E565837"/>
    <w:rsid w:val="7F4448CC"/>
    <w:rsid w:val="7FDE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qFormat="1"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iPriority="0" w:semiHidden="0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jc w:val="center"/>
      <w:outlineLvl w:val="0"/>
    </w:pPr>
    <w:rPr>
      <w:b/>
      <w:sz w:val="28"/>
      <w:szCs w:val="20"/>
    </w:rPr>
  </w:style>
  <w:style w:type="paragraph" w:styleId="3">
    <w:name w:val="heading 2"/>
    <w:basedOn w:val="1"/>
    <w:next w:val="1"/>
    <w:link w:val="19"/>
    <w:unhideWhenUsed/>
    <w:qFormat/>
    <w:uiPriority w:val="0"/>
    <w:pPr>
      <w:keepNext/>
      <w:jc w:val="center"/>
      <w:outlineLvl w:val="1"/>
    </w:pPr>
    <w:rPr>
      <w:b/>
      <w:szCs w:val="20"/>
    </w:rPr>
  </w:style>
  <w:style w:type="paragraph" w:styleId="4">
    <w:name w:val="heading 3"/>
    <w:basedOn w:val="1"/>
    <w:next w:val="1"/>
    <w:link w:val="20"/>
    <w:unhideWhenUsed/>
    <w:qFormat/>
    <w:uiPriority w:val="0"/>
    <w:pPr>
      <w:keepNext/>
      <w:jc w:val="center"/>
      <w:outlineLvl w:val="2"/>
    </w:pPr>
    <w:rPr>
      <w:sz w:val="28"/>
      <w:szCs w:val="20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styleId="7">
    <w:name w:val="FollowedHyperlink"/>
    <w:semiHidden/>
    <w:unhideWhenUsed/>
    <w:qFormat/>
    <w:uiPriority w:val="99"/>
    <w:rPr>
      <w:color w:val="954F72"/>
      <w:u w:val="single"/>
    </w:rPr>
  </w:style>
  <w:style w:type="character" w:styleId="8">
    <w:name w:val="annotation reference"/>
    <w:qFormat/>
    <w:uiPriority w:val="0"/>
    <w:rPr>
      <w:sz w:val="16"/>
      <w:szCs w:val="16"/>
    </w:rPr>
  </w:style>
  <w:style w:type="character" w:styleId="9">
    <w:name w:val="Hyperlink"/>
    <w:unhideWhenUsed/>
    <w:qFormat/>
    <w:uiPriority w:val="99"/>
    <w:rPr>
      <w:color w:val="0000FF"/>
      <w:u w:val="single" w:color="000000"/>
    </w:rPr>
  </w:style>
  <w:style w:type="character" w:styleId="10">
    <w:name w:val="line number"/>
    <w:basedOn w:val="5"/>
    <w:semiHidden/>
    <w:unhideWhenUsed/>
    <w:qFormat/>
    <w:uiPriority w:val="99"/>
  </w:style>
  <w:style w:type="paragraph" w:styleId="11">
    <w:name w:val="Balloon Text"/>
    <w:basedOn w:val="1"/>
    <w:link w:val="26"/>
    <w:semiHidden/>
    <w:qFormat/>
    <w:uiPriority w:val="0"/>
    <w:rPr>
      <w:rFonts w:ascii="Tahoma" w:hAnsi="Tahoma" w:cs="Tahoma"/>
      <w:sz w:val="16"/>
      <w:szCs w:val="16"/>
    </w:rPr>
  </w:style>
  <w:style w:type="paragraph" w:styleId="12">
    <w:name w:val="Body Text Indent 3"/>
    <w:basedOn w:val="1"/>
    <w:link w:val="21"/>
    <w:unhideWhenUsed/>
    <w:qFormat/>
    <w:uiPriority w:val="0"/>
    <w:pPr>
      <w:jc w:val="center"/>
    </w:pPr>
    <w:rPr>
      <w:szCs w:val="20"/>
    </w:rPr>
  </w:style>
  <w:style w:type="paragraph" w:styleId="13">
    <w:name w:val="annotation text"/>
    <w:basedOn w:val="1"/>
    <w:link w:val="27"/>
    <w:qFormat/>
    <w:uiPriority w:val="0"/>
    <w:rPr>
      <w:sz w:val="20"/>
      <w:szCs w:val="20"/>
    </w:rPr>
  </w:style>
  <w:style w:type="paragraph" w:styleId="14">
    <w:name w:val="header"/>
    <w:basedOn w:val="1"/>
    <w:link w:val="23"/>
    <w:unhideWhenUsed/>
    <w:qFormat/>
    <w:uiPriority w:val="99"/>
    <w:pPr>
      <w:tabs>
        <w:tab w:val="center" w:pos="4677"/>
        <w:tab w:val="right" w:pos="9355"/>
      </w:tabs>
    </w:pPr>
  </w:style>
  <w:style w:type="paragraph" w:styleId="15">
    <w:name w:val="footer"/>
    <w:basedOn w:val="1"/>
    <w:link w:val="24"/>
    <w:unhideWhenUsed/>
    <w:qFormat/>
    <w:uiPriority w:val="0"/>
    <w:pPr>
      <w:tabs>
        <w:tab w:val="center" w:pos="4677"/>
        <w:tab w:val="right" w:pos="9355"/>
      </w:tabs>
    </w:pPr>
  </w:style>
  <w:style w:type="paragraph" w:styleId="16">
    <w:name w:val="Normal (Web)"/>
    <w:basedOn w:val="1"/>
    <w:semiHidden/>
    <w:unhideWhenUsed/>
    <w:qFormat/>
    <w:uiPriority w:val="99"/>
  </w:style>
  <w:style w:type="table" w:styleId="17">
    <w:name w:val="Table Grid"/>
    <w:basedOn w:val="6"/>
    <w:qFormat/>
    <w:uiPriority w:val="0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">
    <w:name w:val="Заголовок 1 Знак"/>
    <w:basedOn w:val="5"/>
    <w:link w:val="2"/>
    <w:qFormat/>
    <w:uiPriority w:val="0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customStyle="1" w:styleId="19">
    <w:name w:val="Заголовок 2 Знак"/>
    <w:basedOn w:val="5"/>
    <w:link w:val="3"/>
    <w:qFormat/>
    <w:uiPriority w:val="0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customStyle="1" w:styleId="20">
    <w:name w:val="Заголовок 3 Знак"/>
    <w:basedOn w:val="5"/>
    <w:link w:val="4"/>
    <w:qFormat/>
    <w:uiPriority w:val="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customStyle="1" w:styleId="21">
    <w:name w:val="Основной текст с отступом 3 Знак"/>
    <w:basedOn w:val="5"/>
    <w:link w:val="12"/>
    <w:qFormat/>
    <w:uiPriority w:val="0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customStyle="1" w:styleId="22">
    <w:name w:val="ConsPlusNormal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character" w:customStyle="1" w:styleId="23">
    <w:name w:val="Верхний колонтитул Знак"/>
    <w:basedOn w:val="5"/>
    <w:link w:val="14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4">
    <w:name w:val="Нижний колонтитул Знак"/>
    <w:basedOn w:val="5"/>
    <w:link w:val="15"/>
    <w:qFormat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5">
    <w:name w:val="ConsPlusNonformat"/>
    <w:qFormat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26">
    <w:name w:val="Текст выноски Знак"/>
    <w:basedOn w:val="5"/>
    <w:link w:val="11"/>
    <w:semiHidden/>
    <w:qFormat/>
    <w:uiPriority w:val="0"/>
    <w:rPr>
      <w:rFonts w:ascii="Tahoma" w:hAnsi="Tahoma" w:eastAsia="Times New Roman" w:cs="Tahoma"/>
      <w:sz w:val="16"/>
      <w:szCs w:val="16"/>
      <w:lang w:eastAsia="ru-RU"/>
    </w:rPr>
  </w:style>
  <w:style w:type="character" w:customStyle="1" w:styleId="27">
    <w:name w:val="Текст примечания Знак"/>
    <w:basedOn w:val="5"/>
    <w:link w:val="13"/>
    <w:qFormat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28">
    <w:name w:val="Интернет-ссылка"/>
    <w:qFormat/>
    <w:uiPriority w:val="99"/>
    <w:rPr>
      <w:color w:val="0563C1"/>
      <w:u w:val="single"/>
    </w:rPr>
  </w:style>
  <w:style w:type="paragraph" w:customStyle="1" w:styleId="29">
    <w:name w:val="ConsPlusTitle"/>
    <w:qFormat/>
    <w:uiPriority w:val="99"/>
    <w:pPr>
      <w:widowControl w:val="0"/>
    </w:pPr>
    <w:rPr>
      <w:rFonts w:ascii="Calibri" w:hAnsi="Calibri" w:eastAsia="Times New Roman" w:cs="Calibri"/>
      <w:b/>
      <w:sz w:val="22"/>
      <w:lang w:val="ru-RU" w:eastAsia="ru-RU" w:bidi="ar-SA"/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pt-a0"/>
    <w:qFormat/>
    <w:uiPriority w:val="0"/>
  </w:style>
  <w:style w:type="character" w:customStyle="1" w:styleId="32">
    <w:name w:val="pt-000002"/>
    <w:qFormat/>
    <w:uiPriority w:val="0"/>
  </w:style>
  <w:style w:type="character" w:customStyle="1" w:styleId="33">
    <w:name w:val="pt-a0-000003"/>
    <w:qFormat/>
    <w:uiPriority w:val="0"/>
  </w:style>
  <w:style w:type="character" w:customStyle="1" w:styleId="34">
    <w:name w:val="pt-a0-000004"/>
    <w:qFormat/>
    <w:uiPriority w:val="0"/>
  </w:style>
  <w:style w:type="character" w:customStyle="1" w:styleId="35">
    <w:name w:val="pt-000006"/>
    <w:qFormat/>
    <w:uiPriority w:val="0"/>
  </w:style>
  <w:style w:type="paragraph" w:customStyle="1" w:styleId="36">
    <w:name w:val="pt-a-000007"/>
    <w:basedOn w:val="1"/>
    <w:qFormat/>
    <w:uiPriority w:val="0"/>
    <w:pPr>
      <w:spacing w:before="100" w:beforeAutospacing="1" w:after="100" w:afterAutospacing="1"/>
    </w:pPr>
  </w:style>
  <w:style w:type="character" w:customStyle="1" w:styleId="37">
    <w:name w:val="pt-a0-000008"/>
    <w:qFormat/>
    <w:uiPriority w:val="0"/>
  </w:style>
  <w:style w:type="paragraph" w:customStyle="1" w:styleId="38">
    <w:name w:val="pt-a-000010"/>
    <w:basedOn w:val="1"/>
    <w:qFormat/>
    <w:uiPriority w:val="0"/>
    <w:pPr>
      <w:spacing w:before="100" w:beforeAutospacing="1" w:after="100" w:afterAutospacing="1"/>
    </w:pPr>
  </w:style>
  <w:style w:type="character" w:customStyle="1" w:styleId="39">
    <w:name w:val="pt-000013"/>
    <w:qFormat/>
    <w:uiPriority w:val="0"/>
  </w:style>
  <w:style w:type="character" w:customStyle="1" w:styleId="40">
    <w:name w:val="pt-a0-000019"/>
    <w:qFormat/>
    <w:uiPriority w:val="0"/>
  </w:style>
  <w:style w:type="character" w:customStyle="1" w:styleId="41">
    <w:name w:val="pt-000035"/>
    <w:qFormat/>
    <w:uiPriority w:val="0"/>
  </w:style>
  <w:style w:type="paragraph" w:customStyle="1" w:styleId="42">
    <w:name w:val="pt-a-000043"/>
    <w:basedOn w:val="1"/>
    <w:qFormat/>
    <w:uiPriority w:val="0"/>
    <w:pPr>
      <w:spacing w:before="100" w:beforeAutospacing="1" w:after="100" w:afterAutospacing="1"/>
    </w:pPr>
  </w:style>
  <w:style w:type="paragraph" w:customStyle="1" w:styleId="43">
    <w:name w:val="pt-a4-000044"/>
    <w:basedOn w:val="1"/>
    <w:qFormat/>
    <w:uiPriority w:val="0"/>
    <w:pPr>
      <w:spacing w:before="100" w:beforeAutospacing="1" w:after="100" w:afterAutospacing="1"/>
    </w:pPr>
  </w:style>
  <w:style w:type="paragraph" w:customStyle="1" w:styleId="44">
    <w:name w:val="pt-a-000046"/>
    <w:basedOn w:val="1"/>
    <w:qFormat/>
    <w:uiPriority w:val="0"/>
    <w:pPr>
      <w:spacing w:before="100" w:beforeAutospacing="1" w:after="100" w:afterAutospacing="1"/>
    </w:pPr>
  </w:style>
  <w:style w:type="paragraph" w:customStyle="1" w:styleId="45">
    <w:name w:val="pt-a-000047"/>
    <w:basedOn w:val="1"/>
    <w:qFormat/>
    <w:uiPriority w:val="0"/>
    <w:pPr>
      <w:spacing w:before="100" w:beforeAutospacing="1" w:after="100" w:afterAutospacing="1"/>
    </w:pPr>
  </w:style>
  <w:style w:type="paragraph" w:customStyle="1" w:styleId="46">
    <w:name w:val="pt-a4-000048"/>
    <w:basedOn w:val="1"/>
    <w:qFormat/>
    <w:uiPriority w:val="0"/>
    <w:pPr>
      <w:spacing w:before="100" w:beforeAutospacing="1" w:after="100" w:afterAutospacing="1"/>
    </w:pPr>
  </w:style>
  <w:style w:type="paragraph" w:customStyle="1" w:styleId="47">
    <w:name w:val="pt-000049"/>
    <w:basedOn w:val="1"/>
    <w:qFormat/>
    <w:uiPriority w:val="0"/>
    <w:pPr>
      <w:spacing w:before="100" w:beforeAutospacing="1" w:after="100" w:afterAutospacing="1"/>
    </w:pPr>
  </w:style>
  <w:style w:type="character" w:customStyle="1" w:styleId="48">
    <w:name w:val="pt-000050"/>
    <w:qFormat/>
    <w:uiPriority w:val="0"/>
  </w:style>
  <w:style w:type="paragraph" w:customStyle="1" w:styleId="49">
    <w:name w:val="pt-a4-000051"/>
    <w:basedOn w:val="1"/>
    <w:qFormat/>
    <w:uiPriority w:val="0"/>
    <w:pPr>
      <w:spacing w:before="100" w:beforeAutospacing="1" w:after="100" w:afterAutospacing="1"/>
    </w:pPr>
  </w:style>
  <w:style w:type="character" w:customStyle="1" w:styleId="50">
    <w:name w:val="pt-a3-000052"/>
    <w:qFormat/>
    <w:uiPriority w:val="0"/>
  </w:style>
  <w:style w:type="paragraph" w:customStyle="1" w:styleId="51">
    <w:name w:val="pt-a-000053"/>
    <w:basedOn w:val="1"/>
    <w:qFormat/>
    <w:uiPriority w:val="0"/>
    <w:pPr>
      <w:spacing w:before="100" w:beforeAutospacing="1" w:after="100" w:afterAutospacing="1"/>
    </w:pPr>
  </w:style>
  <w:style w:type="paragraph" w:customStyle="1" w:styleId="52">
    <w:name w:val="pt-consplusnormal-000054"/>
    <w:basedOn w:val="1"/>
    <w:qFormat/>
    <w:uiPriority w:val="0"/>
    <w:pPr>
      <w:spacing w:before="100" w:beforeAutospacing="1" w:after="100" w:afterAutospacing="1"/>
    </w:pPr>
  </w:style>
  <w:style w:type="paragraph" w:customStyle="1" w:styleId="53">
    <w:name w:val="pt-a-000055"/>
    <w:basedOn w:val="1"/>
    <w:qFormat/>
    <w:uiPriority w:val="0"/>
    <w:pPr>
      <w:spacing w:before="100" w:beforeAutospacing="1" w:after="100" w:afterAutospacing="1"/>
    </w:pPr>
  </w:style>
  <w:style w:type="paragraph" w:customStyle="1" w:styleId="54">
    <w:name w:val="pt-consplusnormal-000056"/>
    <w:basedOn w:val="1"/>
    <w:qFormat/>
    <w:uiPriority w:val="0"/>
    <w:pPr>
      <w:spacing w:before="100" w:beforeAutospacing="1" w:after="100" w:afterAutospacing="1"/>
    </w:pPr>
  </w:style>
  <w:style w:type="paragraph" w:customStyle="1" w:styleId="55">
    <w:name w:val="pt-consplusnormal-000057"/>
    <w:basedOn w:val="1"/>
    <w:qFormat/>
    <w:uiPriority w:val="0"/>
    <w:pPr>
      <w:spacing w:before="100" w:beforeAutospacing="1" w:after="100" w:afterAutospacing="1"/>
    </w:pPr>
  </w:style>
  <w:style w:type="paragraph" w:customStyle="1" w:styleId="56">
    <w:name w:val="Text body"/>
    <w:qFormat/>
    <w:uiPriority w:val="0"/>
    <w:pPr>
      <w:widowControl w:val="0"/>
      <w:suppressAutoHyphens/>
      <w:autoSpaceDN w:val="0"/>
      <w:spacing w:after="120"/>
    </w:pPr>
    <w:rPr>
      <w:rFonts w:ascii="Times New Roman" w:hAnsi="Times New Roman" w:eastAsia="Times New Roman" w:cs="Times New Roman"/>
      <w:kern w:val="2"/>
      <w:lang w:val="en-US" w:eastAsia="zh-CN" w:bidi="ar-SA"/>
    </w:rPr>
  </w:style>
  <w:style w:type="paragraph" w:customStyle="1" w:styleId="57">
    <w:name w:val="Standard"/>
    <w:qFormat/>
    <w:uiPriority w:val="0"/>
    <w:pPr>
      <w:suppressAutoHyphens/>
      <w:autoSpaceDN w:val="0"/>
    </w:pPr>
    <w:rPr>
      <w:rFonts w:ascii="Times New Roman" w:hAnsi="Times New Roman" w:eastAsia="Times New Roman" w:cs="Times New Roman"/>
      <w:kern w:val="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7.xml"/><Relationship Id="rId8" Type="http://schemas.openxmlformats.org/officeDocument/2006/relationships/header" Target="header6.xml"/><Relationship Id="rId7" Type="http://schemas.openxmlformats.org/officeDocument/2006/relationships/header" Target="header5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customXml" Target="../customXml/item2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.jpeg"/><Relationship Id="rId17" Type="http://schemas.openxmlformats.org/officeDocument/2006/relationships/theme" Target="theme/theme1.xml"/><Relationship Id="rId16" Type="http://schemas.openxmlformats.org/officeDocument/2006/relationships/header" Target="header14.xml"/><Relationship Id="rId15" Type="http://schemas.openxmlformats.org/officeDocument/2006/relationships/header" Target="header13.xml"/><Relationship Id="rId14" Type="http://schemas.openxmlformats.org/officeDocument/2006/relationships/header" Target="header12.xml"/><Relationship Id="rId13" Type="http://schemas.openxmlformats.org/officeDocument/2006/relationships/header" Target="header11.xml"/><Relationship Id="rId12" Type="http://schemas.openxmlformats.org/officeDocument/2006/relationships/header" Target="header10.xml"/><Relationship Id="rId11" Type="http://schemas.openxmlformats.org/officeDocument/2006/relationships/header" Target="header9.xml"/><Relationship Id="rId10" Type="http://schemas.openxmlformats.org/officeDocument/2006/relationships/header" Target="head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4098"/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F9EFD3-DBE0-4F33-BB82-66E9B1D6B2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diakov.net</Company>
  <Pages>34</Pages>
  <Words>14061</Words>
  <Characters>80152</Characters>
  <Lines>667</Lines>
  <Paragraphs>188</Paragraphs>
  <TotalTime>68</TotalTime>
  <ScaleCrop>false</ScaleCrop>
  <LinksUpToDate>false</LinksUpToDate>
  <CharactersWithSpaces>94025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2024-01-04T18:39:00Z</dcterms:created>
  <dc:creator>Войтэхович Александр Романович</dc:creator>
  <cp:lastModifiedBy>StrukovskayaLU</cp:lastModifiedBy>
  <cp:lastPrinted>2024-01-29T05:07:00Z</cp:lastPrinted>
  <dcterms:modified xsi:type="dcterms:W3CDTF">2024-01-29T08:48:59Z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429EC46010B34910873506F25C72B43E</vt:lpwstr>
  </property>
</Properties>
</file>