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6359" w:rsidRDefault="00BE5E65" w:rsidP="006A6359">
      <w:pPr>
        <w:spacing w:after="0" w:line="312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  <w:r w:rsidR="00350D81">
        <w:rPr>
          <w:rFonts w:ascii="Times New Roman" w:hAnsi="Times New Roman"/>
          <w:sz w:val="28"/>
          <w:szCs w:val="28"/>
        </w:rPr>
        <w:t>2</w:t>
      </w:r>
    </w:p>
    <w:p w:rsidR="006A6359" w:rsidRDefault="006A6359" w:rsidP="006A6359">
      <w:pPr>
        <w:spacing w:after="0" w:line="312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</w:t>
      </w:r>
      <w:r w:rsidR="00BE5E65">
        <w:rPr>
          <w:rFonts w:ascii="Times New Roman" w:hAnsi="Times New Roman"/>
          <w:sz w:val="28"/>
          <w:szCs w:val="28"/>
        </w:rPr>
        <w:t>к  распоряжению</w:t>
      </w:r>
    </w:p>
    <w:p w:rsidR="006A6359" w:rsidRDefault="006A6359" w:rsidP="006A6359">
      <w:pPr>
        <w:spacing w:after="0" w:line="312" w:lineRule="auto"/>
        <w:jc w:val="right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Дептруда</w:t>
      </w:r>
      <w:proofErr w:type="spellEnd"/>
      <w:r>
        <w:rPr>
          <w:rFonts w:ascii="Times New Roman" w:hAnsi="Times New Roman"/>
          <w:sz w:val="28"/>
          <w:szCs w:val="28"/>
        </w:rPr>
        <w:t xml:space="preserve"> и занятости Югры </w:t>
      </w:r>
    </w:p>
    <w:p w:rsidR="006A6359" w:rsidRDefault="006A6359" w:rsidP="006A6359">
      <w:pPr>
        <w:spacing w:after="0" w:line="312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</w:t>
      </w:r>
      <w:r w:rsidR="00BE5E65">
        <w:rPr>
          <w:rFonts w:ascii="Times New Roman" w:hAnsi="Times New Roman"/>
          <w:sz w:val="28"/>
          <w:szCs w:val="28"/>
        </w:rPr>
        <w:t>_________  201</w:t>
      </w:r>
      <w:r w:rsidR="00BA0C2C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 года  </w:t>
      </w:r>
      <w:r w:rsidR="00BE5E65">
        <w:rPr>
          <w:rFonts w:ascii="Times New Roman" w:hAnsi="Times New Roman"/>
          <w:sz w:val="28"/>
          <w:szCs w:val="28"/>
        </w:rPr>
        <w:t>№ 17-Р-_____</w:t>
      </w:r>
    </w:p>
    <w:p w:rsidR="002136F3" w:rsidRDefault="002136F3"/>
    <w:p w:rsidR="006A6359" w:rsidRPr="00872EC9" w:rsidRDefault="006A6359" w:rsidP="006A63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A6359" w:rsidRPr="00872EC9" w:rsidRDefault="006A6359" w:rsidP="006A635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A6359" w:rsidRPr="00872EC9" w:rsidRDefault="006A6359" w:rsidP="007F58F8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72EC9">
        <w:rPr>
          <w:rFonts w:ascii="Times New Roman" w:eastAsia="Times New Roman" w:hAnsi="Times New Roman" w:cs="Times New Roman"/>
          <w:sz w:val="28"/>
          <w:szCs w:val="28"/>
        </w:rPr>
        <w:t xml:space="preserve">Состав экспертной комиссии </w:t>
      </w:r>
    </w:p>
    <w:p w:rsidR="00BA0C2C" w:rsidRPr="006A4769" w:rsidRDefault="00BA0C2C" w:rsidP="007F58F8">
      <w:pPr>
        <w:spacing w:after="0" w:line="360" w:lineRule="auto"/>
        <w:jc w:val="center"/>
        <w:outlineLvl w:val="2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A4769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>проведению конкурсного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 xml:space="preserve"> отбора  </w:t>
      </w:r>
      <w:r w:rsidRPr="006A4769">
        <w:rPr>
          <w:rFonts w:ascii="Times New Roman" w:eastAsia="Times New Roman" w:hAnsi="Times New Roman" w:cs="Times New Roman"/>
          <w:sz w:val="28"/>
          <w:szCs w:val="28"/>
        </w:rPr>
        <w:t xml:space="preserve">проектов, </w:t>
      </w:r>
      <w:r w:rsidRPr="006A4769"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направленных на организацию коллективных офисов для работы и совмещенного общения для лиц, воспитывающих несовершеннолетних детей, в том числе находящихся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отпуске по уходу за ребенком</w:t>
      </w:r>
    </w:p>
    <w:p w:rsidR="006A6359" w:rsidRPr="00872EC9" w:rsidRDefault="006A6359" w:rsidP="006A6359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63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7512"/>
      </w:tblGrid>
      <w:tr w:rsidR="006A6359" w:rsidRPr="00872EC9" w:rsidTr="002C460C">
        <w:tc>
          <w:tcPr>
            <w:tcW w:w="2127" w:type="dxa"/>
          </w:tcPr>
          <w:p w:rsidR="006A6359" w:rsidRPr="00872EC9" w:rsidRDefault="006A6359" w:rsidP="00BE5E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2EC9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7512" w:type="dxa"/>
          </w:tcPr>
          <w:p w:rsidR="006A6359" w:rsidRPr="00872EC9" w:rsidRDefault="006A6359" w:rsidP="00673B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2E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Лотова С.Т. – заместитель директора – начальник управления отраслевого планирования, анализа и прогнозирования </w:t>
            </w:r>
          </w:p>
        </w:tc>
      </w:tr>
      <w:tr w:rsidR="006A6359" w:rsidRPr="00872EC9" w:rsidTr="002C460C">
        <w:tc>
          <w:tcPr>
            <w:tcW w:w="2127" w:type="dxa"/>
          </w:tcPr>
          <w:p w:rsidR="006A6359" w:rsidRPr="00872EC9" w:rsidRDefault="006A6359" w:rsidP="00BE5E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2EC9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  <w:tc>
          <w:tcPr>
            <w:tcW w:w="7512" w:type="dxa"/>
          </w:tcPr>
          <w:p w:rsidR="006A6359" w:rsidRPr="00872EC9" w:rsidRDefault="000A225E" w:rsidP="00BA0C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2EC9">
              <w:rPr>
                <w:rFonts w:ascii="Times New Roman" w:eastAsia="Times New Roman" w:hAnsi="Times New Roman" w:cs="Times New Roman"/>
                <w:sz w:val="28"/>
                <w:szCs w:val="28"/>
              </w:rPr>
              <w:t>Миронова Ю.А. – заместитель начальника управления</w:t>
            </w:r>
            <w:r w:rsidR="00673B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72EC9">
              <w:rPr>
                <w:rFonts w:ascii="Times New Roman" w:eastAsia="Times New Roman" w:hAnsi="Times New Roman" w:cs="Times New Roman"/>
                <w:sz w:val="28"/>
                <w:szCs w:val="28"/>
              </w:rPr>
              <w:t>– начальник отдела программ содействия занятости населения</w:t>
            </w:r>
            <w:r w:rsidR="00BA0C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анализа рынка труда</w:t>
            </w:r>
            <w:r w:rsidR="00673B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У</w:t>
            </w:r>
            <w:r w:rsidR="00673B5E" w:rsidRPr="00872EC9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правления отраслевого планирования, анализа и прогнозирования</w:t>
            </w:r>
            <w:r w:rsidR="00BA0C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(на период отсутствия  Конева О.Д. – заместитель начальника отдела </w:t>
            </w:r>
            <w:r w:rsidR="00BA0C2C" w:rsidRPr="00872EC9">
              <w:rPr>
                <w:rFonts w:ascii="Times New Roman" w:eastAsia="Times New Roman" w:hAnsi="Times New Roman" w:cs="Times New Roman"/>
                <w:sz w:val="28"/>
                <w:szCs w:val="28"/>
              </w:rPr>
              <w:t>программ содействия занятости населения</w:t>
            </w:r>
            <w:r w:rsidR="00BA0C2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и анализа рынка труда У</w:t>
            </w:r>
            <w:r w:rsidR="00BA0C2C" w:rsidRPr="00872EC9">
              <w:rPr>
                <w:rFonts w:ascii="Times New Roman" w:eastAsia="Times New Roman" w:hAnsi="Times New Roman" w:cs="Times New Roman"/>
                <w:sz w:val="28"/>
                <w:szCs w:val="28"/>
              </w:rPr>
              <w:t>правления отраслевого планирования, анализа и прогнозирования</w:t>
            </w:r>
            <w:r w:rsidR="00BA0C2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A6359" w:rsidRPr="00872EC9" w:rsidTr="002C460C">
        <w:tc>
          <w:tcPr>
            <w:tcW w:w="2127" w:type="dxa"/>
          </w:tcPr>
          <w:p w:rsidR="006A6359" w:rsidRPr="00872EC9" w:rsidRDefault="006A6359" w:rsidP="00BE5E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6A6359" w:rsidRPr="00872EC9" w:rsidRDefault="006A6359" w:rsidP="00BE5E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A6359" w:rsidRPr="00872EC9" w:rsidTr="002C460C">
        <w:tc>
          <w:tcPr>
            <w:tcW w:w="2127" w:type="dxa"/>
          </w:tcPr>
          <w:p w:rsidR="006A6359" w:rsidRPr="00872EC9" w:rsidRDefault="006A6359" w:rsidP="00BE5E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2EC9">
              <w:rPr>
                <w:rFonts w:ascii="Times New Roman" w:eastAsia="Times New Roman" w:hAnsi="Times New Roman" w:cs="Times New Roman"/>
                <w:sz w:val="28"/>
                <w:szCs w:val="28"/>
              </w:rPr>
              <w:t>Секретарь Комиссии</w:t>
            </w:r>
          </w:p>
          <w:p w:rsidR="006A6359" w:rsidRPr="00872EC9" w:rsidRDefault="006A6359" w:rsidP="00BE5E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6A6359" w:rsidRPr="00872EC9" w:rsidRDefault="00BA0C2C" w:rsidP="00BA0C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Ибраева Р.Х.</w:t>
            </w:r>
            <w:r w:rsidR="006A6359" w:rsidRPr="00872E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главный специалист отдела программ содействия занятости населения</w:t>
            </w:r>
            <w:r w:rsidR="00673B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анализа рынка труда </w:t>
            </w:r>
            <w:r w:rsidR="00673B5E" w:rsidRPr="00872EC9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управления отраслевого планирования, анализа и прогнозирования</w:t>
            </w:r>
            <w:r w:rsidR="006A6359" w:rsidRPr="00872E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6359" w:rsidRPr="00872EC9" w:rsidTr="002C460C">
        <w:tc>
          <w:tcPr>
            <w:tcW w:w="2127" w:type="dxa"/>
          </w:tcPr>
          <w:p w:rsidR="006A6359" w:rsidRPr="00872EC9" w:rsidRDefault="000A225E" w:rsidP="00BE5E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2EC9">
              <w:rPr>
                <w:rFonts w:ascii="Times New Roman" w:eastAsia="Times New Roman" w:hAnsi="Times New Roman" w:cs="Times New Roman"/>
                <w:sz w:val="28"/>
                <w:szCs w:val="28"/>
              </w:rPr>
              <w:t>Члены Комиссии</w:t>
            </w:r>
          </w:p>
        </w:tc>
        <w:tc>
          <w:tcPr>
            <w:tcW w:w="7512" w:type="dxa"/>
          </w:tcPr>
          <w:p w:rsidR="00BA0C2C" w:rsidRDefault="00BA0C2C" w:rsidP="00BA0C2C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Зибарева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 </w:t>
            </w:r>
            <w:r w:rsidRPr="00872EC9">
              <w:rPr>
                <w:rFonts w:ascii="Times New Roman" w:eastAsia="Times New Roman" w:hAnsi="Times New Roman" w:cs="Times New Roman"/>
                <w:sz w:val="28"/>
                <w:szCs w:val="28"/>
              </w:rPr>
              <w:t>Е.К. –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872EC9">
              <w:rPr>
                <w:rFonts w:ascii="Times New Roman" w:eastAsia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 Административного управления</w:t>
            </w:r>
            <w:r w:rsidRPr="00872EC9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2559E2" w:rsidRDefault="00BA0C2C" w:rsidP="00673B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Кузнецова И.А.</w:t>
            </w:r>
            <w:r w:rsidR="002559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="002559E2" w:rsidRPr="00BE5E65">
              <w:rPr>
                <w:rFonts w:ascii="Times New Roman" w:hAnsi="Times New Roman" w:cs="Times New Roman"/>
                <w:sz w:val="28"/>
                <w:szCs w:val="28"/>
              </w:rPr>
              <w:t xml:space="preserve"> отдела </w:t>
            </w:r>
            <w:proofErr w:type="gramStart"/>
            <w:r w:rsidR="002559E2" w:rsidRPr="00BE5E65">
              <w:rPr>
                <w:rFonts w:ascii="Times New Roman" w:hAnsi="Times New Roman" w:cs="Times New Roman"/>
                <w:sz w:val="28"/>
                <w:szCs w:val="28"/>
              </w:rPr>
              <w:t>контроля за</w:t>
            </w:r>
            <w:proofErr w:type="gramEnd"/>
            <w:r w:rsidR="002559E2" w:rsidRPr="00BE5E65">
              <w:rPr>
                <w:rFonts w:ascii="Times New Roman" w:hAnsi="Times New Roman" w:cs="Times New Roman"/>
                <w:sz w:val="28"/>
                <w:szCs w:val="28"/>
              </w:rPr>
              <w:t xml:space="preserve"> обеспечением государственных гарантий в области содействия занятости населения Управления занятости населения</w:t>
            </w:r>
            <w:r w:rsidR="002559E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559E2" w:rsidRDefault="002559E2" w:rsidP="00673B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Канюкова Н.Н.</w:t>
            </w:r>
            <w:r w:rsidRPr="00872E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начальник отдела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профессиональной ориентации и профессионального обучения </w:t>
            </w:r>
            <w:r w:rsidRPr="00BE5E65">
              <w:rPr>
                <w:rFonts w:ascii="Times New Roman" w:hAnsi="Times New Roman" w:cs="Times New Roman"/>
                <w:sz w:val="28"/>
                <w:szCs w:val="28"/>
              </w:rPr>
              <w:t>Управления занятости населения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BA0C2C" w:rsidRDefault="00BA0C2C" w:rsidP="00673B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Слинкина И.А. – начальник отдела  юридической и кадровой  работы;</w:t>
            </w:r>
          </w:p>
          <w:p w:rsidR="00BA0C2C" w:rsidRPr="00872EC9" w:rsidRDefault="00BA0C2C" w:rsidP="00673B5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Ковалева А.Д. – заместитель начальника управления – начальник отдела содействия трудоустройству и технологии работы.</w:t>
            </w:r>
          </w:p>
        </w:tc>
      </w:tr>
      <w:tr w:rsidR="006A6359" w:rsidRPr="00872EC9" w:rsidTr="002C460C">
        <w:tc>
          <w:tcPr>
            <w:tcW w:w="2127" w:type="dxa"/>
          </w:tcPr>
          <w:p w:rsidR="006A6359" w:rsidRPr="00872EC9" w:rsidRDefault="006A6359" w:rsidP="00BE5E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6A6359" w:rsidRPr="00872EC9" w:rsidRDefault="006A6359" w:rsidP="002559E2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A6359" w:rsidRPr="00872EC9" w:rsidTr="002C460C">
        <w:tc>
          <w:tcPr>
            <w:tcW w:w="2127" w:type="dxa"/>
          </w:tcPr>
          <w:p w:rsidR="006A6359" w:rsidRPr="00872EC9" w:rsidRDefault="006A6359" w:rsidP="00BE5E65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12" w:type="dxa"/>
          </w:tcPr>
          <w:p w:rsidR="006A6359" w:rsidRPr="00872EC9" w:rsidRDefault="006A6359" w:rsidP="00BE5E65">
            <w:pPr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2EC9">
              <w:rPr>
                <w:rFonts w:ascii="Times New Roman" w:eastAsia="Times New Roman" w:hAnsi="Times New Roman" w:cs="Times New Roman"/>
                <w:sz w:val="28"/>
                <w:szCs w:val="28"/>
              </w:rPr>
              <w:t>Приглашенные члены комиссии:</w:t>
            </w:r>
          </w:p>
          <w:p w:rsidR="006A6359" w:rsidRPr="00872EC9" w:rsidRDefault="006A6359" w:rsidP="00673B5E">
            <w:pPr>
              <w:autoSpaceDE w:val="0"/>
              <w:autoSpaceDN w:val="0"/>
              <w:adjustRightInd w:val="0"/>
              <w:spacing w:after="0" w:line="36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72EC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представитель </w:t>
            </w:r>
            <w:r w:rsidR="00673B5E">
              <w:rPr>
                <w:rFonts w:ascii="Times New Roman" w:eastAsia="Times New Roman" w:hAnsi="Times New Roman" w:cs="Times New Roman"/>
                <w:sz w:val="28"/>
                <w:szCs w:val="28"/>
              </w:rPr>
              <w:t>о</w:t>
            </w:r>
            <w:r w:rsidRPr="00872EC9">
              <w:rPr>
                <w:rFonts w:ascii="Times New Roman" w:eastAsia="Times New Roman" w:hAnsi="Times New Roman" w:cs="Times New Roman"/>
                <w:sz w:val="28"/>
                <w:szCs w:val="28"/>
              </w:rPr>
              <w:t>бщественного Совета Департамента труда и занятости населения автономного округа</w:t>
            </w:r>
            <w:r w:rsidRPr="00872EC9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.</w:t>
            </w:r>
          </w:p>
        </w:tc>
      </w:tr>
    </w:tbl>
    <w:p w:rsidR="006A6359" w:rsidRDefault="006A6359"/>
    <w:sectPr w:rsidR="006A6359" w:rsidSect="002136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359"/>
    <w:rsid w:val="000A225E"/>
    <w:rsid w:val="002136F3"/>
    <w:rsid w:val="002559E2"/>
    <w:rsid w:val="00350D81"/>
    <w:rsid w:val="00673B5E"/>
    <w:rsid w:val="006A6359"/>
    <w:rsid w:val="007F58F8"/>
    <w:rsid w:val="008F39B9"/>
    <w:rsid w:val="00B823ED"/>
    <w:rsid w:val="00BA0C2C"/>
    <w:rsid w:val="00BE5E65"/>
    <w:rsid w:val="00DF196A"/>
    <w:rsid w:val="00EA7C53"/>
    <w:rsid w:val="00F8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MataevaDN</dc:creator>
  <cp:lastModifiedBy>Конева Ольга Дмитриевна</cp:lastModifiedBy>
  <cp:revision>6</cp:revision>
  <dcterms:created xsi:type="dcterms:W3CDTF">2017-04-12T06:01:00Z</dcterms:created>
  <dcterms:modified xsi:type="dcterms:W3CDTF">2019-08-21T11:45:00Z</dcterms:modified>
</cp:coreProperties>
</file>