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2D" w:rsidRDefault="0024002D" w:rsidP="0024002D">
      <w:pPr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FC8F2CC" wp14:editId="3B1753DA">
            <wp:extent cx="666750" cy="885825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</w:t>
      </w:r>
    </w:p>
    <w:p w:rsidR="0024002D" w:rsidRPr="004E6227" w:rsidRDefault="0024002D" w:rsidP="002400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24002D" w:rsidRDefault="0024002D" w:rsidP="0024002D">
      <w:pPr>
        <w:spacing w:after="0" w:line="240" w:lineRule="auto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24002D" w:rsidRPr="009743D8" w:rsidRDefault="0024002D" w:rsidP="0024002D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БЕЛОЯРСКИЙ РАЙОН</w:t>
      </w:r>
    </w:p>
    <w:p w:rsidR="0024002D" w:rsidRPr="009743D8" w:rsidRDefault="0024002D" w:rsidP="0024002D">
      <w:pPr>
        <w:pStyle w:val="3"/>
        <w:spacing w:line="360" w:lineRule="auto"/>
        <w:rPr>
          <w:b/>
          <w:sz w:val="24"/>
          <w:szCs w:val="24"/>
        </w:rPr>
      </w:pPr>
      <w:r w:rsidRPr="009743D8">
        <w:rPr>
          <w:b/>
          <w:sz w:val="24"/>
          <w:szCs w:val="24"/>
        </w:rPr>
        <w:t>ХАНТЫ-МАНСИЙСКИЙ АВТОНОМНЫЙ ОКРУГ – ЮГРА</w:t>
      </w:r>
    </w:p>
    <w:p w:rsidR="0024002D" w:rsidRPr="009743D8" w:rsidRDefault="0024002D" w:rsidP="0024002D">
      <w:pPr>
        <w:pStyle w:val="3"/>
        <w:spacing w:line="360" w:lineRule="auto"/>
        <w:rPr>
          <w:b/>
          <w:sz w:val="24"/>
          <w:szCs w:val="24"/>
        </w:rPr>
      </w:pPr>
    </w:p>
    <w:p w:rsidR="0024002D" w:rsidRPr="0083647E" w:rsidRDefault="0024002D" w:rsidP="0024002D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24002D" w:rsidRPr="009743D8" w:rsidRDefault="0024002D" w:rsidP="0024002D">
      <w:pPr>
        <w:pStyle w:val="3"/>
        <w:rPr>
          <w:b/>
          <w:sz w:val="24"/>
          <w:szCs w:val="24"/>
        </w:rPr>
      </w:pPr>
    </w:p>
    <w:p w:rsidR="0024002D" w:rsidRDefault="0024002D" w:rsidP="0024002D">
      <w:pPr>
        <w:pStyle w:val="3"/>
        <w:rPr>
          <w:b/>
          <w:sz w:val="26"/>
          <w:szCs w:val="26"/>
        </w:rPr>
      </w:pPr>
      <w:r w:rsidRPr="009743D8">
        <w:rPr>
          <w:b/>
          <w:sz w:val="26"/>
          <w:szCs w:val="26"/>
        </w:rPr>
        <w:t>ПОСТАНОВЛЕНИЕ</w:t>
      </w:r>
    </w:p>
    <w:p w:rsidR="0024002D" w:rsidRPr="009743D8" w:rsidRDefault="0024002D" w:rsidP="0024002D">
      <w:pPr>
        <w:rPr>
          <w:lang w:eastAsia="ru-RU"/>
        </w:rPr>
      </w:pPr>
    </w:p>
    <w:p w:rsidR="0024002D" w:rsidRDefault="0024002D" w:rsidP="002400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июнь 2021</w:t>
      </w:r>
      <w:r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24002D" w:rsidRPr="002A35E9" w:rsidRDefault="0024002D" w:rsidP="002400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4002D" w:rsidRPr="004E6227" w:rsidRDefault="0024002D" w:rsidP="002400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27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приложение к </w:t>
      </w:r>
      <w:r w:rsidRPr="004E6227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Белоярского района 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 ноября 20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4E6227">
        <w:rPr>
          <w:rFonts w:ascii="Times New Roman" w:hAnsi="Times New Roman" w:cs="Times New Roman"/>
          <w:b/>
          <w:sz w:val="24"/>
          <w:szCs w:val="24"/>
        </w:rPr>
        <w:t xml:space="preserve"> года № 1</w:t>
      </w:r>
      <w:r>
        <w:rPr>
          <w:rFonts w:ascii="Times New Roman" w:hAnsi="Times New Roman" w:cs="Times New Roman"/>
          <w:b/>
          <w:sz w:val="24"/>
          <w:szCs w:val="24"/>
        </w:rPr>
        <w:t>627</w:t>
      </w:r>
    </w:p>
    <w:p w:rsidR="0024002D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002D" w:rsidRDefault="0024002D" w:rsidP="0024002D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509-ФЗ «О внесении изменений в отдельные законодательные акты Российской Федерации</w:t>
      </w:r>
      <w:r w:rsidR="00AD55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 о с т а н о в л я ю: </w:t>
      </w:r>
    </w:p>
    <w:p w:rsidR="0024002D" w:rsidRDefault="0024002D" w:rsidP="0024002D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«Административный регламент предоставления муниципальной услуги «</w:t>
      </w:r>
      <w:r w:rsidRPr="00FB3BF4">
        <w:rPr>
          <w:rFonts w:ascii="Times New Roman" w:hAnsi="Times New Roman" w:cs="Times New Roman"/>
          <w:sz w:val="24"/>
          <w:szCs w:val="24"/>
        </w:rPr>
        <w:t>При</w:t>
      </w:r>
      <w:r w:rsidR="00AD5504">
        <w:rPr>
          <w:rFonts w:ascii="Times New Roman" w:hAnsi="Times New Roman" w:cs="Times New Roman"/>
          <w:sz w:val="24"/>
          <w:szCs w:val="24"/>
        </w:rPr>
        <w:t>нятия документов, а так же решений о переводе жилого помещения в нежилое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 к постановлению администрации Белоярского района от 11 ноября 2013 года № 162</w:t>
      </w:r>
      <w:r w:rsidR="00F84534">
        <w:rPr>
          <w:rFonts w:ascii="Times New Roman" w:hAnsi="Times New Roman" w:cs="Times New Roman"/>
          <w:sz w:val="24"/>
          <w:szCs w:val="24"/>
        </w:rPr>
        <w:t>7</w:t>
      </w:r>
      <w:r w:rsidR="00AD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AD55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 муниципальной услуги «</w:t>
      </w:r>
      <w:r w:rsidR="00F84534">
        <w:rPr>
          <w:rFonts w:ascii="Times New Roman" w:hAnsi="Times New Roman" w:cs="Times New Roman"/>
          <w:sz w:val="24"/>
          <w:szCs w:val="24"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24002D" w:rsidRDefault="0024002D" w:rsidP="0024002D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Абзац пятый пункта 1.3.1 изложить в следующей редакции:</w:t>
      </w:r>
    </w:p>
    <w:p w:rsidR="0024002D" w:rsidRDefault="0024002D" w:rsidP="0024002D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«Электронная почта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73E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LarkovAV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admbel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73E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773E2A">
          <w:rPr>
            <w:rStyle w:val="a4"/>
            <w:rFonts w:ascii="Times New Roman" w:hAnsi="Times New Roman" w:cs="Times New Roman"/>
            <w:sz w:val="24"/>
            <w:szCs w:val="24"/>
          </w:rPr>
          <w:t>IvanovIV@admbel.ru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02D" w:rsidRDefault="0024002D" w:rsidP="0024002D">
      <w:pPr>
        <w:tabs>
          <w:tab w:val="left" w:pos="7938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Пункт 2.6.7 дополнить абзацем </w:t>
      </w:r>
      <w:r w:rsidR="00AD5504">
        <w:rPr>
          <w:rFonts w:ascii="Times New Roman" w:hAnsi="Times New Roman" w:cs="Times New Roman"/>
          <w:sz w:val="24"/>
          <w:szCs w:val="24"/>
        </w:rPr>
        <w:t>девятым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24002D" w:rsidRDefault="0024002D" w:rsidP="00374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«Предоставления на бумажном носителе документов и информации, электронные образы которых ранее бы</w:t>
      </w:r>
      <w:r w:rsidR="003745CE">
        <w:rPr>
          <w:rFonts w:ascii="Times New Roman" w:hAnsi="Times New Roman" w:cs="Times New Roman"/>
          <w:sz w:val="24"/>
          <w:szCs w:val="24"/>
        </w:rPr>
        <w:t xml:space="preserve">ли заверены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3745CE">
        <w:rPr>
          <w:rFonts w:ascii="Times New Roman" w:hAnsi="Times New Roman" w:cs="Times New Roman"/>
          <w:sz w:val="24"/>
          <w:szCs w:val="24"/>
        </w:rPr>
        <w:t xml:space="preserve">7.2 части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745CE">
        <w:rPr>
          <w:rFonts w:ascii="Times New Roman" w:hAnsi="Times New Roman" w:cs="Times New Roman"/>
          <w:sz w:val="24"/>
          <w:szCs w:val="24"/>
        </w:rPr>
        <w:t>статьи 16 Федерального закона 210-ФЗ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</w:t>
      </w:r>
      <w:r w:rsidR="00AD5504">
        <w:rPr>
          <w:rFonts w:ascii="Times New Roman" w:hAnsi="Times New Roman" w:cs="Times New Roman"/>
          <w:sz w:val="24"/>
          <w:szCs w:val="24"/>
        </w:rPr>
        <w:t>овленных федеральными законами".</w:t>
      </w:r>
    </w:p>
    <w:p w:rsidR="0024002D" w:rsidRPr="00A430A7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430A7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430A7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430A7">
        <w:rPr>
          <w:rFonts w:ascii="Times New Roman" w:hAnsi="Times New Roman" w:cs="Times New Roman"/>
          <w:sz w:val="24"/>
          <w:szCs w:val="24"/>
        </w:rPr>
        <w:t>.</w:t>
      </w:r>
    </w:p>
    <w:p w:rsidR="0024002D" w:rsidRPr="00A430A7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30A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4002D" w:rsidRPr="00A430A7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430A7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</w:t>
      </w:r>
      <w:proofErr w:type="spellStart"/>
      <w:r w:rsidRPr="00A430A7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A430A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24002D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02D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02D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02D" w:rsidRPr="00F66E3E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0A7">
        <w:rPr>
          <w:rFonts w:ascii="Times New Roman" w:hAnsi="Times New Roman" w:cs="Times New Roman"/>
          <w:sz w:val="24"/>
          <w:szCs w:val="24"/>
        </w:rPr>
        <w:lastRenderedPageBreak/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0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0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С.П. Маненков</w:t>
      </w:r>
    </w:p>
    <w:p w:rsidR="0024002D" w:rsidRDefault="0024002D" w:rsidP="002400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2E6E" w:rsidRPr="0024002D" w:rsidRDefault="00202E6E" w:rsidP="0024002D"/>
    <w:sectPr w:rsidR="00202E6E" w:rsidRPr="0024002D" w:rsidSect="00AD55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5DFA"/>
    <w:multiLevelType w:val="hybridMultilevel"/>
    <w:tmpl w:val="077E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36"/>
    <w:rsid w:val="00202E6E"/>
    <w:rsid w:val="0024002D"/>
    <w:rsid w:val="00280CCE"/>
    <w:rsid w:val="003745CE"/>
    <w:rsid w:val="00A365BB"/>
    <w:rsid w:val="00AD5504"/>
    <w:rsid w:val="00C51936"/>
    <w:rsid w:val="00DE63A4"/>
    <w:rsid w:val="00F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02439-9AA7-4AAB-B9A6-2E0A80EA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BB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A365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65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36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 Spacing"/>
    <w:uiPriority w:val="1"/>
    <w:qFormat/>
    <w:rsid w:val="00280CC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400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I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kovAV@admb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7</cp:revision>
  <cp:lastPrinted>2021-06-15T12:52:00Z</cp:lastPrinted>
  <dcterms:created xsi:type="dcterms:W3CDTF">2021-04-14T06:48:00Z</dcterms:created>
  <dcterms:modified xsi:type="dcterms:W3CDTF">2021-06-21T07:28:00Z</dcterms:modified>
</cp:coreProperties>
</file>