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3BB" w:rsidRDefault="00ED0C23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5160" cy="88646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3BB" w:rsidRPr="007717A6" w:rsidRDefault="007717A6">
      <w:pPr>
        <w:jc w:val="right"/>
        <w:rPr>
          <w:sz w:val="24"/>
          <w:szCs w:val="24"/>
        </w:rPr>
      </w:pPr>
      <w:r w:rsidRPr="007717A6">
        <w:rPr>
          <w:sz w:val="24"/>
          <w:szCs w:val="24"/>
        </w:rPr>
        <w:t>п</w:t>
      </w:r>
      <w:r w:rsidR="00ED0C23" w:rsidRPr="007717A6">
        <w:rPr>
          <w:sz w:val="24"/>
          <w:szCs w:val="24"/>
        </w:rPr>
        <w:t>роект</w:t>
      </w:r>
    </w:p>
    <w:p w:rsidR="00E653BB" w:rsidRDefault="00ED0C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E653BB" w:rsidRDefault="00ED0C23">
      <w:pPr>
        <w:pStyle w:val="3"/>
        <w:numPr>
          <w:ilvl w:val="0"/>
          <w:numId w:val="0"/>
        </w:numPr>
        <w:tabs>
          <w:tab w:val="left" w:pos="708"/>
        </w:tabs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E653BB" w:rsidRDefault="00E653BB">
      <w:pPr>
        <w:jc w:val="right"/>
      </w:pPr>
    </w:p>
    <w:p w:rsidR="00E653BB" w:rsidRDefault="00E653BB">
      <w:pPr>
        <w:jc w:val="right"/>
      </w:pPr>
    </w:p>
    <w:p w:rsidR="00E653BB" w:rsidRDefault="00ED0C23">
      <w:pPr>
        <w:pStyle w:val="1"/>
        <w:numPr>
          <w:ilvl w:val="0"/>
          <w:numId w:val="0"/>
        </w:numPr>
        <w:tabs>
          <w:tab w:val="left" w:pos="708"/>
        </w:tabs>
        <w:rPr>
          <w:szCs w:val="28"/>
        </w:rPr>
      </w:pPr>
      <w:r>
        <w:rPr>
          <w:szCs w:val="28"/>
        </w:rPr>
        <w:t xml:space="preserve">АДМИНИСТРАЦИЯ БЕЛОЯРСКОГО РАЙОНА </w:t>
      </w:r>
    </w:p>
    <w:p w:rsidR="00E653BB" w:rsidRDefault="00ED0C23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</w:p>
    <w:p w:rsidR="00E653BB" w:rsidRDefault="00ED0C23">
      <w:pPr>
        <w:pStyle w:val="1"/>
        <w:numPr>
          <w:ilvl w:val="0"/>
          <w:numId w:val="0"/>
        </w:numPr>
        <w:tabs>
          <w:tab w:val="left" w:pos="708"/>
        </w:tabs>
      </w:pPr>
      <w:r>
        <w:t>ПОСТАНОВЛЕНИЕ</w:t>
      </w:r>
    </w:p>
    <w:p w:rsidR="00E653BB" w:rsidRDefault="00E653BB"/>
    <w:p w:rsidR="00E653BB" w:rsidRDefault="00E653BB"/>
    <w:p w:rsidR="00E653BB" w:rsidRDefault="00ED0C23">
      <w:pPr>
        <w:pStyle w:val="32"/>
        <w:ind w:firstLine="0"/>
      </w:pPr>
      <w:r>
        <w:t xml:space="preserve">от </w:t>
      </w:r>
      <w:r>
        <w:rPr>
          <w:lang w:val="ru-RU"/>
        </w:rPr>
        <w:t>«____»</w:t>
      </w:r>
      <w:r>
        <w:t xml:space="preserve"> </w:t>
      </w:r>
      <w:r>
        <w:rPr>
          <w:lang w:val="ru-RU"/>
        </w:rPr>
        <w:t>__________</w:t>
      </w:r>
      <w:r>
        <w:t xml:space="preserve"> 20</w:t>
      </w:r>
      <w:r w:rsidRPr="006E2F89">
        <w:rPr>
          <w:lang w:val="ru-RU"/>
        </w:rPr>
        <w:t>2</w:t>
      </w:r>
      <w:r w:rsidR="00673154">
        <w:rPr>
          <w:lang w:val="ru-RU"/>
        </w:rPr>
        <w:t>1</w:t>
      </w:r>
      <w:r>
        <w:t xml:space="preserve"> года                                                                                     № </w:t>
      </w:r>
      <w:r>
        <w:rPr>
          <w:lang w:val="ru-RU"/>
        </w:rPr>
        <w:t>_____</w:t>
      </w:r>
    </w:p>
    <w:p w:rsidR="00E653BB" w:rsidRDefault="00E653BB">
      <w:pPr>
        <w:pStyle w:val="32"/>
        <w:ind w:firstLine="0"/>
      </w:pPr>
    </w:p>
    <w:p w:rsidR="00E653BB" w:rsidRDefault="00E653BB">
      <w:pPr>
        <w:pStyle w:val="32"/>
        <w:ind w:firstLine="0"/>
      </w:pPr>
    </w:p>
    <w:p w:rsidR="00E653BB" w:rsidRDefault="00ED0C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 w:rsidR="00221FA1">
        <w:rPr>
          <w:b/>
          <w:sz w:val="24"/>
          <w:szCs w:val="24"/>
        </w:rPr>
        <w:t>внесении изменени</w:t>
      </w:r>
      <w:r w:rsidR="007717A6">
        <w:rPr>
          <w:b/>
          <w:sz w:val="24"/>
          <w:szCs w:val="24"/>
        </w:rPr>
        <w:t>я</w:t>
      </w:r>
      <w:r w:rsidR="00221FA1">
        <w:rPr>
          <w:b/>
          <w:sz w:val="24"/>
          <w:szCs w:val="24"/>
        </w:rPr>
        <w:t xml:space="preserve"> в приложение </w:t>
      </w:r>
      <w:r w:rsidR="00221FA1" w:rsidRPr="00221FA1">
        <w:rPr>
          <w:b/>
          <w:sz w:val="24"/>
          <w:szCs w:val="24"/>
        </w:rPr>
        <w:t>1 к постановлению администрации Белоярского района от 14 февраля 2018 года № 99</w:t>
      </w:r>
    </w:p>
    <w:p w:rsidR="00E653BB" w:rsidRDefault="00E653BB">
      <w:pPr>
        <w:jc w:val="center"/>
      </w:pPr>
    </w:p>
    <w:p w:rsidR="008E3025" w:rsidRDefault="00ED0C23" w:rsidP="008E3025">
      <w:pPr>
        <w:pStyle w:val="af0"/>
        <w:spacing w:beforeAutospacing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73154">
        <w:rPr>
          <w:sz w:val="24"/>
          <w:szCs w:val="24"/>
        </w:rPr>
        <w:t>Руководствуясь</w:t>
      </w:r>
      <w:r w:rsidR="008E3025">
        <w:rPr>
          <w:sz w:val="24"/>
          <w:szCs w:val="24"/>
        </w:rPr>
        <w:t xml:space="preserve"> а</w:t>
      </w:r>
      <w:r w:rsidR="008E3025" w:rsidRPr="008E3025">
        <w:rPr>
          <w:sz w:val="24"/>
          <w:szCs w:val="24"/>
        </w:rPr>
        <w:t>бзац</w:t>
      </w:r>
      <w:r w:rsidR="00673154">
        <w:rPr>
          <w:sz w:val="24"/>
          <w:szCs w:val="24"/>
        </w:rPr>
        <w:t>ем</w:t>
      </w:r>
      <w:r w:rsidR="008E3025" w:rsidRPr="008E3025">
        <w:rPr>
          <w:sz w:val="24"/>
          <w:szCs w:val="24"/>
        </w:rPr>
        <w:t xml:space="preserve"> </w:t>
      </w:r>
      <w:r w:rsidR="007550C6">
        <w:rPr>
          <w:sz w:val="24"/>
          <w:szCs w:val="24"/>
        </w:rPr>
        <w:t>вторым</w:t>
      </w:r>
      <w:r w:rsidR="008E3025" w:rsidRPr="008E3025">
        <w:rPr>
          <w:sz w:val="24"/>
          <w:szCs w:val="24"/>
        </w:rPr>
        <w:t xml:space="preserve"> пункта 2</w:t>
      </w:r>
      <w:r w:rsidR="008E3025">
        <w:rPr>
          <w:sz w:val="24"/>
          <w:szCs w:val="24"/>
        </w:rPr>
        <w:t xml:space="preserve"> </w:t>
      </w:r>
      <w:r w:rsidR="007550C6">
        <w:rPr>
          <w:sz w:val="24"/>
          <w:szCs w:val="24"/>
        </w:rPr>
        <w:t>п</w:t>
      </w:r>
      <w:r w:rsidR="00221FA1" w:rsidRPr="00221FA1">
        <w:rPr>
          <w:sz w:val="24"/>
          <w:szCs w:val="24"/>
        </w:rPr>
        <w:t>риказ</w:t>
      </w:r>
      <w:r w:rsidR="00673154">
        <w:rPr>
          <w:sz w:val="24"/>
          <w:szCs w:val="24"/>
        </w:rPr>
        <w:t>а</w:t>
      </w:r>
      <w:r w:rsidR="00221FA1" w:rsidRPr="00221FA1">
        <w:rPr>
          <w:sz w:val="24"/>
          <w:szCs w:val="24"/>
        </w:rPr>
        <w:t xml:space="preserve"> </w:t>
      </w:r>
      <w:r w:rsidR="007550C6">
        <w:rPr>
          <w:sz w:val="24"/>
          <w:szCs w:val="24"/>
        </w:rPr>
        <w:t>М</w:t>
      </w:r>
      <w:r w:rsidR="007550C6" w:rsidRPr="007550C6">
        <w:rPr>
          <w:sz w:val="24"/>
          <w:szCs w:val="24"/>
        </w:rPr>
        <w:t>инистерств</w:t>
      </w:r>
      <w:r w:rsidR="007550C6">
        <w:rPr>
          <w:sz w:val="24"/>
          <w:szCs w:val="24"/>
        </w:rPr>
        <w:t>а</w:t>
      </w:r>
      <w:r w:rsidR="007550C6" w:rsidRPr="007550C6">
        <w:rPr>
          <w:sz w:val="24"/>
          <w:szCs w:val="24"/>
        </w:rPr>
        <w:t xml:space="preserve"> труда и социальной защиты </w:t>
      </w:r>
      <w:r w:rsidR="007550C6">
        <w:rPr>
          <w:sz w:val="24"/>
          <w:szCs w:val="24"/>
        </w:rPr>
        <w:t>Р</w:t>
      </w:r>
      <w:r w:rsidR="007550C6" w:rsidRPr="007550C6">
        <w:rPr>
          <w:sz w:val="24"/>
          <w:szCs w:val="24"/>
        </w:rPr>
        <w:t xml:space="preserve">оссийской </w:t>
      </w:r>
      <w:r w:rsidR="007550C6">
        <w:rPr>
          <w:sz w:val="24"/>
          <w:szCs w:val="24"/>
        </w:rPr>
        <w:t>Ф</w:t>
      </w:r>
      <w:r w:rsidR="007550C6" w:rsidRPr="007550C6">
        <w:rPr>
          <w:sz w:val="24"/>
          <w:szCs w:val="24"/>
        </w:rPr>
        <w:t>едерации</w:t>
      </w:r>
      <w:r w:rsidR="007550C6">
        <w:rPr>
          <w:sz w:val="24"/>
          <w:szCs w:val="24"/>
        </w:rPr>
        <w:t xml:space="preserve"> </w:t>
      </w:r>
      <w:r w:rsidR="00673154">
        <w:rPr>
          <w:sz w:val="24"/>
          <w:szCs w:val="24"/>
        </w:rPr>
        <w:t>№</w:t>
      </w:r>
      <w:r w:rsidR="00221FA1" w:rsidRPr="00221FA1">
        <w:rPr>
          <w:sz w:val="24"/>
          <w:szCs w:val="24"/>
        </w:rPr>
        <w:t xml:space="preserve"> 988н, </w:t>
      </w:r>
      <w:r w:rsidR="007550C6">
        <w:rPr>
          <w:sz w:val="24"/>
          <w:szCs w:val="24"/>
        </w:rPr>
        <w:t>М</w:t>
      </w:r>
      <w:r w:rsidR="007550C6" w:rsidRPr="007550C6">
        <w:rPr>
          <w:sz w:val="24"/>
          <w:szCs w:val="24"/>
        </w:rPr>
        <w:t>инистерств</w:t>
      </w:r>
      <w:r w:rsidR="007550C6">
        <w:rPr>
          <w:sz w:val="24"/>
          <w:szCs w:val="24"/>
        </w:rPr>
        <w:t>а</w:t>
      </w:r>
      <w:r w:rsidR="007550C6" w:rsidRPr="007550C6">
        <w:rPr>
          <w:sz w:val="24"/>
          <w:szCs w:val="24"/>
        </w:rPr>
        <w:t xml:space="preserve"> здравоохранения </w:t>
      </w:r>
      <w:r w:rsidR="007550C6">
        <w:rPr>
          <w:sz w:val="24"/>
          <w:szCs w:val="24"/>
        </w:rPr>
        <w:t>Р</w:t>
      </w:r>
      <w:r w:rsidR="007550C6" w:rsidRPr="007550C6">
        <w:rPr>
          <w:sz w:val="24"/>
          <w:szCs w:val="24"/>
        </w:rPr>
        <w:t xml:space="preserve">оссийской </w:t>
      </w:r>
      <w:r w:rsidR="007550C6">
        <w:rPr>
          <w:sz w:val="24"/>
          <w:szCs w:val="24"/>
        </w:rPr>
        <w:t>Ф</w:t>
      </w:r>
      <w:r w:rsidR="007550C6" w:rsidRPr="007550C6">
        <w:rPr>
          <w:sz w:val="24"/>
          <w:szCs w:val="24"/>
        </w:rPr>
        <w:t xml:space="preserve">едерации </w:t>
      </w:r>
      <w:r w:rsidR="00673154">
        <w:rPr>
          <w:sz w:val="24"/>
          <w:szCs w:val="24"/>
        </w:rPr>
        <w:t>№</w:t>
      </w:r>
      <w:r w:rsidR="00221FA1" w:rsidRPr="00221FA1">
        <w:rPr>
          <w:sz w:val="24"/>
          <w:szCs w:val="24"/>
        </w:rPr>
        <w:t xml:space="preserve"> 1420н от 31</w:t>
      </w:r>
      <w:r w:rsidR="007550C6">
        <w:rPr>
          <w:sz w:val="24"/>
          <w:szCs w:val="24"/>
        </w:rPr>
        <w:t xml:space="preserve"> декабря</w:t>
      </w:r>
      <w:r w:rsidR="007550C6" w:rsidRPr="00221FA1">
        <w:rPr>
          <w:sz w:val="24"/>
          <w:szCs w:val="24"/>
        </w:rPr>
        <w:t xml:space="preserve"> </w:t>
      </w:r>
      <w:r w:rsidR="00221FA1" w:rsidRPr="00221FA1">
        <w:rPr>
          <w:sz w:val="24"/>
          <w:szCs w:val="24"/>
        </w:rPr>
        <w:t>2020</w:t>
      </w:r>
      <w:r w:rsidR="00673154">
        <w:rPr>
          <w:sz w:val="24"/>
          <w:szCs w:val="24"/>
        </w:rPr>
        <w:t xml:space="preserve"> </w:t>
      </w:r>
      <w:r w:rsidR="007550C6">
        <w:rPr>
          <w:sz w:val="24"/>
          <w:szCs w:val="24"/>
        </w:rPr>
        <w:t xml:space="preserve">года </w:t>
      </w:r>
      <w:r w:rsidR="00673154">
        <w:rPr>
          <w:sz w:val="24"/>
          <w:szCs w:val="24"/>
        </w:rPr>
        <w:t>«</w:t>
      </w:r>
      <w:r w:rsidR="00221FA1" w:rsidRPr="00221FA1">
        <w:rPr>
          <w:sz w:val="24"/>
          <w:szCs w:val="24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 w:rsidR="00673154">
        <w:rPr>
          <w:sz w:val="24"/>
          <w:szCs w:val="24"/>
        </w:rPr>
        <w:t>»</w:t>
      </w:r>
      <w:r w:rsidR="007550C6">
        <w:rPr>
          <w:sz w:val="24"/>
          <w:szCs w:val="24"/>
        </w:rPr>
        <w:t>,</w:t>
      </w:r>
      <w:r w:rsidR="00221FA1" w:rsidRPr="00221FA1">
        <w:rPr>
          <w:sz w:val="24"/>
          <w:szCs w:val="24"/>
        </w:rPr>
        <w:t xml:space="preserve"> </w:t>
      </w:r>
      <w:r w:rsidR="007550C6">
        <w:rPr>
          <w:sz w:val="24"/>
          <w:szCs w:val="24"/>
        </w:rPr>
        <w:t>п</w:t>
      </w:r>
      <w:r w:rsidR="00221FA1">
        <w:rPr>
          <w:sz w:val="24"/>
          <w:szCs w:val="24"/>
        </w:rPr>
        <w:t xml:space="preserve"> о с т а н о в л я ю:</w:t>
      </w:r>
    </w:p>
    <w:p w:rsidR="008E3025" w:rsidRDefault="00F95571" w:rsidP="008E3025">
      <w:pPr>
        <w:pStyle w:val="af0"/>
        <w:numPr>
          <w:ilvl w:val="0"/>
          <w:numId w:val="3"/>
        </w:numPr>
        <w:spacing w:beforeAutospacing="0" w:afterAutospacing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в </w:t>
      </w:r>
      <w:r w:rsidRPr="00F95571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F95571">
        <w:rPr>
          <w:sz w:val="24"/>
          <w:szCs w:val="24"/>
        </w:rPr>
        <w:t xml:space="preserve"> 1 </w:t>
      </w:r>
      <w:r>
        <w:rPr>
          <w:sz w:val="24"/>
          <w:szCs w:val="24"/>
        </w:rPr>
        <w:t>«П</w:t>
      </w:r>
      <w:r w:rsidRPr="00F95571">
        <w:rPr>
          <w:sz w:val="24"/>
          <w:szCs w:val="24"/>
        </w:rPr>
        <w:t xml:space="preserve">равила обработки персональных данных в администрации </w:t>
      </w:r>
      <w:r>
        <w:rPr>
          <w:sz w:val="24"/>
          <w:szCs w:val="24"/>
        </w:rPr>
        <w:t>Б</w:t>
      </w:r>
      <w:r w:rsidRPr="00F95571">
        <w:rPr>
          <w:sz w:val="24"/>
          <w:szCs w:val="24"/>
        </w:rPr>
        <w:t>елоярского района</w:t>
      </w:r>
      <w:r>
        <w:rPr>
          <w:sz w:val="24"/>
          <w:szCs w:val="24"/>
        </w:rPr>
        <w:t xml:space="preserve">» </w:t>
      </w:r>
      <w:r w:rsidRPr="00F95571">
        <w:rPr>
          <w:sz w:val="24"/>
          <w:szCs w:val="24"/>
        </w:rPr>
        <w:t xml:space="preserve">к постановлению администрации Белоярского района от 14 февраля 2018 года № 99 </w:t>
      </w:r>
      <w:r>
        <w:rPr>
          <w:sz w:val="24"/>
          <w:szCs w:val="24"/>
        </w:rPr>
        <w:t>«</w:t>
      </w:r>
      <w:r w:rsidR="008E3025">
        <w:rPr>
          <w:sz w:val="24"/>
          <w:szCs w:val="24"/>
        </w:rPr>
        <w:t>О</w:t>
      </w:r>
      <w:r w:rsidR="008E3025" w:rsidRPr="008E3025">
        <w:rPr>
          <w:sz w:val="24"/>
          <w:szCs w:val="24"/>
        </w:rPr>
        <w:t xml:space="preserve"> соблюдении принципов и правил, предусмотренных </w:t>
      </w:r>
      <w:r w:rsidR="004262CA">
        <w:rPr>
          <w:sz w:val="24"/>
          <w:szCs w:val="24"/>
        </w:rPr>
        <w:t>Ф</w:t>
      </w:r>
      <w:r w:rsidR="008E3025" w:rsidRPr="008E3025">
        <w:rPr>
          <w:sz w:val="24"/>
          <w:szCs w:val="24"/>
        </w:rPr>
        <w:t>едеральным</w:t>
      </w:r>
      <w:r w:rsidR="008E3025">
        <w:rPr>
          <w:sz w:val="24"/>
          <w:szCs w:val="24"/>
        </w:rPr>
        <w:t xml:space="preserve"> </w:t>
      </w:r>
      <w:r w:rsidR="004262CA">
        <w:rPr>
          <w:sz w:val="24"/>
          <w:szCs w:val="24"/>
        </w:rPr>
        <w:t>з</w:t>
      </w:r>
      <w:r w:rsidR="008E3025" w:rsidRPr="008E3025">
        <w:rPr>
          <w:sz w:val="24"/>
          <w:szCs w:val="24"/>
        </w:rPr>
        <w:t xml:space="preserve">аконом </w:t>
      </w:r>
      <w:r w:rsidR="008E3025">
        <w:rPr>
          <w:sz w:val="24"/>
          <w:szCs w:val="24"/>
        </w:rPr>
        <w:t>«О</w:t>
      </w:r>
      <w:r w:rsidR="008E3025" w:rsidRPr="008E3025">
        <w:rPr>
          <w:sz w:val="24"/>
          <w:szCs w:val="24"/>
        </w:rPr>
        <w:t xml:space="preserve"> персональных данных</w:t>
      </w:r>
      <w:r>
        <w:rPr>
          <w:sz w:val="24"/>
          <w:szCs w:val="24"/>
        </w:rPr>
        <w:t xml:space="preserve">» </w:t>
      </w:r>
      <w:r w:rsidR="008E3025">
        <w:rPr>
          <w:sz w:val="24"/>
          <w:szCs w:val="24"/>
        </w:rPr>
        <w:t xml:space="preserve">изменение, </w:t>
      </w:r>
      <w:r w:rsidR="007550C6">
        <w:rPr>
          <w:sz w:val="24"/>
          <w:szCs w:val="24"/>
        </w:rPr>
        <w:t>изложив</w:t>
      </w:r>
      <w:r w:rsidR="008E3025">
        <w:rPr>
          <w:sz w:val="24"/>
          <w:szCs w:val="24"/>
        </w:rPr>
        <w:t xml:space="preserve"> подпункт 31 подпункта 4.1.1 пункта 4.1 раздела </w:t>
      </w:r>
      <w:r w:rsidR="008E3025" w:rsidRPr="008E3025">
        <w:rPr>
          <w:sz w:val="24"/>
          <w:szCs w:val="24"/>
        </w:rPr>
        <w:t>IV</w:t>
      </w:r>
      <w:r w:rsidR="007550C6">
        <w:rPr>
          <w:sz w:val="24"/>
          <w:szCs w:val="24"/>
        </w:rPr>
        <w:t xml:space="preserve"> в </w:t>
      </w:r>
      <w:r w:rsidR="004262CA">
        <w:rPr>
          <w:sz w:val="24"/>
          <w:szCs w:val="24"/>
        </w:rPr>
        <w:t>следующей</w:t>
      </w:r>
      <w:r w:rsidR="007550C6">
        <w:rPr>
          <w:sz w:val="24"/>
          <w:szCs w:val="24"/>
        </w:rPr>
        <w:t xml:space="preserve"> редакции:</w:t>
      </w:r>
    </w:p>
    <w:p w:rsidR="00281065" w:rsidRDefault="00281065" w:rsidP="009F4132">
      <w:pPr>
        <w:pStyle w:val="af0"/>
        <w:spacing w:beforeAutospacing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«31) </w:t>
      </w:r>
      <w:r w:rsidR="004262CA">
        <w:rPr>
          <w:sz w:val="24"/>
          <w:szCs w:val="24"/>
        </w:rPr>
        <w:t>с</w:t>
      </w:r>
      <w:r>
        <w:rPr>
          <w:sz w:val="24"/>
          <w:szCs w:val="24"/>
        </w:rPr>
        <w:t xml:space="preserve">ведения о наличии (отсутствии) медицинских противопоказаний для работы в соответствии с </w:t>
      </w:r>
      <w:r w:rsidR="004262CA">
        <w:rPr>
          <w:sz w:val="24"/>
          <w:szCs w:val="24"/>
        </w:rPr>
        <w:t>п</w:t>
      </w:r>
      <w:r>
        <w:rPr>
          <w:sz w:val="24"/>
          <w:szCs w:val="24"/>
        </w:rPr>
        <w:t xml:space="preserve">риказом </w:t>
      </w:r>
      <w:r w:rsidR="009F4132" w:rsidRPr="009F4132">
        <w:rPr>
          <w:sz w:val="24"/>
          <w:szCs w:val="24"/>
        </w:rPr>
        <w:t xml:space="preserve">Минтруда России </w:t>
      </w:r>
      <w:r w:rsidR="009F4132">
        <w:rPr>
          <w:sz w:val="24"/>
          <w:szCs w:val="24"/>
        </w:rPr>
        <w:t>№</w:t>
      </w:r>
      <w:r w:rsidR="009F4132" w:rsidRPr="009F4132">
        <w:rPr>
          <w:sz w:val="24"/>
          <w:szCs w:val="24"/>
        </w:rPr>
        <w:t xml:space="preserve"> 988н, Минздрава России </w:t>
      </w:r>
      <w:r w:rsidR="009F4132">
        <w:rPr>
          <w:sz w:val="24"/>
          <w:szCs w:val="24"/>
        </w:rPr>
        <w:t>№</w:t>
      </w:r>
      <w:r w:rsidR="009F4132" w:rsidRPr="009F4132">
        <w:rPr>
          <w:sz w:val="24"/>
          <w:szCs w:val="24"/>
        </w:rPr>
        <w:t xml:space="preserve"> 1420н от 31</w:t>
      </w:r>
      <w:r w:rsidR="004262CA">
        <w:rPr>
          <w:sz w:val="24"/>
          <w:szCs w:val="24"/>
        </w:rPr>
        <w:t xml:space="preserve"> декабря </w:t>
      </w:r>
      <w:r w:rsidR="009F4132" w:rsidRPr="009F4132">
        <w:rPr>
          <w:sz w:val="24"/>
          <w:szCs w:val="24"/>
        </w:rPr>
        <w:t xml:space="preserve">2020 </w:t>
      </w:r>
      <w:r w:rsidR="00860B9A">
        <w:rPr>
          <w:sz w:val="24"/>
          <w:szCs w:val="24"/>
        </w:rPr>
        <w:t xml:space="preserve">года </w:t>
      </w:r>
      <w:r w:rsidR="009F4132">
        <w:rPr>
          <w:sz w:val="24"/>
          <w:szCs w:val="24"/>
        </w:rPr>
        <w:t>«</w:t>
      </w:r>
      <w:r w:rsidR="009F4132" w:rsidRPr="009F4132">
        <w:rPr>
          <w:sz w:val="24"/>
          <w:szCs w:val="24"/>
        </w:rPr>
        <w:t>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</w:t>
      </w:r>
      <w:r w:rsidR="009F4132">
        <w:rPr>
          <w:sz w:val="24"/>
          <w:szCs w:val="24"/>
        </w:rPr>
        <w:t>»</w:t>
      </w:r>
      <w:r w:rsidR="004262CA">
        <w:rPr>
          <w:sz w:val="24"/>
          <w:szCs w:val="24"/>
        </w:rPr>
        <w:t>;</w:t>
      </w:r>
      <w:r>
        <w:rPr>
          <w:sz w:val="24"/>
          <w:szCs w:val="24"/>
        </w:rPr>
        <w:t>»</w:t>
      </w:r>
      <w:r w:rsidR="00860B9A">
        <w:rPr>
          <w:sz w:val="24"/>
          <w:szCs w:val="24"/>
        </w:rPr>
        <w:t>.</w:t>
      </w:r>
    </w:p>
    <w:p w:rsidR="008E3025" w:rsidRPr="008E3025" w:rsidRDefault="008E3025" w:rsidP="008E3025">
      <w:pPr>
        <w:pStyle w:val="af0"/>
        <w:numPr>
          <w:ilvl w:val="0"/>
          <w:numId w:val="3"/>
        </w:numPr>
        <w:spacing w:beforeAutospacing="0" w:afterAutospacing="0"/>
        <w:ind w:left="0" w:firstLine="720"/>
        <w:jc w:val="both"/>
        <w:rPr>
          <w:sz w:val="24"/>
          <w:szCs w:val="24"/>
        </w:rPr>
      </w:pPr>
      <w:r w:rsidRPr="008E3025">
        <w:rPr>
          <w:sz w:val="24"/>
          <w:szCs w:val="24"/>
        </w:rPr>
        <w:t xml:space="preserve">Опубликовать настоящее постановление в газете </w:t>
      </w:r>
      <w:r w:rsidR="00673154">
        <w:rPr>
          <w:sz w:val="24"/>
          <w:szCs w:val="24"/>
        </w:rPr>
        <w:t>«</w:t>
      </w:r>
      <w:r w:rsidRPr="008E3025">
        <w:rPr>
          <w:sz w:val="24"/>
          <w:szCs w:val="24"/>
        </w:rPr>
        <w:t>Белоярские вести. Официальный выпуск</w:t>
      </w:r>
      <w:r w:rsidR="00673154">
        <w:rPr>
          <w:sz w:val="24"/>
          <w:szCs w:val="24"/>
        </w:rPr>
        <w:t>»</w:t>
      </w:r>
      <w:r w:rsidRPr="008E3025">
        <w:rPr>
          <w:sz w:val="24"/>
          <w:szCs w:val="24"/>
        </w:rPr>
        <w:t>.</w:t>
      </w:r>
    </w:p>
    <w:p w:rsidR="008E3025" w:rsidRPr="008E3025" w:rsidRDefault="008E3025" w:rsidP="008E3025">
      <w:pPr>
        <w:pStyle w:val="af0"/>
        <w:numPr>
          <w:ilvl w:val="0"/>
          <w:numId w:val="3"/>
        </w:numPr>
        <w:spacing w:beforeAutospacing="0" w:afterAutospacing="0"/>
        <w:ind w:left="0" w:firstLine="720"/>
        <w:jc w:val="both"/>
        <w:rPr>
          <w:sz w:val="24"/>
          <w:szCs w:val="24"/>
        </w:rPr>
      </w:pPr>
      <w:r w:rsidRPr="008E3025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8E3025" w:rsidRPr="008E3025" w:rsidRDefault="008E3025" w:rsidP="008E3025">
      <w:pPr>
        <w:pStyle w:val="af0"/>
        <w:numPr>
          <w:ilvl w:val="0"/>
          <w:numId w:val="3"/>
        </w:numPr>
        <w:spacing w:beforeAutospacing="0" w:afterAutospacing="0"/>
        <w:ind w:left="0" w:firstLine="720"/>
        <w:jc w:val="both"/>
        <w:rPr>
          <w:sz w:val="24"/>
          <w:szCs w:val="24"/>
        </w:rPr>
      </w:pPr>
      <w:r w:rsidRPr="008E3025">
        <w:rPr>
          <w:sz w:val="24"/>
          <w:szCs w:val="24"/>
        </w:rPr>
        <w:t xml:space="preserve">Контроль за выполнением постановления возложить на заместителя главы Белоярского района </w:t>
      </w:r>
      <w:proofErr w:type="spellStart"/>
      <w:r>
        <w:rPr>
          <w:sz w:val="24"/>
          <w:szCs w:val="24"/>
        </w:rPr>
        <w:t>Ващука</w:t>
      </w:r>
      <w:proofErr w:type="spellEnd"/>
      <w:r>
        <w:rPr>
          <w:sz w:val="24"/>
          <w:szCs w:val="24"/>
        </w:rPr>
        <w:t xml:space="preserve"> В.А.</w:t>
      </w:r>
      <w:bookmarkStart w:id="0" w:name="_GoBack"/>
      <w:bookmarkEnd w:id="0"/>
    </w:p>
    <w:p w:rsidR="00E653BB" w:rsidRDefault="00E653BB">
      <w:pPr>
        <w:rPr>
          <w:sz w:val="24"/>
          <w:szCs w:val="24"/>
        </w:rPr>
      </w:pPr>
    </w:p>
    <w:p w:rsidR="00E653BB" w:rsidRDefault="00E653BB">
      <w:pPr>
        <w:rPr>
          <w:sz w:val="24"/>
          <w:szCs w:val="24"/>
        </w:rPr>
      </w:pPr>
    </w:p>
    <w:p w:rsidR="00E653BB" w:rsidRDefault="00E653BB">
      <w:pPr>
        <w:rPr>
          <w:sz w:val="24"/>
          <w:szCs w:val="24"/>
        </w:rPr>
      </w:pPr>
    </w:p>
    <w:p w:rsidR="00E653BB" w:rsidRDefault="00ED0C23"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</w:t>
      </w:r>
      <w:proofErr w:type="spellStart"/>
      <w:r>
        <w:rPr>
          <w:sz w:val="24"/>
          <w:szCs w:val="24"/>
        </w:rPr>
        <w:t>С.П.Маненков</w:t>
      </w:r>
      <w:proofErr w:type="spellEnd"/>
      <w:r>
        <w:rPr>
          <w:sz w:val="24"/>
          <w:szCs w:val="24"/>
        </w:rPr>
        <w:t xml:space="preserve"> </w:t>
      </w:r>
    </w:p>
    <w:sectPr w:rsidR="00E653BB">
      <w:headerReference w:type="default" r:id="rId10"/>
      <w:pgSz w:w="11906" w:h="16838"/>
      <w:pgMar w:top="909" w:right="851" w:bottom="1191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33F" w:rsidRDefault="0085633F">
      <w:r>
        <w:separator/>
      </w:r>
    </w:p>
  </w:endnote>
  <w:endnote w:type="continuationSeparator" w:id="0">
    <w:p w:rsidR="0085633F" w:rsidRDefault="0085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33F" w:rsidRDefault="0085633F">
      <w:r>
        <w:separator/>
      </w:r>
    </w:p>
  </w:footnote>
  <w:footnote w:type="continuationSeparator" w:id="0">
    <w:p w:rsidR="0085633F" w:rsidRDefault="0085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3BB" w:rsidRDefault="00E653BB">
    <w:pPr>
      <w:pStyle w:val="ad"/>
    </w:pPr>
  </w:p>
  <w:p w:rsidR="00E653BB" w:rsidRDefault="00E653BB">
    <w:pPr>
      <w:pStyle w:val="ad"/>
    </w:pPr>
  </w:p>
  <w:p w:rsidR="00E653BB" w:rsidRDefault="00E653BB">
    <w:pPr>
      <w:pStyle w:val="ad"/>
    </w:pPr>
  </w:p>
  <w:p w:rsidR="00E653BB" w:rsidRDefault="00E653BB">
    <w:pPr>
      <w:pStyle w:val="ad"/>
    </w:pPr>
  </w:p>
  <w:p w:rsidR="00E653BB" w:rsidRDefault="00E653BB">
    <w:pPr>
      <w:pStyle w:val="ad"/>
    </w:pPr>
  </w:p>
  <w:p w:rsidR="00E653BB" w:rsidRDefault="00E653B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509FB"/>
    <w:multiLevelType w:val="multilevel"/>
    <w:tmpl w:val="30A8155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suff w:val="space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 w15:restartNumberingAfterBreak="0">
    <w:nsid w:val="6B7A067C"/>
    <w:multiLevelType w:val="hybridMultilevel"/>
    <w:tmpl w:val="0FD0DF8A"/>
    <w:lvl w:ilvl="0" w:tplc="2140E238">
      <w:start w:val="1"/>
      <w:numFmt w:val="decimal"/>
      <w:suff w:val="space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1A45D3"/>
    <w:multiLevelType w:val="multilevel"/>
    <w:tmpl w:val="F97E133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3BB"/>
    <w:rsid w:val="00221FA1"/>
    <w:rsid w:val="00255107"/>
    <w:rsid w:val="00281065"/>
    <w:rsid w:val="004262CA"/>
    <w:rsid w:val="00673154"/>
    <w:rsid w:val="006E2F89"/>
    <w:rsid w:val="007550C6"/>
    <w:rsid w:val="007717A6"/>
    <w:rsid w:val="0085633F"/>
    <w:rsid w:val="00860B9A"/>
    <w:rsid w:val="008E3025"/>
    <w:rsid w:val="009F4132"/>
    <w:rsid w:val="00E653BB"/>
    <w:rsid w:val="00ED0C23"/>
    <w:rsid w:val="00F9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0EA9"/>
  <w15:docId w15:val="{6CE70848-04BB-467B-AB09-2339050E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lang w:eastAsia="ru-RU" w:bidi="ar-SA"/>
    </w:rPr>
  </w:style>
  <w:style w:type="paragraph" w:styleId="1">
    <w:name w:val="heading 1"/>
    <w:basedOn w:val="a"/>
    <w:next w:val="a"/>
    <w:link w:val="11"/>
    <w:qFormat/>
    <w:pPr>
      <w:keepNext/>
      <w:widowControl/>
      <w:numPr>
        <w:numId w:val="1"/>
      </w:numPr>
      <w:jc w:val="center"/>
      <w:outlineLvl w:val="0"/>
    </w:pPr>
    <w:rPr>
      <w:b/>
      <w:sz w:val="28"/>
      <w:lang w:val="zh-CN" w:eastAsia="zh-CN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jc w:val="center"/>
      <w:outlineLvl w:val="1"/>
    </w:pPr>
    <w:rPr>
      <w:b/>
      <w:sz w:val="24"/>
      <w:lang w:val="zh-CN" w:eastAsia="zh-CN"/>
    </w:rPr>
  </w:style>
  <w:style w:type="paragraph" w:styleId="3">
    <w:name w:val="heading 3"/>
    <w:basedOn w:val="a"/>
    <w:next w:val="a"/>
    <w:link w:val="30"/>
    <w:qFormat/>
    <w:pPr>
      <w:keepNext/>
      <w:widowControl/>
      <w:numPr>
        <w:ilvl w:val="2"/>
        <w:numId w:val="1"/>
      </w:numPr>
      <w:jc w:val="center"/>
      <w:outlineLvl w:val="2"/>
    </w:pPr>
    <w:rPr>
      <w:sz w:val="28"/>
      <w:lang w:val="zh-CN" w:eastAsia="zh-CN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style11">
    <w:name w:val="style11"/>
    <w:qFormat/>
    <w:rPr>
      <w:rFonts w:ascii="Verdana" w:hAnsi="Verdana"/>
      <w:color w:val="141414"/>
      <w:sz w:val="18"/>
      <w:szCs w:val="18"/>
    </w:rPr>
  </w:style>
  <w:style w:type="character" w:customStyle="1" w:styleId="FontStyle12">
    <w:name w:val="Font Style12"/>
    <w:qFormat/>
    <w:rPr>
      <w:rFonts w:ascii="MS Reference Sans Serif" w:hAnsi="MS Reference Sans Serif" w:cs="MS Reference Sans Serif"/>
      <w:sz w:val="16"/>
      <w:szCs w:val="16"/>
    </w:rPr>
  </w:style>
  <w:style w:type="character" w:customStyle="1" w:styleId="10">
    <w:name w:val="Заголовок 1 Знак"/>
    <w:qFormat/>
    <w:rPr>
      <w:b/>
      <w:sz w:val="28"/>
    </w:rPr>
  </w:style>
  <w:style w:type="character" w:customStyle="1" w:styleId="30">
    <w:name w:val="Заголовок 3 Знак"/>
    <w:link w:val="3"/>
    <w:qFormat/>
    <w:rPr>
      <w:b/>
      <w:sz w:val="24"/>
    </w:rPr>
  </w:style>
  <w:style w:type="character" w:customStyle="1" w:styleId="11">
    <w:name w:val="Заголовок 1 Знак1"/>
    <w:link w:val="1"/>
    <w:qFormat/>
    <w:rPr>
      <w:sz w:val="28"/>
    </w:rPr>
  </w:style>
  <w:style w:type="character" w:customStyle="1" w:styleId="31">
    <w:name w:val="Основной текст с отступом 3 Знак"/>
    <w:link w:val="12"/>
    <w:qFormat/>
    <w:rPr>
      <w:sz w:val="24"/>
      <w:shd w:val="clear" w:color="auto" w:fill="FFFFFF"/>
    </w:rPr>
  </w:style>
  <w:style w:type="character" w:customStyle="1" w:styleId="a3">
    <w:name w:val="Верхний колонтитул Знак"/>
    <w:basedOn w:val="a0"/>
    <w:link w:val="13"/>
    <w:qFormat/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Символ нумерации"/>
    <w:qFormat/>
    <w:rPr>
      <w:rFonts w:ascii="Times New Roman" w:hAnsi="Times New Roman"/>
      <w:sz w:val="24"/>
      <w:szCs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32">
    <w:name w:val="Body Text Indent 3"/>
    <w:basedOn w:val="a"/>
    <w:qFormat/>
    <w:pPr>
      <w:shd w:val="clear" w:color="auto" w:fill="FFFFFF"/>
      <w:ind w:firstLine="720"/>
      <w:jc w:val="both"/>
    </w:pPr>
    <w:rPr>
      <w:sz w:val="24"/>
      <w:lang w:val="zh-CN" w:eastAsia="zh-CN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qFormat/>
    <w:pPr>
      <w:tabs>
        <w:tab w:val="center" w:pos="4677"/>
        <w:tab w:val="right" w:pos="9355"/>
      </w:tabs>
    </w:pPr>
  </w:style>
  <w:style w:type="paragraph" w:customStyle="1" w:styleId="11Char">
    <w:name w:val="Знак1 Знак Знак Знак Знак Знак Знак Знак Знак1 Char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lang w:eastAsia="ru-RU" w:bidi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lang w:eastAsia="ru-RU" w:bidi="ar-SA"/>
    </w:r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hAnsi="Arial" w:cs="Arial"/>
      <w:lang w:eastAsia="ru-RU" w:bidi="ar-SA"/>
    </w:rPr>
  </w:style>
  <w:style w:type="paragraph" w:customStyle="1" w:styleId="ConsNonformat">
    <w:name w:val="ConsNonformat"/>
    <w:qFormat/>
    <w:pPr>
      <w:widowControl w:val="0"/>
      <w:ind w:right="19772"/>
    </w:pPr>
    <w:rPr>
      <w:rFonts w:ascii="Courier New" w:hAnsi="Courier New" w:cs="Courier New"/>
      <w:lang w:eastAsia="ru-RU" w:bidi="ar-SA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lang w:eastAsia="ru-RU" w:bidi="ar-SA"/>
    </w:rPr>
  </w:style>
  <w:style w:type="paragraph" w:customStyle="1" w:styleId="Style21">
    <w:name w:val="_Style 21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lang w:eastAsia="ru-RU" w:bidi="ar-SA"/>
    </w:rPr>
  </w:style>
  <w:style w:type="paragraph" w:customStyle="1" w:styleId="12">
    <w:name w:val="Знак Знак1"/>
    <w:basedOn w:val="a"/>
    <w:link w:val="31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"/>
    <w:basedOn w:val="a"/>
    <w:qFormat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Обычный1"/>
    <w:basedOn w:val="a"/>
    <w:link w:val="a3"/>
    <w:qFormat/>
    <w:pPr>
      <w:widowControl/>
      <w:spacing w:beforeAutospacing="1" w:afterAutospacing="1"/>
    </w:pPr>
    <w:rPr>
      <w:rFonts w:ascii="Verdana" w:hAnsi="Verdana"/>
      <w:sz w:val="24"/>
      <w:szCs w:val="24"/>
    </w:rPr>
  </w:style>
  <w:style w:type="paragraph" w:customStyle="1" w:styleId="ConsPlusCell">
    <w:name w:val="ConsPlusCell"/>
    <w:next w:val="ConsPlusNormal"/>
    <w:qFormat/>
    <w:pPr>
      <w:widowControl w:val="0"/>
      <w:suppressAutoHyphens/>
    </w:pPr>
    <w:rPr>
      <w:rFonts w:ascii="Courier New" w:eastAsia="Courier New" w:hAnsi="Courier New" w:cs="Courier New"/>
      <w:kern w:val="2"/>
    </w:rPr>
  </w:style>
  <w:style w:type="paragraph" w:styleId="af0">
    <w:name w:val="Normal (Web)"/>
    <w:basedOn w:val="a"/>
    <w:qFormat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A4256-ED10-4357-9E9C-9CFE594B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Белоярского городского округа от 13.05.2011 N 1034(ред. от 22.01.2015)"Об утверждении порядка создания, реорганизации, изменения типа и ликвидации муниципальных учреждений Белоярского городского округа"(вместе с "Положением о порядке с</vt:lpstr>
    </vt:vector>
  </TitlesOfParts>
  <Company>КонсультантПлюс Версия 4019.00.23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Белоярского городского округа от 13.05.2011 N 1034(ред. от 22.01.2015)"Об утверждении порядка создания, реорганизации, изменения типа и ликвидации муниципальных учреждений Белоярского городского округа"(вместе с "Положением о порядке создания, реорганизации, изменения типа и ликвидации муниципальных учреждений Белоярского городского округа")</dc:title>
  <dc:subject/>
  <dc:creator>elanceva</dc:creator>
  <dc:description/>
  <cp:lastModifiedBy>Red</cp:lastModifiedBy>
  <cp:revision>7</cp:revision>
  <cp:lastPrinted>2021-05-26T11:03:00Z</cp:lastPrinted>
  <dcterms:created xsi:type="dcterms:W3CDTF">2021-05-18T12:06:00Z</dcterms:created>
  <dcterms:modified xsi:type="dcterms:W3CDTF">2021-05-26T11:11:00Z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4019.00.23</vt:lpwstr>
  </property>
  <property fmtid="{D5CDD505-2E9C-101B-9397-08002B2CF9AE}" pid="3" name="DocSecurity">
    <vt:i4>0</vt:i4>
  </property>
  <property fmtid="{D5CDD505-2E9C-101B-9397-08002B2CF9AE}" pid="4" name="KSOProductBuildVer">
    <vt:lpwstr>1049-11.2.0.8970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